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E6EA" w14:textId="187B8179" w:rsidR="006D7765" w:rsidRPr="00F6533B" w:rsidRDefault="006D7765" w:rsidP="00202C56">
      <w:pPr>
        <w:spacing w:line="360" w:lineRule="atLeast"/>
        <w:ind w:left="145"/>
        <w:jc w:val="center"/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</w:pPr>
      <w:bookmarkStart w:id="0" w:name="_GoBack"/>
      <w:bookmarkEnd w:id="0"/>
      <w:r w:rsidRPr="00F6533B">
        <w:rPr>
          <w:rFonts w:asciiTheme="majorHAnsi" w:eastAsia="Times New Roman" w:hAnsiTheme="majorHAnsi" w:cs="Arial"/>
          <w:noProof/>
          <w:color w:val="2E74B5" w:themeColor="accent1" w:themeShade="BF"/>
          <w:sz w:val="36"/>
          <w:szCs w:val="36"/>
          <w:lang w:val="it-IT" w:eastAsia="it-IT"/>
        </w:rPr>
        <w:drawing>
          <wp:inline distT="0" distB="0" distL="0" distR="0" wp14:anchorId="5522BFD8" wp14:editId="7F05B700">
            <wp:extent cx="2219325" cy="109856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ymbo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49" cy="11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E847" w14:textId="77777777" w:rsidR="00DA1E61" w:rsidRPr="00F6533B" w:rsidRDefault="00DA1E61" w:rsidP="00202C56">
      <w:pPr>
        <w:spacing w:line="360" w:lineRule="atLeast"/>
        <w:ind w:left="145"/>
        <w:jc w:val="center"/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</w:pPr>
    </w:p>
    <w:p w14:paraId="129E02FD" w14:textId="3D188ACD" w:rsidR="003B4789" w:rsidRPr="00F6533B" w:rsidRDefault="003B4789" w:rsidP="00202C56">
      <w:pPr>
        <w:spacing w:line="360" w:lineRule="atLeast"/>
        <w:ind w:left="145"/>
        <w:jc w:val="center"/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</w:pPr>
      <w:proofErr w:type="spellStart"/>
      <w:r w:rsidRPr="00F6533B"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  <w:t>Internship</w:t>
      </w:r>
      <w:proofErr w:type="spellEnd"/>
      <w:r w:rsidRPr="00F6533B"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  <w:t xml:space="preserve"> </w:t>
      </w:r>
      <w:r w:rsidR="005D681C" w:rsidRPr="00F6533B"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  <w:t>Java Program</w:t>
      </w:r>
      <w:r w:rsidR="00B06358" w:rsidRPr="00F6533B">
        <w:rPr>
          <w:rFonts w:asciiTheme="majorHAnsi" w:eastAsia="Times New Roman" w:hAnsiTheme="majorHAnsi" w:cs="Arial"/>
          <w:color w:val="2E74B5" w:themeColor="accent1" w:themeShade="BF"/>
          <w:sz w:val="36"/>
          <w:szCs w:val="36"/>
          <w:lang w:val="it-IT" w:eastAsia="it-IT"/>
        </w:rPr>
        <w:t xml:space="preserve"> </w:t>
      </w:r>
    </w:p>
    <w:p w14:paraId="579DBC2B" w14:textId="77777777" w:rsidR="00BF79E9" w:rsidRPr="00F6533B" w:rsidRDefault="00BF79E9" w:rsidP="00B06358">
      <w:pPr>
        <w:spacing w:after="0" w:line="240" w:lineRule="atLeast"/>
        <w:rPr>
          <w:rFonts w:asciiTheme="majorHAnsi" w:eastAsia="Times New Roman" w:hAnsiTheme="majorHAnsi" w:cs="Arial"/>
          <w:b/>
          <w:bCs/>
          <w:color w:val="2E74B5" w:themeColor="accent1" w:themeShade="BF"/>
          <w:sz w:val="20"/>
          <w:szCs w:val="20"/>
          <w:lang w:val="it-IT" w:eastAsia="it-IT"/>
        </w:rPr>
      </w:pPr>
    </w:p>
    <w:p w14:paraId="6EBDCF51" w14:textId="514E4A75" w:rsidR="0042757B" w:rsidRPr="00F6533B" w:rsidRDefault="00764457" w:rsidP="0042757B">
      <w:pPr>
        <w:spacing w:line="360" w:lineRule="atLeast"/>
        <w:jc w:val="both"/>
        <w:rPr>
          <w:rFonts w:eastAsia="Times New Roman" w:cs="Calibri"/>
          <w:sz w:val="24"/>
          <w:szCs w:val="24"/>
          <w:lang w:val="it-IT" w:eastAsia="it-IT"/>
        </w:rPr>
      </w:pP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Objectway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è leader nel settore del Digital </w:t>
      </w: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Wealth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, </w:t>
      </w: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Investment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&amp; </w:t>
      </w: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Asset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Management con un volume d’affari di circa 75 milioni di euro e più di 700 dipendenti nelle sedi i</w:t>
      </w:r>
      <w:r w:rsidR="007E479F" w:rsidRPr="00F6533B">
        <w:rPr>
          <w:rFonts w:eastAsia="Times New Roman" w:cs="Calibri"/>
          <w:sz w:val="24"/>
          <w:szCs w:val="24"/>
          <w:lang w:val="it-IT" w:eastAsia="it-IT"/>
        </w:rPr>
        <w:t>n Italia, UK, Belgio e Irlanda</w:t>
      </w: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. Le </w:t>
      </w:r>
      <w:r w:rsidR="00F41F0E" w:rsidRPr="00F6533B">
        <w:rPr>
          <w:rFonts w:eastAsia="Times New Roman" w:cs="Calibri"/>
          <w:sz w:val="24"/>
          <w:szCs w:val="24"/>
          <w:lang w:val="it-IT" w:eastAsia="it-IT"/>
        </w:rPr>
        <w:t>nostre</w:t>
      </w: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piattaforme software servono oltre 150 clienti in 15 paesi su tre continenti. </w:t>
      </w:r>
    </w:p>
    <w:p w14:paraId="67407ECB" w14:textId="49C6BB58" w:rsidR="007E479F" w:rsidRPr="00F6533B" w:rsidRDefault="00F41F0E" w:rsidP="0042757B">
      <w:pPr>
        <w:spacing w:line="360" w:lineRule="atLeas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Siamo alla ricerca di </w:t>
      </w:r>
      <w:r w:rsidR="006B5FE0" w:rsidRPr="00F6533B">
        <w:rPr>
          <w:rFonts w:eastAsia="Times New Roman" w:cs="Calibri"/>
          <w:sz w:val="24"/>
          <w:szCs w:val="24"/>
          <w:lang w:val="it-IT" w:eastAsia="it-IT"/>
        </w:rPr>
        <w:t>giovani talenti</w:t>
      </w: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da inserire nel nostro </w:t>
      </w:r>
      <w:r w:rsidR="0042757B" w:rsidRPr="00F6533B">
        <w:rPr>
          <w:rFonts w:eastAsia="Times New Roman" w:cs="Calibri"/>
          <w:sz w:val="24"/>
          <w:szCs w:val="24"/>
          <w:lang w:val="it-IT" w:eastAsia="it-IT"/>
        </w:rPr>
        <w:t xml:space="preserve">Java </w:t>
      </w:r>
      <w:proofErr w:type="spellStart"/>
      <w:r w:rsidR="007E479F" w:rsidRPr="00F6533B">
        <w:rPr>
          <w:rFonts w:eastAsia="Times New Roman" w:cs="Calibri"/>
          <w:sz w:val="24"/>
          <w:szCs w:val="24"/>
          <w:lang w:val="it-IT" w:eastAsia="it-IT"/>
        </w:rPr>
        <w:t>Internship</w:t>
      </w:r>
      <w:proofErr w:type="spellEnd"/>
      <w:r w:rsidR="007E479F" w:rsidRPr="00F6533B">
        <w:rPr>
          <w:rFonts w:eastAsia="Times New Roman" w:cs="Calibri"/>
          <w:sz w:val="24"/>
          <w:szCs w:val="24"/>
          <w:lang w:val="it-IT" w:eastAsia="it-IT"/>
        </w:rPr>
        <w:t xml:space="preserve"> Program</w:t>
      </w:r>
      <w:r w:rsidRPr="00F6533B">
        <w:rPr>
          <w:rFonts w:eastAsia="Times New Roman" w:cs="Calibri"/>
          <w:sz w:val="24"/>
          <w:szCs w:val="24"/>
          <w:lang w:val="it-IT" w:eastAsia="it-IT"/>
        </w:rPr>
        <w:t>, che avrà inizio a</w:t>
      </w:r>
      <w:r w:rsidR="00CC6E94">
        <w:rPr>
          <w:rFonts w:eastAsia="Times New Roman" w:cs="Calibri"/>
          <w:sz w:val="24"/>
          <w:szCs w:val="24"/>
          <w:lang w:val="it-IT" w:eastAsia="it-IT"/>
        </w:rPr>
        <w:t xml:space="preserve"> fine</w:t>
      </w: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gennaio 2020 presso la sede di Bari. Questo</w:t>
      </w:r>
      <w:r w:rsidR="007E479F" w:rsidRPr="00F6533B">
        <w:rPr>
          <w:rFonts w:eastAsia="Times New Roman" w:cs="Calibri"/>
          <w:sz w:val="24"/>
          <w:szCs w:val="24"/>
          <w:lang w:val="it-IT" w:eastAsia="it-IT"/>
        </w:rPr>
        <w:t xml:space="preserve"> percorso </w:t>
      </w:r>
      <w:r w:rsidR="0042757B" w:rsidRPr="00F6533B">
        <w:rPr>
          <w:rFonts w:eastAsia="Times New Roman" w:cs="Calibri"/>
          <w:sz w:val="24"/>
          <w:szCs w:val="24"/>
          <w:lang w:val="it-IT" w:eastAsia="it-IT"/>
        </w:rPr>
        <w:t xml:space="preserve">di stage </w:t>
      </w:r>
      <w:r w:rsidR="007E479F" w:rsidRPr="00F6533B">
        <w:rPr>
          <w:rFonts w:eastAsia="Times New Roman" w:cs="Calibri"/>
          <w:sz w:val="24"/>
          <w:szCs w:val="24"/>
          <w:lang w:val="it-IT" w:eastAsia="it-IT"/>
        </w:rPr>
        <w:t>durerà 4 mesi: ad un momento iniziale di formazione in aula, seguirà un periodo di training on the j</w:t>
      </w:r>
      <w:r w:rsidR="0042757B" w:rsidRPr="00F6533B">
        <w:rPr>
          <w:rFonts w:eastAsia="Times New Roman" w:cs="Calibri"/>
          <w:sz w:val="24"/>
          <w:szCs w:val="24"/>
          <w:lang w:val="it-IT" w:eastAsia="it-IT"/>
        </w:rPr>
        <w:t xml:space="preserve">ob, nel quale </w:t>
      </w:r>
      <w:r w:rsidR="007E479F" w:rsidRPr="00F6533B">
        <w:rPr>
          <w:rFonts w:eastAsia="Times New Roman" w:cs="Calibri"/>
          <w:sz w:val="24"/>
          <w:szCs w:val="24"/>
          <w:lang w:val="it-IT" w:eastAsia="it-IT"/>
        </w:rPr>
        <w:t>sarà possibile toccare con mano le attività di progetto, affiancati da colleghi più esperti.</w:t>
      </w:r>
    </w:p>
    <w:p w14:paraId="740630ED" w14:textId="77777777" w:rsidR="006B5FE0" w:rsidRPr="00F6533B" w:rsidRDefault="006B5FE0" w:rsidP="006B5FE0">
      <w:pPr>
        <w:spacing w:line="360" w:lineRule="atLeast"/>
        <w:jc w:val="both"/>
        <w:rPr>
          <w:rFonts w:eastAsia="Times New Roman" w:cs="Calibri"/>
          <w:sz w:val="24"/>
          <w:szCs w:val="24"/>
          <w:lang w:val="it-IT" w:eastAsia="it-IT"/>
        </w:rPr>
      </w:pPr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Lavorare in </w:t>
      </w: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Objectway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 xml:space="preserve"> significa progettare e sviluppare prodotti software per il mondo </w:t>
      </w:r>
      <w:proofErr w:type="spellStart"/>
      <w:r w:rsidRPr="00F6533B">
        <w:rPr>
          <w:rFonts w:eastAsia="Times New Roman" w:cs="Calibri"/>
          <w:sz w:val="24"/>
          <w:szCs w:val="24"/>
          <w:lang w:val="it-IT" w:eastAsia="it-IT"/>
        </w:rPr>
        <w:t>Fintech</w:t>
      </w:r>
      <w:proofErr w:type="spellEnd"/>
      <w:r w:rsidRPr="00F6533B">
        <w:rPr>
          <w:rFonts w:eastAsia="Times New Roman" w:cs="Calibri"/>
          <w:sz w:val="24"/>
          <w:szCs w:val="24"/>
          <w:lang w:val="it-IT" w:eastAsia="it-IT"/>
        </w:rPr>
        <w:t>, utilizzando nuovi paradigmi e tecnologie innovative, in un contesto internazionale.</w:t>
      </w:r>
    </w:p>
    <w:p w14:paraId="61AC7CCD" w14:textId="77777777" w:rsidR="00764457" w:rsidRPr="00F6533B" w:rsidRDefault="00764457" w:rsidP="00BF79E9">
      <w:pPr>
        <w:spacing w:line="240" w:lineRule="atLeast"/>
        <w:jc w:val="both"/>
        <w:rPr>
          <w:rFonts w:eastAsia="Times New Roman" w:cs="Arial"/>
          <w:color w:val="6C6C6C"/>
          <w:sz w:val="20"/>
          <w:szCs w:val="20"/>
          <w:lang w:val="it-IT" w:eastAsia="it-IT"/>
        </w:rPr>
      </w:pPr>
    </w:p>
    <w:p w14:paraId="1628AECD" w14:textId="5CFEF76F" w:rsidR="00BF79E9" w:rsidRPr="00F6533B" w:rsidRDefault="006B5FE0" w:rsidP="00BF79E9">
      <w:pPr>
        <w:spacing w:after="0" w:line="240" w:lineRule="auto"/>
        <w:rPr>
          <w:rFonts w:eastAsia="Times New Roman" w:cs="Arial"/>
          <w:color w:val="333333"/>
          <w:sz w:val="23"/>
          <w:szCs w:val="23"/>
          <w:lang w:val="it-IT" w:eastAsia="it-IT"/>
        </w:rPr>
      </w:pPr>
      <w:r w:rsidRPr="00F6533B">
        <w:rPr>
          <w:rFonts w:eastAsia="Times New Roman" w:cs="Arial"/>
          <w:b/>
          <w:bCs/>
          <w:caps/>
          <w:color w:val="00D96A"/>
          <w:sz w:val="30"/>
          <w:szCs w:val="30"/>
          <w:lang w:val="it-IT" w:eastAsia="it-IT"/>
        </w:rPr>
        <w:t>PROGRAMMA D’AULA</w:t>
      </w:r>
    </w:p>
    <w:p w14:paraId="31C6A53F" w14:textId="236DF971" w:rsidR="00BF79E9" w:rsidRPr="00F6533B" w:rsidRDefault="0042757B" w:rsidP="00BF79E9">
      <w:p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>Durante il corso verranno affrontati i seguenti argomenti:</w:t>
      </w:r>
    </w:p>
    <w:p w14:paraId="2CBE3343" w14:textId="77777777" w:rsidR="00BF79E9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 xml:space="preserve">Basi del linguaggio Java e di alcuni linguaggi di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scripting</w:t>
      </w:r>
      <w:proofErr w:type="spellEnd"/>
    </w:p>
    <w:p w14:paraId="17C14EDC" w14:textId="77777777" w:rsidR="00BF79E9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>Pattern J2EE più diffusi</w:t>
      </w:r>
    </w:p>
    <w:p w14:paraId="6DFB0644" w14:textId="77777777" w:rsidR="00BF79E9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 xml:space="preserve">Database Relazionali e/o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NoSql</w:t>
      </w:r>
      <w:proofErr w:type="spellEnd"/>
    </w:p>
    <w:p w14:paraId="522C4F52" w14:textId="77777777" w:rsidR="00BF79E9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>Framework Spring</w:t>
      </w:r>
    </w:p>
    <w:p w14:paraId="688D59DD" w14:textId="77777777" w:rsidR="0042757B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 xml:space="preserve">Architetture orientate ai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Microservices</w:t>
      </w:r>
      <w:proofErr w:type="spellEnd"/>
    </w:p>
    <w:p w14:paraId="6A26A5DA" w14:textId="3FB0467F" w:rsidR="004A7F71" w:rsidRPr="00F6533B" w:rsidRDefault="00BF79E9" w:rsidP="0042757B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eastAsia="Times New Roman" w:cs="Arial"/>
          <w:sz w:val="24"/>
          <w:szCs w:val="20"/>
          <w:lang w:val="it-IT" w:eastAsia="it-IT"/>
        </w:rPr>
      </w:pPr>
      <w:r w:rsidRPr="00F6533B">
        <w:rPr>
          <w:rFonts w:eastAsia="Times New Roman" w:cs="Arial"/>
          <w:sz w:val="24"/>
          <w:szCs w:val="20"/>
          <w:lang w:val="it-IT" w:eastAsia="it-IT"/>
        </w:rPr>
        <w:t xml:space="preserve">Modelli di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deployment</w:t>
      </w:r>
      <w:proofErr w:type="spellEnd"/>
      <w:r w:rsidRPr="00F6533B">
        <w:rPr>
          <w:rFonts w:eastAsia="Times New Roman" w:cs="Arial"/>
          <w:sz w:val="24"/>
          <w:szCs w:val="20"/>
          <w:lang w:val="it-IT" w:eastAsia="it-IT"/>
        </w:rPr>
        <w:t xml:space="preserve"> innovativi quali i container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Docker</w:t>
      </w:r>
      <w:proofErr w:type="spellEnd"/>
      <w:r w:rsidRPr="00F6533B">
        <w:rPr>
          <w:rFonts w:eastAsia="Times New Roman" w:cs="Arial"/>
          <w:sz w:val="24"/>
          <w:szCs w:val="20"/>
          <w:lang w:val="it-IT" w:eastAsia="it-IT"/>
        </w:rPr>
        <w:t xml:space="preserve">, paradigmi di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Hybrid</w:t>
      </w:r>
      <w:proofErr w:type="spellEnd"/>
      <w:r w:rsidRPr="00F6533B">
        <w:rPr>
          <w:rFonts w:eastAsia="Times New Roman" w:cs="Arial"/>
          <w:sz w:val="24"/>
          <w:szCs w:val="20"/>
          <w:lang w:val="it-IT" w:eastAsia="it-IT"/>
        </w:rPr>
        <w:t xml:space="preserve"> </w:t>
      </w:r>
      <w:proofErr w:type="spellStart"/>
      <w:r w:rsidRPr="00F6533B">
        <w:rPr>
          <w:rFonts w:eastAsia="Times New Roman" w:cs="Arial"/>
          <w:sz w:val="24"/>
          <w:szCs w:val="20"/>
          <w:lang w:val="it-IT" w:eastAsia="it-IT"/>
        </w:rPr>
        <w:t>Cloud</w:t>
      </w:r>
      <w:proofErr w:type="spellEnd"/>
      <w:r w:rsidRPr="00F6533B">
        <w:rPr>
          <w:rFonts w:eastAsia="Times New Roman" w:cs="Arial"/>
          <w:sz w:val="24"/>
          <w:szCs w:val="20"/>
          <w:lang w:val="it-IT" w:eastAsia="it-IT"/>
        </w:rPr>
        <w:t xml:space="preserve">, utilizzando un approccio </w:t>
      </w:r>
      <w:proofErr w:type="spellStart"/>
      <w:r w:rsidR="0042757B" w:rsidRPr="00F6533B">
        <w:rPr>
          <w:rFonts w:eastAsia="Times New Roman" w:cs="Arial"/>
          <w:sz w:val="24"/>
          <w:szCs w:val="20"/>
          <w:lang w:val="it-IT" w:eastAsia="it-IT"/>
        </w:rPr>
        <w:t>DevOps</w:t>
      </w:r>
      <w:proofErr w:type="spellEnd"/>
      <w:r w:rsidR="0042757B" w:rsidRPr="00F6533B">
        <w:rPr>
          <w:rFonts w:eastAsia="Times New Roman" w:cs="Arial"/>
          <w:sz w:val="24"/>
          <w:szCs w:val="20"/>
          <w:lang w:val="it-IT" w:eastAsia="it-IT"/>
        </w:rPr>
        <w:t xml:space="preserve"> di </w:t>
      </w:r>
      <w:proofErr w:type="spellStart"/>
      <w:r w:rsidR="0042757B" w:rsidRPr="00F6533B">
        <w:rPr>
          <w:rFonts w:eastAsia="Times New Roman" w:cs="Arial"/>
          <w:sz w:val="24"/>
          <w:szCs w:val="20"/>
          <w:lang w:val="it-IT" w:eastAsia="it-IT"/>
        </w:rPr>
        <w:t>continuos</w:t>
      </w:r>
      <w:proofErr w:type="spellEnd"/>
      <w:r w:rsidR="0042757B" w:rsidRPr="00F6533B">
        <w:rPr>
          <w:rFonts w:eastAsia="Times New Roman" w:cs="Arial"/>
          <w:sz w:val="24"/>
          <w:szCs w:val="20"/>
          <w:lang w:val="it-IT" w:eastAsia="it-IT"/>
        </w:rPr>
        <w:t xml:space="preserve"> </w:t>
      </w:r>
      <w:proofErr w:type="spellStart"/>
      <w:r w:rsidR="0042757B" w:rsidRPr="00F6533B">
        <w:rPr>
          <w:rFonts w:eastAsia="Times New Roman" w:cs="Arial"/>
          <w:sz w:val="24"/>
          <w:szCs w:val="20"/>
          <w:lang w:val="it-IT" w:eastAsia="it-IT"/>
        </w:rPr>
        <w:t>integration</w:t>
      </w:r>
      <w:proofErr w:type="spellEnd"/>
      <w:r w:rsidR="0042757B" w:rsidRPr="00F6533B">
        <w:rPr>
          <w:rFonts w:eastAsia="Times New Roman" w:cs="Arial"/>
          <w:sz w:val="24"/>
          <w:szCs w:val="20"/>
          <w:lang w:val="it-IT" w:eastAsia="it-IT"/>
        </w:rPr>
        <w:t>.</w:t>
      </w:r>
    </w:p>
    <w:p w14:paraId="538340D1" w14:textId="11BD6A6D" w:rsidR="004A7F71" w:rsidRPr="00F6533B" w:rsidRDefault="004A7F71" w:rsidP="00BF79E9">
      <w:pPr>
        <w:spacing w:after="0" w:line="240" w:lineRule="auto"/>
        <w:rPr>
          <w:rFonts w:eastAsia="Times New Roman" w:cs="Arial"/>
          <w:b/>
          <w:bCs/>
          <w:caps/>
          <w:sz w:val="30"/>
          <w:szCs w:val="30"/>
          <w:lang w:val="it-IT" w:eastAsia="it-IT"/>
        </w:rPr>
      </w:pPr>
    </w:p>
    <w:p w14:paraId="425A758E" w14:textId="68F9D592" w:rsidR="00BF79E9" w:rsidRPr="00F6533B" w:rsidRDefault="00BF79E9" w:rsidP="00BF79E9">
      <w:pPr>
        <w:spacing w:after="0" w:line="240" w:lineRule="auto"/>
        <w:rPr>
          <w:rFonts w:eastAsia="Times New Roman" w:cs="Arial"/>
          <w:color w:val="333333"/>
          <w:sz w:val="23"/>
          <w:szCs w:val="23"/>
          <w:lang w:val="it-IT" w:eastAsia="it-IT"/>
        </w:rPr>
      </w:pPr>
      <w:r w:rsidRPr="00F6533B">
        <w:rPr>
          <w:rFonts w:eastAsia="Times New Roman" w:cs="Arial"/>
          <w:b/>
          <w:bCs/>
          <w:caps/>
          <w:color w:val="00D96A"/>
          <w:sz w:val="30"/>
          <w:szCs w:val="30"/>
          <w:lang w:val="it-IT" w:eastAsia="it-IT"/>
        </w:rPr>
        <w:t>REQUISITI</w:t>
      </w:r>
    </w:p>
    <w:p w14:paraId="3556EFAF" w14:textId="003FF5BC" w:rsidR="00BF79E9" w:rsidRPr="00F6533B" w:rsidRDefault="00A879E1" w:rsidP="0042757B">
      <w:pPr>
        <w:pStyle w:val="Paragrafoelenco"/>
        <w:numPr>
          <w:ilvl w:val="0"/>
          <w:numId w:val="17"/>
        </w:numPr>
        <w:spacing w:line="240" w:lineRule="atLeast"/>
        <w:jc w:val="both"/>
        <w:rPr>
          <w:rFonts w:eastAsia="Times New Roman" w:cs="Arial"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>Studi</w:t>
      </w:r>
      <w:r w:rsidR="00BF79E9" w:rsidRPr="00F6533B">
        <w:rPr>
          <w:rFonts w:eastAsia="Times New Roman" w:cs="Arial"/>
          <w:sz w:val="24"/>
          <w:szCs w:val="24"/>
          <w:lang w:val="it-IT" w:eastAsia="it-IT"/>
        </w:rPr>
        <w:t xml:space="preserve"> in Informatica, Ingegneria </w:t>
      </w:r>
      <w:r w:rsidR="006B5FE0" w:rsidRPr="00F6533B">
        <w:rPr>
          <w:rFonts w:eastAsia="Times New Roman" w:cs="Arial"/>
          <w:sz w:val="24"/>
          <w:szCs w:val="24"/>
          <w:lang w:val="it-IT" w:eastAsia="it-IT"/>
        </w:rPr>
        <w:t xml:space="preserve">delle </w:t>
      </w:r>
      <w:r w:rsidR="00BF79E9" w:rsidRPr="00F6533B">
        <w:rPr>
          <w:rFonts w:eastAsia="Times New Roman" w:cs="Arial"/>
          <w:sz w:val="24"/>
          <w:szCs w:val="24"/>
          <w:lang w:val="it-IT" w:eastAsia="it-IT"/>
        </w:rPr>
        <w:t>Telecomunicazioni, Ingegneria Informatica</w:t>
      </w:r>
      <w:r w:rsidR="0042757B" w:rsidRPr="00F6533B">
        <w:rPr>
          <w:rFonts w:eastAsia="Times New Roman" w:cs="Arial"/>
          <w:sz w:val="24"/>
          <w:szCs w:val="24"/>
          <w:lang w:val="it-IT" w:eastAsia="it-IT"/>
        </w:rPr>
        <w:t xml:space="preserve">. </w:t>
      </w:r>
      <w:r w:rsidR="00BF79E9" w:rsidRPr="00F6533B">
        <w:rPr>
          <w:rFonts w:eastAsia="Times New Roman" w:cs="Arial"/>
          <w:sz w:val="24"/>
          <w:szCs w:val="24"/>
          <w:lang w:val="it-IT" w:eastAsia="it-IT"/>
        </w:rPr>
        <w:t>Saranno presi in considerazione anche profili di diplomati in ambito tecnico-scientifico</w:t>
      </w:r>
    </w:p>
    <w:p w14:paraId="6335CE96" w14:textId="77777777" w:rsidR="00BF79E9" w:rsidRPr="00F6533B" w:rsidRDefault="00BF79E9" w:rsidP="0042757B">
      <w:pPr>
        <w:pStyle w:val="Paragrafoelenco"/>
        <w:numPr>
          <w:ilvl w:val="0"/>
          <w:numId w:val="17"/>
        </w:numPr>
        <w:spacing w:line="240" w:lineRule="atLeast"/>
        <w:jc w:val="both"/>
        <w:rPr>
          <w:rFonts w:eastAsia="Times New Roman" w:cs="Arial"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>Necessarie conoscenze base di programmazione.</w:t>
      </w:r>
    </w:p>
    <w:p w14:paraId="22432B4F" w14:textId="77777777" w:rsidR="00BF79E9" w:rsidRPr="00F6533B" w:rsidRDefault="00BF79E9" w:rsidP="00BF79E9">
      <w:pPr>
        <w:spacing w:after="75" w:line="390" w:lineRule="atLeast"/>
        <w:rPr>
          <w:rFonts w:eastAsia="Times New Roman" w:cs="Arial"/>
          <w:sz w:val="30"/>
          <w:szCs w:val="30"/>
          <w:lang w:val="it-IT" w:eastAsia="it-IT"/>
        </w:rPr>
      </w:pPr>
      <w:r w:rsidRPr="00F6533B">
        <w:rPr>
          <w:rFonts w:eastAsia="Times New Roman" w:cs="Arial"/>
          <w:sz w:val="30"/>
          <w:szCs w:val="30"/>
          <w:lang w:val="it-IT" w:eastAsia="it-IT"/>
        </w:rPr>
        <w:t> </w:t>
      </w:r>
    </w:p>
    <w:p w14:paraId="05E12EE0" w14:textId="77777777" w:rsidR="00BF79E9" w:rsidRPr="00F6533B" w:rsidRDefault="00BF79E9" w:rsidP="00BF79E9">
      <w:pPr>
        <w:spacing w:after="0" w:line="240" w:lineRule="auto"/>
        <w:rPr>
          <w:rFonts w:eastAsia="Times New Roman" w:cs="Arial"/>
          <w:color w:val="333333"/>
          <w:sz w:val="24"/>
          <w:szCs w:val="24"/>
          <w:lang w:val="it-IT" w:eastAsia="it-IT"/>
        </w:rPr>
      </w:pPr>
      <w:r w:rsidRPr="00F6533B">
        <w:rPr>
          <w:rFonts w:eastAsia="Times New Roman" w:cs="Arial"/>
          <w:b/>
          <w:bCs/>
          <w:caps/>
          <w:color w:val="00D96A"/>
          <w:sz w:val="30"/>
          <w:szCs w:val="30"/>
          <w:lang w:val="it-IT" w:eastAsia="it-IT"/>
        </w:rPr>
        <w:lastRenderedPageBreak/>
        <w:t>COSA OFFRIAMO</w:t>
      </w:r>
    </w:p>
    <w:p w14:paraId="2ACFEB31" w14:textId="4C06EC55" w:rsidR="00BF79E9" w:rsidRPr="00F6533B" w:rsidRDefault="00BF79E9" w:rsidP="0042757B">
      <w:pPr>
        <w:pStyle w:val="Paragrafoelenco"/>
        <w:numPr>
          <w:ilvl w:val="0"/>
          <w:numId w:val="18"/>
        </w:numPr>
        <w:spacing w:line="240" w:lineRule="atLeast"/>
        <w:jc w:val="both"/>
        <w:rPr>
          <w:rFonts w:eastAsia="Times New Roman" w:cs="Arial"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 xml:space="preserve">Assunzione in azienda al termine </w:t>
      </w:r>
      <w:r w:rsidR="007A0D93" w:rsidRPr="00F6533B">
        <w:rPr>
          <w:rFonts w:eastAsia="Times New Roman" w:cs="Arial"/>
          <w:sz w:val="24"/>
          <w:szCs w:val="24"/>
          <w:lang w:val="it-IT" w:eastAsia="it-IT"/>
        </w:rPr>
        <w:t>dello stage</w:t>
      </w:r>
      <w:r w:rsidRPr="00F6533B">
        <w:rPr>
          <w:rFonts w:eastAsia="Times New Roman" w:cs="Arial"/>
          <w:sz w:val="24"/>
          <w:szCs w:val="24"/>
          <w:lang w:val="it-IT" w:eastAsia="it-IT"/>
        </w:rPr>
        <w:t xml:space="preserve"> per coloro che avranno dimostrato risultati nell'ambito della programmazione e predisposizione al lavoro in team </w:t>
      </w:r>
    </w:p>
    <w:p w14:paraId="057E89E6" w14:textId="77777777" w:rsidR="00BF79E9" w:rsidRPr="00F6533B" w:rsidRDefault="00BF79E9" w:rsidP="0042757B">
      <w:pPr>
        <w:pStyle w:val="Paragrafoelenco"/>
        <w:numPr>
          <w:ilvl w:val="0"/>
          <w:numId w:val="18"/>
        </w:numPr>
        <w:spacing w:line="240" w:lineRule="atLeast"/>
        <w:jc w:val="both"/>
        <w:rPr>
          <w:rFonts w:eastAsia="Times New Roman" w:cs="Arial"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>Possibilità di sperimentare nuove metodologie di sviluppo software</w:t>
      </w:r>
    </w:p>
    <w:p w14:paraId="627D00E3" w14:textId="79C6F03C" w:rsidR="00BF79E9" w:rsidRPr="00F6533B" w:rsidRDefault="00BF79E9" w:rsidP="0042757B">
      <w:pPr>
        <w:pStyle w:val="Paragrafoelenco"/>
        <w:numPr>
          <w:ilvl w:val="0"/>
          <w:numId w:val="18"/>
        </w:numPr>
        <w:spacing w:line="240" w:lineRule="atLeast"/>
        <w:jc w:val="both"/>
        <w:rPr>
          <w:rFonts w:eastAsia="Times New Roman" w:cs="Arial"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 xml:space="preserve">Contesto internazionale, agile e di </w:t>
      </w:r>
      <w:proofErr w:type="spellStart"/>
      <w:r w:rsidRPr="00F6533B">
        <w:rPr>
          <w:rFonts w:eastAsia="Times New Roman" w:cs="Arial"/>
          <w:sz w:val="24"/>
          <w:szCs w:val="24"/>
          <w:lang w:val="it-IT" w:eastAsia="it-IT"/>
        </w:rPr>
        <w:t>product</w:t>
      </w:r>
      <w:proofErr w:type="spellEnd"/>
      <w:r w:rsidRPr="00F6533B">
        <w:rPr>
          <w:rFonts w:eastAsia="Times New Roman" w:cs="Arial"/>
          <w:sz w:val="24"/>
          <w:szCs w:val="24"/>
          <w:lang w:val="it-IT" w:eastAsia="it-IT"/>
        </w:rPr>
        <w:t xml:space="preserve"> </w:t>
      </w:r>
      <w:proofErr w:type="spellStart"/>
      <w:r w:rsidRPr="00F6533B">
        <w:rPr>
          <w:rFonts w:eastAsia="Times New Roman" w:cs="Arial"/>
          <w:sz w:val="24"/>
          <w:szCs w:val="24"/>
          <w:lang w:val="it-IT" w:eastAsia="it-IT"/>
        </w:rPr>
        <w:t>innovation</w:t>
      </w:r>
      <w:proofErr w:type="spellEnd"/>
      <w:r w:rsidR="0042757B" w:rsidRPr="00F6533B">
        <w:rPr>
          <w:rFonts w:eastAsia="Times New Roman" w:cs="Arial"/>
          <w:sz w:val="24"/>
          <w:szCs w:val="24"/>
          <w:lang w:val="it-IT" w:eastAsia="it-IT"/>
        </w:rPr>
        <w:t>.</w:t>
      </w:r>
    </w:p>
    <w:p w14:paraId="364E7EEB" w14:textId="77777777" w:rsidR="0042757B" w:rsidRPr="00F6533B" w:rsidRDefault="0042757B" w:rsidP="002924B6">
      <w:pPr>
        <w:pStyle w:val="Paragrafoelenco"/>
        <w:numPr>
          <w:ilvl w:val="0"/>
          <w:numId w:val="18"/>
        </w:numPr>
        <w:spacing w:line="240" w:lineRule="atLeast"/>
        <w:jc w:val="both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 xml:space="preserve">Open </w:t>
      </w:r>
      <w:proofErr w:type="spellStart"/>
      <w:r w:rsidRPr="00F6533B">
        <w:rPr>
          <w:rFonts w:eastAsia="Times New Roman" w:cs="Arial"/>
          <w:sz w:val="24"/>
          <w:szCs w:val="24"/>
          <w:lang w:val="it-IT" w:eastAsia="it-IT"/>
        </w:rPr>
        <w:t>space</w:t>
      </w:r>
      <w:proofErr w:type="spellEnd"/>
      <w:r w:rsidRPr="00F6533B">
        <w:rPr>
          <w:rFonts w:eastAsia="Times New Roman" w:cs="Arial"/>
          <w:sz w:val="24"/>
          <w:szCs w:val="24"/>
          <w:lang w:val="it-IT" w:eastAsia="it-IT"/>
        </w:rPr>
        <w:t xml:space="preserve"> dove poter condividere progetti e conoscenze; sale break dotate di macchinette per bevande calde, snack e spremute d'arancia</w:t>
      </w:r>
    </w:p>
    <w:p w14:paraId="27925BB4" w14:textId="69CC6CE3" w:rsidR="00BF79E9" w:rsidRPr="00F6533B" w:rsidRDefault="00BF79E9" w:rsidP="002924B6">
      <w:pPr>
        <w:pStyle w:val="Paragrafoelenco"/>
        <w:numPr>
          <w:ilvl w:val="0"/>
          <w:numId w:val="18"/>
        </w:numPr>
        <w:spacing w:line="240" w:lineRule="atLeast"/>
        <w:jc w:val="both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F6533B">
        <w:rPr>
          <w:rFonts w:eastAsia="Times New Roman" w:cs="Arial"/>
          <w:sz w:val="24"/>
          <w:szCs w:val="24"/>
          <w:lang w:val="it-IT" w:eastAsia="it-IT"/>
        </w:rPr>
        <w:t xml:space="preserve">Borsa di studio </w:t>
      </w:r>
      <w:r w:rsidR="006B5FE0" w:rsidRPr="00F6533B">
        <w:rPr>
          <w:rFonts w:eastAsia="Times New Roman" w:cs="Arial"/>
          <w:sz w:val="24"/>
          <w:szCs w:val="24"/>
          <w:lang w:val="it-IT" w:eastAsia="it-IT"/>
        </w:rPr>
        <w:t xml:space="preserve">mensile </w:t>
      </w:r>
      <w:r w:rsidRPr="00F6533B">
        <w:rPr>
          <w:rFonts w:eastAsia="Times New Roman" w:cs="Arial"/>
          <w:sz w:val="24"/>
          <w:szCs w:val="24"/>
          <w:lang w:val="it-IT" w:eastAsia="it-IT"/>
        </w:rPr>
        <w:t>per tutta la durata del programma</w:t>
      </w:r>
    </w:p>
    <w:p w14:paraId="426250DD" w14:textId="3FB033F8" w:rsidR="00DD53C5" w:rsidRPr="00F6533B" w:rsidRDefault="00DD53C5" w:rsidP="00707CDA">
      <w:pPr>
        <w:spacing w:line="240" w:lineRule="atLeast"/>
        <w:jc w:val="both"/>
        <w:rPr>
          <w:sz w:val="24"/>
          <w:szCs w:val="24"/>
          <w:lang w:val="it-IT"/>
        </w:rPr>
      </w:pPr>
      <w:r w:rsidRPr="00F6533B">
        <w:rPr>
          <w:sz w:val="24"/>
          <w:szCs w:val="24"/>
          <w:lang w:val="it-IT"/>
        </w:rPr>
        <w:t xml:space="preserve">Se interessato, invia il tuo CV nella sezione </w:t>
      </w:r>
      <w:proofErr w:type="spellStart"/>
      <w:r w:rsidRPr="00F6533B">
        <w:rPr>
          <w:sz w:val="24"/>
          <w:szCs w:val="24"/>
          <w:lang w:val="it-IT"/>
        </w:rPr>
        <w:t>careers</w:t>
      </w:r>
      <w:proofErr w:type="spellEnd"/>
      <w:r w:rsidRPr="00F6533B">
        <w:rPr>
          <w:sz w:val="24"/>
          <w:szCs w:val="24"/>
          <w:lang w:val="it-IT"/>
        </w:rPr>
        <w:t xml:space="preserve"> del nostro sito (</w:t>
      </w:r>
      <w:hyperlink r:id="rId6" w:history="1">
        <w:r w:rsidRPr="00F6533B">
          <w:rPr>
            <w:rStyle w:val="Collegamentoipertestuale"/>
            <w:sz w:val="24"/>
            <w:szCs w:val="24"/>
            <w:lang w:val="it-IT"/>
          </w:rPr>
          <w:t>https://careers.objectway.it/job?id=76</w:t>
        </w:r>
      </w:hyperlink>
      <w:r w:rsidRPr="00F6533B">
        <w:rPr>
          <w:sz w:val="24"/>
          <w:szCs w:val="24"/>
          <w:lang w:val="it-IT"/>
        </w:rPr>
        <w:t xml:space="preserve">) oppure all’indirizzo e-mail </w:t>
      </w:r>
      <w:hyperlink r:id="rId7" w:history="1">
        <w:r w:rsidRPr="00F6533B">
          <w:rPr>
            <w:rStyle w:val="Collegamentoipertestuale"/>
            <w:sz w:val="24"/>
            <w:szCs w:val="24"/>
            <w:lang w:val="it-IT"/>
          </w:rPr>
          <w:t>jobs@objectway.it</w:t>
        </w:r>
      </w:hyperlink>
    </w:p>
    <w:p w14:paraId="03C8C693" w14:textId="43399F26" w:rsidR="00DD53C5" w:rsidRPr="00F6533B" w:rsidRDefault="00DD53C5" w:rsidP="00707CDA">
      <w:pPr>
        <w:spacing w:line="240" w:lineRule="atLeast"/>
        <w:jc w:val="both"/>
        <w:rPr>
          <w:sz w:val="24"/>
          <w:szCs w:val="24"/>
          <w:lang w:val="it-IT"/>
        </w:rPr>
      </w:pPr>
      <w:r w:rsidRPr="00F6533B">
        <w:rPr>
          <w:sz w:val="24"/>
          <w:szCs w:val="24"/>
          <w:lang w:val="it-IT"/>
        </w:rPr>
        <w:t xml:space="preserve">L'offerta è rivolta ai candidati nel rispetto delle norme sulle parità di trattamento in materia di occupazione e di condizioni di lavoro ai sensi del </w:t>
      </w:r>
      <w:proofErr w:type="spellStart"/>
      <w:proofErr w:type="gramStart"/>
      <w:r w:rsidRPr="00F6533B">
        <w:rPr>
          <w:sz w:val="24"/>
          <w:szCs w:val="24"/>
          <w:lang w:val="it-IT"/>
        </w:rPr>
        <w:t>D.Lgs</w:t>
      </w:r>
      <w:proofErr w:type="gramEnd"/>
      <w:r w:rsidRPr="00F6533B">
        <w:rPr>
          <w:sz w:val="24"/>
          <w:szCs w:val="24"/>
          <w:lang w:val="it-IT"/>
        </w:rPr>
        <w:t>.</w:t>
      </w:r>
      <w:proofErr w:type="spellEnd"/>
      <w:r w:rsidRPr="00F6533B">
        <w:rPr>
          <w:sz w:val="24"/>
          <w:szCs w:val="24"/>
          <w:lang w:val="it-IT"/>
        </w:rPr>
        <w:t xml:space="preserve"> 216/03 e successive modifiche. Puoi trovare l’informativa sulla privacy sul sito di </w:t>
      </w:r>
      <w:proofErr w:type="spellStart"/>
      <w:r w:rsidRPr="00F6533B">
        <w:rPr>
          <w:sz w:val="24"/>
          <w:szCs w:val="24"/>
          <w:lang w:val="it-IT"/>
        </w:rPr>
        <w:t>Objectway</w:t>
      </w:r>
      <w:proofErr w:type="spellEnd"/>
      <w:r w:rsidRPr="00F6533B">
        <w:rPr>
          <w:sz w:val="24"/>
          <w:szCs w:val="24"/>
          <w:lang w:val="it-IT"/>
        </w:rPr>
        <w:t xml:space="preserve">. </w:t>
      </w:r>
    </w:p>
    <w:p w14:paraId="2AB318B3" w14:textId="77777777" w:rsidR="00DD53C5" w:rsidRPr="00F6533B" w:rsidRDefault="00DD53C5" w:rsidP="00707CDA">
      <w:pPr>
        <w:spacing w:line="240" w:lineRule="atLeast"/>
        <w:jc w:val="both"/>
        <w:rPr>
          <w:rFonts w:eastAsia="Times New Roman" w:cs="Arial"/>
          <w:b/>
          <w:bCs/>
          <w:color w:val="2E74B5" w:themeColor="accent1" w:themeShade="BF"/>
          <w:sz w:val="20"/>
          <w:szCs w:val="20"/>
          <w:lang w:val="it-IT" w:eastAsia="it-IT"/>
        </w:rPr>
      </w:pPr>
    </w:p>
    <w:sectPr w:rsidR="00DD53C5" w:rsidRPr="00F65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EA"/>
    <w:multiLevelType w:val="hybridMultilevel"/>
    <w:tmpl w:val="B650C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7C1"/>
    <w:multiLevelType w:val="hybridMultilevel"/>
    <w:tmpl w:val="4EBCDEF8"/>
    <w:lvl w:ilvl="0" w:tplc="0410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04B50E8"/>
    <w:multiLevelType w:val="multilevel"/>
    <w:tmpl w:val="2A0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E77A1"/>
    <w:multiLevelType w:val="hybridMultilevel"/>
    <w:tmpl w:val="36CE074E"/>
    <w:lvl w:ilvl="0" w:tplc="E14CD7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392"/>
    <w:multiLevelType w:val="hybridMultilevel"/>
    <w:tmpl w:val="850EF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C03"/>
    <w:multiLevelType w:val="hybridMultilevel"/>
    <w:tmpl w:val="37FE6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77F3"/>
    <w:multiLevelType w:val="hybridMultilevel"/>
    <w:tmpl w:val="08BEB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4D8"/>
    <w:multiLevelType w:val="multilevel"/>
    <w:tmpl w:val="A33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B172E"/>
    <w:multiLevelType w:val="hybridMultilevel"/>
    <w:tmpl w:val="E67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546F"/>
    <w:multiLevelType w:val="hybridMultilevel"/>
    <w:tmpl w:val="A5A411DC"/>
    <w:lvl w:ilvl="0" w:tplc="E14CD7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602E"/>
    <w:multiLevelType w:val="hybridMultilevel"/>
    <w:tmpl w:val="37144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397D"/>
    <w:multiLevelType w:val="hybridMultilevel"/>
    <w:tmpl w:val="707CE592"/>
    <w:lvl w:ilvl="0" w:tplc="6010AB6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DA5"/>
    <w:multiLevelType w:val="hybridMultilevel"/>
    <w:tmpl w:val="FF1C9DF6"/>
    <w:lvl w:ilvl="0" w:tplc="0D389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6F1"/>
    <w:multiLevelType w:val="hybridMultilevel"/>
    <w:tmpl w:val="82B0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4EBB"/>
    <w:multiLevelType w:val="hybridMultilevel"/>
    <w:tmpl w:val="56709BA0"/>
    <w:lvl w:ilvl="0" w:tplc="8E164B4E">
      <w:numFmt w:val="bullet"/>
      <w:lvlText w:val="-"/>
      <w:lvlJc w:val="left"/>
      <w:pPr>
        <w:ind w:left="505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5" w15:restartNumberingAfterBreak="0">
    <w:nsid w:val="5A622F2B"/>
    <w:multiLevelType w:val="hybridMultilevel"/>
    <w:tmpl w:val="88245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04390"/>
    <w:multiLevelType w:val="hybridMultilevel"/>
    <w:tmpl w:val="7E2C0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2FE4"/>
    <w:multiLevelType w:val="hybridMultilevel"/>
    <w:tmpl w:val="CB344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5"/>
    <w:rsid w:val="000009D5"/>
    <w:rsid w:val="00007FB7"/>
    <w:rsid w:val="000932B3"/>
    <w:rsid w:val="000950C9"/>
    <w:rsid w:val="000977CC"/>
    <w:rsid w:val="000B6D2A"/>
    <w:rsid w:val="000F2774"/>
    <w:rsid w:val="00152F57"/>
    <w:rsid w:val="00180C4C"/>
    <w:rsid w:val="001A04E1"/>
    <w:rsid w:val="001A18E0"/>
    <w:rsid w:val="001E3E7E"/>
    <w:rsid w:val="001F39A8"/>
    <w:rsid w:val="00202C56"/>
    <w:rsid w:val="00206DC2"/>
    <w:rsid w:val="002402B1"/>
    <w:rsid w:val="00267F3A"/>
    <w:rsid w:val="0029023E"/>
    <w:rsid w:val="002A1528"/>
    <w:rsid w:val="00302395"/>
    <w:rsid w:val="00304F25"/>
    <w:rsid w:val="00305FC4"/>
    <w:rsid w:val="0031717C"/>
    <w:rsid w:val="00335EEF"/>
    <w:rsid w:val="00362682"/>
    <w:rsid w:val="003B4789"/>
    <w:rsid w:val="003D7EF0"/>
    <w:rsid w:val="003E1FD3"/>
    <w:rsid w:val="003E6DF3"/>
    <w:rsid w:val="00405FEB"/>
    <w:rsid w:val="0042757B"/>
    <w:rsid w:val="00476A9F"/>
    <w:rsid w:val="0048051B"/>
    <w:rsid w:val="004A7F71"/>
    <w:rsid w:val="004C6CF5"/>
    <w:rsid w:val="004D134B"/>
    <w:rsid w:val="004E5630"/>
    <w:rsid w:val="004F141D"/>
    <w:rsid w:val="005908E2"/>
    <w:rsid w:val="005B3095"/>
    <w:rsid w:val="005B43B4"/>
    <w:rsid w:val="005D681C"/>
    <w:rsid w:val="00605A24"/>
    <w:rsid w:val="00606A62"/>
    <w:rsid w:val="00610BEE"/>
    <w:rsid w:val="0061192F"/>
    <w:rsid w:val="0061628F"/>
    <w:rsid w:val="00623BC3"/>
    <w:rsid w:val="006332C8"/>
    <w:rsid w:val="006459A1"/>
    <w:rsid w:val="00681331"/>
    <w:rsid w:val="006963AC"/>
    <w:rsid w:val="006A080C"/>
    <w:rsid w:val="006B41AC"/>
    <w:rsid w:val="006B5FE0"/>
    <w:rsid w:val="006B642C"/>
    <w:rsid w:val="006C2762"/>
    <w:rsid w:val="006D7765"/>
    <w:rsid w:val="006E5F25"/>
    <w:rsid w:val="006E606D"/>
    <w:rsid w:val="006F3B2E"/>
    <w:rsid w:val="00703FCD"/>
    <w:rsid w:val="00707CDA"/>
    <w:rsid w:val="00714534"/>
    <w:rsid w:val="00736F16"/>
    <w:rsid w:val="00764457"/>
    <w:rsid w:val="0076645D"/>
    <w:rsid w:val="00767D0E"/>
    <w:rsid w:val="0077249E"/>
    <w:rsid w:val="007A0D93"/>
    <w:rsid w:val="007D238F"/>
    <w:rsid w:val="007E479F"/>
    <w:rsid w:val="007E5DC3"/>
    <w:rsid w:val="00817925"/>
    <w:rsid w:val="0082428A"/>
    <w:rsid w:val="008504A2"/>
    <w:rsid w:val="00850B7B"/>
    <w:rsid w:val="00854F89"/>
    <w:rsid w:val="008737AE"/>
    <w:rsid w:val="008759A8"/>
    <w:rsid w:val="009174DD"/>
    <w:rsid w:val="00922537"/>
    <w:rsid w:val="009614EF"/>
    <w:rsid w:val="00966435"/>
    <w:rsid w:val="0097542B"/>
    <w:rsid w:val="00982739"/>
    <w:rsid w:val="009838C3"/>
    <w:rsid w:val="00993BBD"/>
    <w:rsid w:val="009B2E7F"/>
    <w:rsid w:val="009D1A4A"/>
    <w:rsid w:val="00A11A5B"/>
    <w:rsid w:val="00A4171D"/>
    <w:rsid w:val="00A879E1"/>
    <w:rsid w:val="00A9150F"/>
    <w:rsid w:val="00AE203B"/>
    <w:rsid w:val="00B05EE8"/>
    <w:rsid w:val="00B06358"/>
    <w:rsid w:val="00B11DB0"/>
    <w:rsid w:val="00B166B0"/>
    <w:rsid w:val="00B26294"/>
    <w:rsid w:val="00B41B1D"/>
    <w:rsid w:val="00B9394D"/>
    <w:rsid w:val="00BD2E5D"/>
    <w:rsid w:val="00BF0B31"/>
    <w:rsid w:val="00BF79E9"/>
    <w:rsid w:val="00C15CF7"/>
    <w:rsid w:val="00C50177"/>
    <w:rsid w:val="00C550B0"/>
    <w:rsid w:val="00CC526B"/>
    <w:rsid w:val="00CC6E94"/>
    <w:rsid w:val="00CD690F"/>
    <w:rsid w:val="00CE2D78"/>
    <w:rsid w:val="00D26B16"/>
    <w:rsid w:val="00D65177"/>
    <w:rsid w:val="00DA1E61"/>
    <w:rsid w:val="00DA7B14"/>
    <w:rsid w:val="00DB5089"/>
    <w:rsid w:val="00DB6521"/>
    <w:rsid w:val="00DD53C5"/>
    <w:rsid w:val="00E30FA5"/>
    <w:rsid w:val="00E41056"/>
    <w:rsid w:val="00EB0856"/>
    <w:rsid w:val="00ED6360"/>
    <w:rsid w:val="00EE2489"/>
    <w:rsid w:val="00EF3505"/>
    <w:rsid w:val="00F05AF9"/>
    <w:rsid w:val="00F206D9"/>
    <w:rsid w:val="00F41F0E"/>
    <w:rsid w:val="00F4405C"/>
    <w:rsid w:val="00F61651"/>
    <w:rsid w:val="00F64F27"/>
    <w:rsid w:val="00F6533B"/>
    <w:rsid w:val="00F75A08"/>
    <w:rsid w:val="00F9478B"/>
    <w:rsid w:val="00F9673F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7D34"/>
  <w15:docId w15:val="{D7EF34D4-CE93-45B6-976D-4FF6D03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B2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305F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C4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C276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410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10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10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10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77">
                      <w:marLeft w:val="10"/>
                      <w:marRight w:val="0"/>
                      <w:marTop w:val="0"/>
                      <w:marBottom w:val="0"/>
                      <w:divBdr>
                        <w:top w:val="single" w:sz="12" w:space="0" w:color="E7E7E7"/>
                        <w:left w:val="single" w:sz="12" w:space="0" w:color="E7E7E7"/>
                        <w:bottom w:val="single" w:sz="12" w:space="0" w:color="E7E7E7"/>
                        <w:right w:val="single" w:sz="12" w:space="0" w:color="E7E7E7"/>
                      </w:divBdr>
                      <w:divsChild>
                        <w:div w:id="11898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6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4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D3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objectwa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objectway.it/job?id=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 Holdings, Inc.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Monti, Francesca</dc:creator>
  <cp:lastModifiedBy>Utente Windows</cp:lastModifiedBy>
  <cp:revision>2</cp:revision>
  <cp:lastPrinted>2017-08-09T12:52:00Z</cp:lastPrinted>
  <dcterms:created xsi:type="dcterms:W3CDTF">2020-01-15T12:17:00Z</dcterms:created>
  <dcterms:modified xsi:type="dcterms:W3CDTF">2020-01-15T12:17:00Z</dcterms:modified>
</cp:coreProperties>
</file>