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0F8" w14:textId="749119F5" w:rsidR="00B13385" w:rsidRPr="00BC6180" w:rsidRDefault="00BC6180" w:rsidP="00BC6180">
      <w:pPr>
        <w:autoSpaceDE w:val="0"/>
        <w:autoSpaceDN w:val="0"/>
        <w:ind w:right="-1"/>
        <w:jc w:val="both"/>
        <w:rPr>
          <w:rFonts w:ascii="Times New Roman" w:eastAsia="Times New Roman" w:hAnsi="Times New Roman" w:cs="Times New Roman"/>
          <w:b/>
          <w:bCs/>
          <w:sz w:val="22"/>
          <w:szCs w:val="22"/>
          <w:lang w:eastAsia="it-IT"/>
        </w:rPr>
      </w:pPr>
      <w:r w:rsidRPr="00BC6180">
        <w:rPr>
          <w:rFonts w:ascii="Times New Roman" w:eastAsia="Times New Roman" w:hAnsi="Times New Roman" w:cs="Times New Roman"/>
          <w:b/>
          <w:bCs/>
          <w:sz w:val="22"/>
          <w:szCs w:val="22"/>
          <w:lang w:eastAsia="it-IT"/>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GROWING RESILIENT, INCLUSIVE AND SUSTAINABLE (GRINS) CODICE PE00000018, CUP H93C22000650001</w:t>
      </w:r>
    </w:p>
    <w:p w14:paraId="02C04510" w14:textId="77777777" w:rsidR="00BC6180" w:rsidRDefault="00BC6180" w:rsidP="009F524D">
      <w:pPr>
        <w:pStyle w:val="Titolo"/>
        <w:rPr>
          <w:rFonts w:ascii="Times New Roman" w:hAnsi="Times New Roman" w:cs="Times New Roman"/>
          <w:sz w:val="22"/>
          <w:szCs w:val="22"/>
        </w:rPr>
      </w:pPr>
    </w:p>
    <w:p w14:paraId="143C0C2F" w14:textId="61C94DF3"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ALLEGATO </w:t>
      </w:r>
      <w:r w:rsidR="00290828" w:rsidRPr="009F524D">
        <w:rPr>
          <w:rFonts w:ascii="Times New Roman" w:hAnsi="Times New Roman" w:cs="Times New Roman"/>
          <w:sz w:val="22"/>
          <w:szCs w:val="22"/>
        </w:rPr>
        <w:t>1</w:t>
      </w:r>
    </w:p>
    <w:p w14:paraId="5EAC306D" w14:textId="0D60F42C" w:rsidR="005C19E4" w:rsidRPr="009F524D" w:rsidRDefault="005C19E4" w:rsidP="009F524D">
      <w:pPr>
        <w:pStyle w:val="Titolo"/>
        <w:rPr>
          <w:rFonts w:ascii="Times New Roman" w:hAnsi="Times New Roman" w:cs="Times New Roman"/>
          <w:sz w:val="22"/>
          <w:szCs w:val="22"/>
        </w:rPr>
      </w:pPr>
      <w:r w:rsidRPr="009F524D">
        <w:rPr>
          <w:rFonts w:ascii="Times New Roman" w:hAnsi="Times New Roman" w:cs="Times New Roman"/>
          <w:sz w:val="22"/>
          <w:szCs w:val="22"/>
        </w:rPr>
        <w:t xml:space="preserve">MODULO DI DOMANDA DI </w:t>
      </w:r>
      <w:r w:rsidR="003C02D6">
        <w:rPr>
          <w:rFonts w:ascii="Times New Roman" w:hAnsi="Times New Roman" w:cs="Times New Roman"/>
          <w:sz w:val="22"/>
          <w:szCs w:val="22"/>
        </w:rPr>
        <w:t>PARTECIPAZIONE</w:t>
      </w:r>
    </w:p>
    <w:p w14:paraId="091A5E90" w14:textId="7B6A0964" w:rsidR="005C19E4" w:rsidRPr="009F524D" w:rsidRDefault="005C19E4" w:rsidP="009F524D">
      <w:pPr>
        <w:spacing w:line="276" w:lineRule="auto"/>
        <w:jc w:val="center"/>
        <w:rPr>
          <w:rFonts w:ascii="Times New Roman" w:hAnsi="Times New Roman" w:cs="Times New Roman"/>
          <w:b/>
          <w:bCs/>
          <w:strike/>
          <w:sz w:val="22"/>
          <w:szCs w:val="22"/>
        </w:rPr>
      </w:pPr>
      <w:r w:rsidRPr="009F524D">
        <w:rPr>
          <w:rFonts w:ascii="Times New Roman" w:hAnsi="Times New Roman" w:cs="Times New Roman"/>
          <w:b/>
          <w:bCs/>
          <w:strike/>
          <w:sz w:val="22"/>
          <w:szCs w:val="22"/>
        </w:rPr>
        <w:t xml:space="preserve"> </w:t>
      </w:r>
    </w:p>
    <w:p w14:paraId="53AA6638" w14:textId="1960099F" w:rsidR="005C19E4" w:rsidRPr="009F524D" w:rsidRDefault="005C19E4" w:rsidP="009F524D">
      <w:pPr>
        <w:jc w:val="both"/>
        <w:rPr>
          <w:rFonts w:ascii="Times New Roman" w:hAnsi="Times New Roman" w:cs="Times New Roman"/>
          <w:i/>
          <w:iCs/>
          <w:sz w:val="22"/>
          <w:szCs w:val="22"/>
        </w:rPr>
      </w:pPr>
      <w:r w:rsidRPr="009F524D">
        <w:rPr>
          <w:rFonts w:ascii="Times New Roman" w:hAnsi="Times New Roman" w:cs="Times New Roman"/>
          <w:i/>
          <w:iCs/>
          <w:sz w:val="22"/>
          <w:szCs w:val="22"/>
        </w:rPr>
        <w:t>La domanda di contributo deve essere presentata esclusivamente con il presente modulo da firmare digitalmente e presentare</w:t>
      </w:r>
      <w:r w:rsidR="00E865D5" w:rsidRPr="009F524D">
        <w:rPr>
          <w:rFonts w:ascii="Times New Roman" w:hAnsi="Times New Roman" w:cs="Times New Roman"/>
          <w:i/>
          <w:iCs/>
          <w:sz w:val="22"/>
          <w:szCs w:val="22"/>
        </w:rPr>
        <w:t xml:space="preserve"> seguendo</w:t>
      </w:r>
      <w:r w:rsidR="009F524D" w:rsidRPr="009F524D">
        <w:rPr>
          <w:rFonts w:ascii="Times New Roman" w:hAnsi="Times New Roman" w:cs="Times New Roman"/>
          <w:i/>
          <w:iCs/>
          <w:sz w:val="22"/>
          <w:szCs w:val="22"/>
        </w:rPr>
        <w:t xml:space="preserve"> le modalità previste dal bando. </w:t>
      </w:r>
      <w:r w:rsidRPr="009F524D">
        <w:rPr>
          <w:rFonts w:ascii="Times New Roman" w:hAnsi="Times New Roman" w:cs="Times New Roman"/>
          <w:i/>
          <w:iCs/>
          <w:sz w:val="22"/>
          <w:szCs w:val="22"/>
        </w:rPr>
        <w:t>Tutte le sezioni del modulo devono essere obbligatoriamente compilate.</w:t>
      </w:r>
    </w:p>
    <w:p w14:paraId="33A11B85" w14:textId="77777777" w:rsidR="005C19E4" w:rsidRPr="009F524D" w:rsidRDefault="005C19E4" w:rsidP="009F524D">
      <w:pPr>
        <w:rPr>
          <w:rFonts w:ascii="Times New Roman" w:hAnsi="Times New Roman" w:cs="Times New Roman"/>
          <w:i/>
          <w:iCs/>
          <w:sz w:val="22"/>
          <w:szCs w:val="22"/>
        </w:rPr>
      </w:pPr>
    </w:p>
    <w:p w14:paraId="46A98C11" w14:textId="77777777" w:rsidR="005C19E4" w:rsidRPr="009F524D" w:rsidRDefault="005C19E4" w:rsidP="009F524D">
      <w:pPr>
        <w:rPr>
          <w:rFonts w:ascii="Times New Roman" w:hAnsi="Times New Roman" w:cs="Times New Roman"/>
          <w:b/>
          <w:bCs/>
          <w:i/>
          <w:iCs/>
          <w:sz w:val="22"/>
          <w:szCs w:val="22"/>
        </w:rPr>
      </w:pPr>
      <w:r w:rsidRPr="009F524D">
        <w:rPr>
          <w:rFonts w:ascii="Times New Roman" w:hAnsi="Times New Roman" w:cs="Times New Roman"/>
          <w:b/>
          <w:bCs/>
          <w:sz w:val="22"/>
          <w:szCs w:val="22"/>
        </w:rPr>
        <w:t xml:space="preserve">Il/La Sottoscritto/a </w:t>
      </w:r>
    </w:p>
    <w:p w14:paraId="716F3E57" w14:textId="77777777" w:rsidR="005C19E4" w:rsidRPr="009F524D" w:rsidRDefault="005C19E4" w:rsidP="009F524D">
      <w:pPr>
        <w:pStyle w:val="Default"/>
        <w:rPr>
          <w:rFonts w:ascii="Times New Roman" w:hAnsi="Times New Roman" w:cs="Times New Roman"/>
          <w:sz w:val="22"/>
          <w:szCs w:val="22"/>
        </w:rPr>
      </w:pPr>
    </w:p>
    <w:p w14:paraId="53B78B76" w14:textId="643C937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Cognome _______________________________</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Nome </w:t>
      </w:r>
      <w:r w:rsidR="009F524D" w:rsidRPr="009F524D">
        <w:rPr>
          <w:rFonts w:ascii="Times New Roman" w:hAnsi="Times New Roman" w:cs="Times New Roman"/>
          <w:sz w:val="22"/>
          <w:szCs w:val="22"/>
        </w:rPr>
        <w:t>_______________________________</w:t>
      </w:r>
      <w:r w:rsidRPr="009F524D">
        <w:rPr>
          <w:rFonts w:ascii="Times New Roman" w:hAnsi="Times New Roman" w:cs="Times New Roman"/>
          <w:sz w:val="22"/>
          <w:szCs w:val="22"/>
        </w:rPr>
        <w:t>__</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 </w:t>
      </w:r>
    </w:p>
    <w:p w14:paraId="436E1172" w14:textId="76EE5A05"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Nato/a </w:t>
      </w:r>
      <w:proofErr w:type="spellStart"/>
      <w:r w:rsidRPr="009F524D">
        <w:rPr>
          <w:rFonts w:ascii="Times New Roman" w:hAnsi="Times New Roman" w:cs="Times New Roman"/>
          <w:sz w:val="22"/>
          <w:szCs w:val="22"/>
        </w:rPr>
        <w:t>a</w:t>
      </w:r>
      <w:proofErr w:type="spellEnd"/>
      <w:r w:rsidRPr="009F524D">
        <w:rPr>
          <w:rFonts w:ascii="Times New Roman" w:hAnsi="Times New Roman" w:cs="Times New Roman"/>
          <w:sz w:val="22"/>
          <w:szCs w:val="22"/>
        </w:rPr>
        <w:t xml:space="preserve"> ___________________________</w:t>
      </w:r>
      <w:r w:rsidR="009F524D" w:rsidRPr="009F524D">
        <w:rPr>
          <w:rFonts w:ascii="Times New Roman" w:hAnsi="Times New Roman" w:cs="Times New Roman"/>
          <w:sz w:val="22"/>
          <w:szCs w:val="22"/>
        </w:rPr>
        <w:t xml:space="preserve"> Provincia _____</w:t>
      </w:r>
      <w:r w:rsidRPr="009F524D">
        <w:rPr>
          <w:rFonts w:ascii="Times New Roman" w:hAnsi="Times New Roman" w:cs="Times New Roman"/>
          <w:sz w:val="22"/>
          <w:szCs w:val="22"/>
        </w:rPr>
        <w:t xml:space="preserve">_________________ il </w:t>
      </w:r>
      <w:r w:rsidR="009F524D" w:rsidRPr="009F524D">
        <w:rPr>
          <w:rFonts w:ascii="Times New Roman" w:hAnsi="Times New Roman" w:cs="Times New Roman"/>
          <w:sz w:val="22"/>
          <w:szCs w:val="22"/>
        </w:rPr>
        <w:t>_________</w:t>
      </w:r>
      <w:r w:rsidRPr="009F524D">
        <w:rPr>
          <w:rFonts w:ascii="Times New Roman" w:hAnsi="Times New Roman" w:cs="Times New Roman"/>
          <w:sz w:val="22"/>
          <w:szCs w:val="22"/>
        </w:rPr>
        <w:t xml:space="preserve">___________ </w:t>
      </w:r>
    </w:p>
    <w:p w14:paraId="70A02B9C" w14:textId="2A09713B"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Residente in 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w:t>
      </w:r>
      <w:r w:rsidR="009F524D" w:rsidRPr="009F524D">
        <w:rPr>
          <w:rFonts w:ascii="Times New Roman" w:hAnsi="Times New Roman" w:cs="Times New Roman"/>
          <w:sz w:val="22"/>
          <w:szCs w:val="22"/>
        </w:rPr>
        <w:t>_____________________________ Provincia _________________</w:t>
      </w:r>
      <w:r w:rsidRPr="009F524D">
        <w:rPr>
          <w:rFonts w:ascii="Times New Roman" w:hAnsi="Times New Roman" w:cs="Times New Roman"/>
          <w:sz w:val="22"/>
          <w:szCs w:val="22"/>
        </w:rPr>
        <w:t xml:space="preserve">_ </w:t>
      </w:r>
    </w:p>
    <w:p w14:paraId="4BB600C6" w14:textId="02F1341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sz w:val="22"/>
          <w:szCs w:val="22"/>
        </w:rPr>
        <w:t xml:space="preserve">Indirizzo </w:t>
      </w:r>
      <w:r w:rsidRPr="009F524D">
        <w:rPr>
          <w:rFonts w:ascii="Times New Roman" w:hAnsi="Times New Roman" w:cs="Times New Roman"/>
          <w:i/>
          <w:iCs/>
          <w:sz w:val="22"/>
          <w:szCs w:val="22"/>
        </w:rPr>
        <w:t>_______________________</w:t>
      </w:r>
      <w:r w:rsidR="009F524D" w:rsidRPr="009F524D">
        <w:rPr>
          <w:rFonts w:ascii="Times New Roman" w:hAnsi="Times New Roman" w:cs="Times New Roman"/>
          <w:i/>
          <w:iCs/>
          <w:sz w:val="22"/>
          <w:szCs w:val="22"/>
        </w:rPr>
        <w:t>___________</w:t>
      </w:r>
      <w:r w:rsidRPr="009F524D">
        <w:rPr>
          <w:rFonts w:ascii="Times New Roman" w:hAnsi="Times New Roman" w:cs="Times New Roman"/>
          <w:i/>
          <w:iCs/>
          <w:sz w:val="22"/>
          <w:szCs w:val="22"/>
        </w:rPr>
        <w:t>____________</w:t>
      </w:r>
      <w:r w:rsidRPr="009F524D">
        <w:rPr>
          <w:rFonts w:ascii="Times New Roman" w:hAnsi="Times New Roman" w:cs="Times New Roman"/>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sz w:val="22"/>
          <w:szCs w:val="22"/>
        </w:rPr>
        <w:t xml:space="preserve">_ </w:t>
      </w:r>
    </w:p>
    <w:p w14:paraId="20488492" w14:textId="59D0911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sz w:val="22"/>
          <w:szCs w:val="22"/>
        </w:rPr>
        <w:t>Codice Fiscale ________________</w:t>
      </w:r>
      <w:r w:rsidR="009F524D" w:rsidRPr="009F524D">
        <w:rPr>
          <w:rFonts w:ascii="Times New Roman" w:hAnsi="Times New Roman" w:cs="Times New Roman"/>
          <w:sz w:val="22"/>
          <w:szCs w:val="22"/>
        </w:rPr>
        <w:t>________________________________________________</w:t>
      </w:r>
      <w:r w:rsidRPr="009F524D">
        <w:rPr>
          <w:rFonts w:ascii="Times New Roman" w:hAnsi="Times New Roman" w:cs="Times New Roman"/>
          <w:sz w:val="22"/>
          <w:szCs w:val="22"/>
        </w:rPr>
        <w:t>___________</w:t>
      </w:r>
    </w:p>
    <w:p w14:paraId="1912AA4F" w14:textId="7F251F6A"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Tipo Documento di riconoscimento </w:t>
      </w:r>
      <w:r w:rsidR="009F524D" w:rsidRPr="009F524D">
        <w:rPr>
          <w:rFonts w:ascii="Times New Roman" w:hAnsi="Times New Roman" w:cs="Times New Roman"/>
          <w:iCs/>
          <w:sz w:val="22"/>
          <w:szCs w:val="22"/>
        </w:rPr>
        <w:t>_______</w:t>
      </w:r>
      <w:r w:rsidRPr="009F524D">
        <w:rPr>
          <w:rFonts w:ascii="Times New Roman" w:hAnsi="Times New Roman" w:cs="Times New Roman"/>
          <w:iCs/>
          <w:sz w:val="22"/>
          <w:szCs w:val="22"/>
        </w:rPr>
        <w:t xml:space="preserve">___________________________ n. </w:t>
      </w:r>
      <w:r w:rsidR="009F524D" w:rsidRPr="009F524D">
        <w:rPr>
          <w:rFonts w:ascii="Times New Roman" w:hAnsi="Times New Roman" w:cs="Times New Roman"/>
          <w:iCs/>
          <w:sz w:val="22"/>
          <w:szCs w:val="22"/>
        </w:rPr>
        <w:t>_</w:t>
      </w:r>
      <w:r w:rsidRPr="009F524D">
        <w:rPr>
          <w:rFonts w:ascii="Times New Roman" w:hAnsi="Times New Roman" w:cs="Times New Roman"/>
          <w:iCs/>
          <w:sz w:val="22"/>
          <w:szCs w:val="22"/>
        </w:rPr>
        <w:t>___________</w:t>
      </w:r>
      <w:r w:rsidR="009F524D" w:rsidRPr="009F524D">
        <w:rPr>
          <w:rFonts w:ascii="Times New Roman" w:hAnsi="Times New Roman" w:cs="Times New Roman"/>
          <w:iCs/>
          <w:sz w:val="22"/>
          <w:szCs w:val="22"/>
        </w:rPr>
        <w:t>___</w:t>
      </w:r>
      <w:r w:rsidRPr="009F524D">
        <w:rPr>
          <w:rFonts w:ascii="Times New Roman" w:hAnsi="Times New Roman" w:cs="Times New Roman"/>
          <w:iCs/>
          <w:sz w:val="22"/>
          <w:szCs w:val="22"/>
        </w:rPr>
        <w:t>_______</w:t>
      </w:r>
    </w:p>
    <w:p w14:paraId="7C1C674C" w14:textId="1B06CB32"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Rilasciato da _____________________</w:t>
      </w:r>
      <w:r w:rsidR="009F524D" w:rsidRPr="009F524D">
        <w:rPr>
          <w:rFonts w:ascii="Times New Roman" w:hAnsi="Times New Roman" w:cs="Times New Roman"/>
          <w:iCs/>
          <w:sz w:val="22"/>
          <w:szCs w:val="22"/>
        </w:rPr>
        <w:t>__________________________</w:t>
      </w:r>
      <w:r w:rsidRPr="009F524D">
        <w:rPr>
          <w:rFonts w:ascii="Times New Roman" w:hAnsi="Times New Roman" w:cs="Times New Roman"/>
          <w:iCs/>
          <w:sz w:val="22"/>
          <w:szCs w:val="22"/>
        </w:rPr>
        <w:t xml:space="preserve"> in data ________</w:t>
      </w:r>
      <w:r w:rsidR="009F524D" w:rsidRPr="009F524D">
        <w:rPr>
          <w:rFonts w:ascii="Times New Roman" w:hAnsi="Times New Roman" w:cs="Times New Roman"/>
          <w:iCs/>
          <w:sz w:val="22"/>
          <w:szCs w:val="22"/>
        </w:rPr>
        <w:t>___________</w:t>
      </w:r>
      <w:r w:rsidRPr="009F524D">
        <w:rPr>
          <w:rFonts w:ascii="Times New Roman" w:hAnsi="Times New Roman" w:cs="Times New Roman"/>
          <w:iCs/>
          <w:sz w:val="22"/>
          <w:szCs w:val="22"/>
        </w:rPr>
        <w:t>____</w:t>
      </w:r>
    </w:p>
    <w:p w14:paraId="68B3BD34" w14:textId="77777777" w:rsidR="005C19E4" w:rsidRPr="009F524D" w:rsidRDefault="005C19E4" w:rsidP="009F524D">
      <w:pPr>
        <w:autoSpaceDE w:val="0"/>
        <w:spacing w:line="360" w:lineRule="auto"/>
        <w:rPr>
          <w:rFonts w:ascii="Times New Roman" w:hAnsi="Times New Roman" w:cs="Times New Roman"/>
          <w:iCs/>
          <w:sz w:val="22"/>
          <w:szCs w:val="22"/>
        </w:rPr>
      </w:pPr>
    </w:p>
    <w:p w14:paraId="526E51A0" w14:textId="48F7CCE1" w:rsidR="005C19E4" w:rsidRPr="009F524D" w:rsidRDefault="005C19E4" w:rsidP="009F524D">
      <w:pPr>
        <w:autoSpaceDE w:val="0"/>
        <w:spacing w:line="360" w:lineRule="auto"/>
        <w:rPr>
          <w:rFonts w:ascii="Times New Roman" w:hAnsi="Times New Roman" w:cs="Times New Roman"/>
          <w:b/>
          <w:bCs/>
          <w:iCs/>
          <w:sz w:val="22"/>
          <w:szCs w:val="22"/>
        </w:rPr>
      </w:pPr>
      <w:r w:rsidRPr="009F524D">
        <w:rPr>
          <w:rFonts w:ascii="Times New Roman" w:hAnsi="Times New Roman" w:cs="Times New Roman"/>
          <w:iCs/>
          <w:sz w:val="22"/>
          <w:szCs w:val="22"/>
        </w:rPr>
        <w:t xml:space="preserve">In qualità di </w:t>
      </w:r>
      <w:r w:rsidR="006E14D0" w:rsidRPr="009F524D">
        <w:rPr>
          <w:rFonts w:ascii="Times New Roman" w:hAnsi="Times New Roman" w:cs="Times New Roman"/>
          <w:b/>
          <w:bCs/>
          <w:iCs/>
          <w:sz w:val="22"/>
          <w:szCs w:val="22"/>
        </w:rPr>
        <w:t>Legale Rappresentante</w:t>
      </w:r>
      <w:r w:rsidR="00E020B2" w:rsidRPr="009F524D">
        <w:rPr>
          <w:rFonts w:ascii="Times New Roman" w:hAnsi="Times New Roman" w:cs="Times New Roman"/>
          <w:iCs/>
          <w:sz w:val="22"/>
          <w:szCs w:val="22"/>
        </w:rPr>
        <w:t>:</w:t>
      </w:r>
    </w:p>
    <w:p w14:paraId="6D3E49E1" w14:textId="6EADF49C"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Denominazione o ragione sociale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w:t>
      </w:r>
      <w:r w:rsidR="009F524D" w:rsidRPr="009F524D">
        <w:rPr>
          <w:rFonts w:ascii="Times New Roman" w:hAnsi="Times New Roman" w:cs="Times New Roman"/>
          <w:sz w:val="22"/>
          <w:szCs w:val="22"/>
        </w:rPr>
        <w:t>______________________</w:t>
      </w:r>
      <w:r w:rsidRPr="009F524D">
        <w:rPr>
          <w:rFonts w:ascii="Times New Roman" w:hAnsi="Times New Roman" w:cs="Times New Roman"/>
          <w:sz w:val="22"/>
          <w:szCs w:val="22"/>
        </w:rPr>
        <w:t>_____________________________</w:t>
      </w:r>
    </w:p>
    <w:p w14:paraId="09A52604" w14:textId="30C4FD3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Forma </w:t>
      </w:r>
      <w:r w:rsidR="00E020B2" w:rsidRPr="009F524D">
        <w:rPr>
          <w:rFonts w:ascii="Times New Roman" w:hAnsi="Times New Roman" w:cs="Times New Roman"/>
          <w:sz w:val="22"/>
          <w:szCs w:val="22"/>
        </w:rPr>
        <w:t>giuridica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______________________________________________________________</w:t>
      </w:r>
    </w:p>
    <w:p w14:paraId="1FB022E0" w14:textId="55DC413B" w:rsidR="005C19E4" w:rsidRPr="009F524D" w:rsidRDefault="009F524D"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Fiscale dell’ente/</w:t>
      </w:r>
      <w:r w:rsidR="005C19E4" w:rsidRPr="009F524D">
        <w:rPr>
          <w:rFonts w:ascii="Times New Roman" w:hAnsi="Times New Roman" w:cs="Times New Roman"/>
          <w:sz w:val="22"/>
          <w:szCs w:val="22"/>
        </w:rPr>
        <w:t>impresa</w:t>
      </w:r>
      <w:r w:rsidR="00E020B2" w:rsidRPr="009F524D">
        <w:rPr>
          <w:rFonts w:ascii="Times New Roman" w:hAnsi="Times New Roman" w:cs="Times New Roman"/>
          <w:sz w:val="22"/>
          <w:szCs w:val="22"/>
        </w:rPr>
        <w:t xml:space="preserve"> </w:t>
      </w:r>
      <w:r w:rsidR="005C19E4" w:rsidRPr="009F524D">
        <w:rPr>
          <w:rFonts w:ascii="Times New Roman" w:hAnsi="Times New Roman" w:cs="Times New Roman"/>
          <w:sz w:val="22"/>
          <w:szCs w:val="22"/>
        </w:rPr>
        <w:t>_______________</w:t>
      </w:r>
      <w:r w:rsidRPr="009F524D">
        <w:rPr>
          <w:rFonts w:ascii="Times New Roman" w:hAnsi="Times New Roman" w:cs="Times New Roman"/>
          <w:sz w:val="22"/>
          <w:szCs w:val="22"/>
        </w:rPr>
        <w:t>______________________________________________</w:t>
      </w:r>
    </w:p>
    <w:p w14:paraId="4336A06D" w14:textId="57CDCF01"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Partita IVA</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_____________________</w:t>
      </w:r>
      <w:r w:rsidR="009F524D" w:rsidRPr="009F524D">
        <w:rPr>
          <w:rFonts w:ascii="Times New Roman" w:hAnsi="Times New Roman" w:cs="Times New Roman"/>
          <w:sz w:val="22"/>
          <w:szCs w:val="22"/>
        </w:rPr>
        <w:t>_________________________________________________________</w:t>
      </w:r>
    </w:p>
    <w:p w14:paraId="21B54027" w14:textId="0C3AC10A"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Settore Primario, laddove pertinente (Ateco 2007): ______________</w:t>
      </w:r>
      <w:r w:rsidR="009F524D" w:rsidRPr="009F524D">
        <w:rPr>
          <w:rFonts w:ascii="Times New Roman" w:hAnsi="Times New Roman" w:cs="Times New Roman"/>
          <w:sz w:val="22"/>
          <w:szCs w:val="22"/>
        </w:rPr>
        <w:t>________</w:t>
      </w:r>
      <w:r w:rsidRPr="009F524D">
        <w:rPr>
          <w:rFonts w:ascii="Times New Roman" w:hAnsi="Times New Roman" w:cs="Times New Roman"/>
          <w:sz w:val="22"/>
          <w:szCs w:val="22"/>
        </w:rPr>
        <w:t>________________________</w:t>
      </w:r>
    </w:p>
    <w:p w14:paraId="416AE7BE" w14:textId="7DBF5A8F"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Codice _______________________</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Descrizione</w:t>
      </w:r>
      <w:r w:rsidR="00E020B2"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w:t>
      </w:r>
      <w:r w:rsidR="009F524D" w:rsidRPr="009F524D">
        <w:rPr>
          <w:rFonts w:ascii="Times New Roman" w:hAnsi="Times New Roman" w:cs="Times New Roman"/>
          <w:sz w:val="22"/>
          <w:szCs w:val="22"/>
        </w:rPr>
        <w:t>______________</w:t>
      </w:r>
      <w:r w:rsidRPr="009F524D">
        <w:rPr>
          <w:rFonts w:ascii="Times New Roman" w:hAnsi="Times New Roman" w:cs="Times New Roman"/>
          <w:sz w:val="22"/>
          <w:szCs w:val="22"/>
        </w:rPr>
        <w:t>______________________________</w:t>
      </w:r>
    </w:p>
    <w:p w14:paraId="3D493A1E" w14:textId="77777777" w:rsidR="005C19E4" w:rsidRPr="009F524D" w:rsidRDefault="005C19E4" w:rsidP="009F524D">
      <w:pPr>
        <w:pStyle w:val="Default"/>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Data di costituzione _________________</w:t>
      </w:r>
    </w:p>
    <w:p w14:paraId="3D475F6C" w14:textId="31020FE5"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Iscritta al Registro Imprese di (</w:t>
      </w:r>
      <w:r w:rsidR="00E020B2" w:rsidRPr="009F524D">
        <w:rPr>
          <w:rFonts w:ascii="Times New Roman" w:hAnsi="Times New Roman" w:cs="Times New Roman"/>
          <w:iCs/>
          <w:sz w:val="22"/>
          <w:szCs w:val="22"/>
        </w:rPr>
        <w:t>laddove</w:t>
      </w:r>
      <w:r w:rsidRPr="009F524D">
        <w:rPr>
          <w:rFonts w:ascii="Times New Roman" w:hAnsi="Times New Roman" w:cs="Times New Roman"/>
          <w:iCs/>
          <w:sz w:val="22"/>
          <w:szCs w:val="22"/>
        </w:rPr>
        <w:t xml:space="preserve"> </w:t>
      </w:r>
      <w:r w:rsidR="00E020B2" w:rsidRPr="009F524D">
        <w:rPr>
          <w:rFonts w:ascii="Times New Roman" w:hAnsi="Times New Roman" w:cs="Times New Roman"/>
          <w:iCs/>
          <w:sz w:val="22"/>
          <w:szCs w:val="22"/>
        </w:rPr>
        <w:t>pertinente)</w:t>
      </w:r>
      <w:r w:rsidR="00E020B2" w:rsidRPr="009F524D">
        <w:rPr>
          <w:rFonts w:ascii="Times New Roman" w:hAnsi="Times New Roman" w:cs="Times New Roman"/>
          <w:sz w:val="22"/>
          <w:szCs w:val="22"/>
        </w:rPr>
        <w:t xml:space="preserve"> _</w:t>
      </w:r>
      <w:r w:rsidRPr="009F524D">
        <w:rPr>
          <w:rFonts w:ascii="Times New Roman" w:hAnsi="Times New Roman" w:cs="Times New Roman"/>
          <w:sz w:val="22"/>
          <w:szCs w:val="22"/>
        </w:rPr>
        <w:t>___________</w:t>
      </w:r>
      <w:r w:rsidR="009F524D" w:rsidRPr="009F524D">
        <w:rPr>
          <w:rFonts w:ascii="Times New Roman" w:hAnsi="Times New Roman" w:cs="Times New Roman"/>
          <w:sz w:val="22"/>
          <w:szCs w:val="22"/>
        </w:rPr>
        <w:t>____________</w:t>
      </w:r>
      <w:r w:rsidRPr="009F524D">
        <w:rPr>
          <w:rFonts w:ascii="Times New Roman" w:hAnsi="Times New Roman" w:cs="Times New Roman"/>
          <w:sz w:val="22"/>
          <w:szCs w:val="22"/>
        </w:rPr>
        <w:t>______________________</w:t>
      </w:r>
    </w:p>
    <w:p w14:paraId="762499DB" w14:textId="77777777" w:rsidR="005C19E4" w:rsidRPr="009F524D" w:rsidRDefault="005C19E4" w:rsidP="009F524D">
      <w:pPr>
        <w:autoSpaceDE w:val="0"/>
        <w:jc w:val="both"/>
        <w:rPr>
          <w:rFonts w:ascii="Times New Roman" w:hAnsi="Times New Roman" w:cs="Times New Roman"/>
          <w:iCs/>
          <w:sz w:val="22"/>
          <w:szCs w:val="22"/>
        </w:rPr>
      </w:pPr>
    </w:p>
    <w:p w14:paraId="752F6EC6" w14:textId="77777777" w:rsidR="005C19E4" w:rsidRPr="009F524D" w:rsidRDefault="005C19E4" w:rsidP="009F524D">
      <w:pPr>
        <w:autoSpaceDE w:val="0"/>
        <w:spacing w:line="360" w:lineRule="auto"/>
        <w:jc w:val="both"/>
        <w:rPr>
          <w:rFonts w:ascii="Times New Roman" w:hAnsi="Times New Roman" w:cs="Times New Roman"/>
          <w:b/>
          <w:bCs/>
          <w:iCs/>
          <w:sz w:val="22"/>
          <w:szCs w:val="22"/>
        </w:rPr>
      </w:pPr>
      <w:r w:rsidRPr="009F524D">
        <w:rPr>
          <w:rFonts w:ascii="Times New Roman" w:hAnsi="Times New Roman" w:cs="Times New Roman"/>
          <w:b/>
          <w:bCs/>
          <w:iCs/>
          <w:sz w:val="22"/>
          <w:szCs w:val="22"/>
        </w:rPr>
        <w:t>Sede legale</w:t>
      </w:r>
    </w:p>
    <w:p w14:paraId="37B9AAD3" w14:textId="3728860E"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______________________________________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 xml:space="preserve">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68DB3518" w14:textId="28AB93F7" w:rsidR="005C19E4" w:rsidRPr="009F524D" w:rsidRDefault="005C19E4"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w:t>
      </w:r>
      <w:r w:rsidR="009F524D" w:rsidRPr="009F524D">
        <w:rPr>
          <w:rFonts w:ascii="Times New Roman" w:hAnsi="Times New Roman" w:cs="Times New Roman"/>
          <w:i/>
          <w:iCs/>
          <w:sz w:val="22"/>
          <w:szCs w:val="22"/>
        </w:rPr>
        <w:t>___________________</w:t>
      </w:r>
      <w:r w:rsidRPr="009F524D">
        <w:rPr>
          <w:rFonts w:ascii="Times New Roman" w:hAnsi="Times New Roman" w:cs="Times New Roman"/>
          <w:i/>
          <w:iCs/>
          <w:sz w:val="22"/>
          <w:szCs w:val="22"/>
        </w:rPr>
        <w:t>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3C90CEC2" w14:textId="3C055527" w:rsidR="005C19E4" w:rsidRPr="009F524D" w:rsidRDefault="005C19E4"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009F524D" w:rsidRPr="009F524D">
        <w:rPr>
          <w:rFonts w:ascii="Times New Roman" w:hAnsi="Times New Roman" w:cs="Times New Roman"/>
          <w:i/>
          <w:iCs/>
          <w:sz w:val="22"/>
          <w:szCs w:val="22"/>
        </w:rPr>
        <w:t xml:space="preserve">_________________________________________________ </w:t>
      </w:r>
    </w:p>
    <w:p w14:paraId="1A58B7AE" w14:textId="5895A826" w:rsidR="005C19E4" w:rsidRPr="009F524D" w:rsidRDefault="005C19E4"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 xml:space="preserve">Indirizzo </w:t>
      </w:r>
      <w:r w:rsidR="00E020B2" w:rsidRPr="009F524D">
        <w:rPr>
          <w:rFonts w:ascii="Times New Roman" w:hAnsi="Times New Roman" w:cs="Times New Roman"/>
          <w:iCs/>
          <w:sz w:val="22"/>
          <w:szCs w:val="22"/>
        </w:rPr>
        <w:t>E-mail</w:t>
      </w:r>
      <w:r w:rsidRPr="009F524D">
        <w:rPr>
          <w:rFonts w:ascii="Times New Roman" w:hAnsi="Times New Roman" w:cs="Times New Roman"/>
          <w:iCs/>
          <w:sz w:val="22"/>
          <w:szCs w:val="22"/>
        </w:rPr>
        <w:t xml:space="preserve"> ______________</w:t>
      </w:r>
      <w:r w:rsidR="009F524D" w:rsidRPr="009F524D">
        <w:rPr>
          <w:rFonts w:ascii="Times New Roman" w:hAnsi="Times New Roman" w:cs="Times New Roman"/>
          <w:iCs/>
          <w:sz w:val="22"/>
          <w:szCs w:val="22"/>
        </w:rPr>
        <w:t>________________________________________________________</w:t>
      </w:r>
      <w:r w:rsidRPr="009F524D">
        <w:rPr>
          <w:rFonts w:ascii="Times New Roman" w:hAnsi="Times New Roman" w:cs="Times New Roman"/>
          <w:iCs/>
          <w:sz w:val="22"/>
          <w:szCs w:val="22"/>
        </w:rPr>
        <w:t>____</w:t>
      </w:r>
    </w:p>
    <w:p w14:paraId="715B2EFF" w14:textId="4920102D" w:rsidR="005C19E4" w:rsidRPr="009F524D" w:rsidRDefault="005C19E4" w:rsidP="009F524D">
      <w:pPr>
        <w:autoSpaceDE w:val="0"/>
        <w:spacing w:line="360" w:lineRule="auto"/>
        <w:rPr>
          <w:rFonts w:ascii="Times New Roman" w:hAnsi="Times New Roman" w:cs="Times New Roman"/>
          <w:b/>
          <w:bCs/>
          <w:sz w:val="22"/>
          <w:szCs w:val="22"/>
        </w:rPr>
      </w:pPr>
      <w:r w:rsidRPr="009F524D">
        <w:rPr>
          <w:rFonts w:ascii="Times New Roman" w:hAnsi="Times New Roman" w:cs="Times New Roman"/>
          <w:b/>
          <w:bCs/>
          <w:sz w:val="22"/>
          <w:szCs w:val="22"/>
        </w:rPr>
        <w:lastRenderedPageBreak/>
        <w:t xml:space="preserve">Sede di </w:t>
      </w:r>
      <w:r w:rsidR="05851A8B" w:rsidRPr="009F524D">
        <w:rPr>
          <w:rFonts w:ascii="Times New Roman" w:hAnsi="Times New Roman" w:cs="Times New Roman"/>
          <w:b/>
          <w:bCs/>
          <w:sz w:val="22"/>
          <w:szCs w:val="22"/>
        </w:rPr>
        <w:t>svolgimento delle attività progettuali</w:t>
      </w:r>
    </w:p>
    <w:p w14:paraId="0B8E943F"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Comune </w:t>
      </w:r>
      <w:r w:rsidRPr="009F524D">
        <w:rPr>
          <w:rFonts w:ascii="Times New Roman" w:hAnsi="Times New Roman" w:cs="Times New Roman"/>
          <w:i/>
          <w:iCs/>
          <w:sz w:val="22"/>
          <w:szCs w:val="22"/>
        </w:rPr>
        <w:t xml:space="preserve">___________________________________________________________________ </w:t>
      </w:r>
      <w:r w:rsidRPr="009F524D">
        <w:rPr>
          <w:rFonts w:ascii="Times New Roman" w:hAnsi="Times New Roman" w:cs="Times New Roman"/>
          <w:iCs/>
          <w:sz w:val="22"/>
          <w:szCs w:val="22"/>
        </w:rPr>
        <w:t xml:space="preserve">Prov. </w:t>
      </w:r>
      <w:r w:rsidRPr="009F524D">
        <w:rPr>
          <w:rFonts w:ascii="Times New Roman" w:hAnsi="Times New Roman" w:cs="Times New Roman"/>
          <w:i/>
          <w:iCs/>
          <w:sz w:val="22"/>
          <w:szCs w:val="22"/>
        </w:rPr>
        <w:t xml:space="preserve">________ </w:t>
      </w:r>
    </w:p>
    <w:p w14:paraId="77D9F2D9" w14:textId="77777777" w:rsidR="009F524D" w:rsidRPr="009F524D" w:rsidRDefault="009F524D" w:rsidP="009F524D">
      <w:pPr>
        <w:autoSpaceDE w:val="0"/>
        <w:spacing w:line="360" w:lineRule="auto"/>
        <w:jc w:val="both"/>
        <w:rPr>
          <w:rFonts w:ascii="Times New Roman" w:hAnsi="Times New Roman" w:cs="Times New Roman"/>
          <w:iCs/>
          <w:sz w:val="22"/>
          <w:szCs w:val="22"/>
        </w:rPr>
      </w:pPr>
      <w:r w:rsidRPr="009F524D">
        <w:rPr>
          <w:rFonts w:ascii="Times New Roman" w:hAnsi="Times New Roman" w:cs="Times New Roman"/>
          <w:iCs/>
          <w:sz w:val="22"/>
          <w:szCs w:val="22"/>
        </w:rPr>
        <w:t xml:space="preserve">CAP </w:t>
      </w:r>
      <w:r w:rsidRPr="009F524D">
        <w:rPr>
          <w:rFonts w:ascii="Times New Roman" w:hAnsi="Times New Roman" w:cs="Times New Roman"/>
          <w:i/>
          <w:iCs/>
          <w:sz w:val="22"/>
          <w:szCs w:val="22"/>
        </w:rPr>
        <w:t xml:space="preserve">_________________ </w:t>
      </w:r>
      <w:r w:rsidRPr="009F524D">
        <w:rPr>
          <w:rFonts w:ascii="Times New Roman" w:hAnsi="Times New Roman" w:cs="Times New Roman"/>
          <w:iCs/>
          <w:sz w:val="22"/>
          <w:szCs w:val="22"/>
        </w:rPr>
        <w:t xml:space="preserve">Indirizzo </w:t>
      </w:r>
      <w:r w:rsidRPr="009F524D">
        <w:rPr>
          <w:rFonts w:ascii="Times New Roman" w:hAnsi="Times New Roman" w:cs="Times New Roman"/>
          <w:i/>
          <w:iCs/>
          <w:sz w:val="22"/>
          <w:szCs w:val="22"/>
        </w:rPr>
        <w:t>______________________________________________</w:t>
      </w:r>
      <w:r w:rsidRPr="009F524D">
        <w:rPr>
          <w:rFonts w:ascii="Times New Roman" w:hAnsi="Times New Roman" w:cs="Times New Roman"/>
          <w:iCs/>
          <w:sz w:val="22"/>
          <w:szCs w:val="22"/>
        </w:rPr>
        <w:t>n.</w:t>
      </w:r>
      <w:r w:rsidRPr="009F524D">
        <w:rPr>
          <w:rFonts w:ascii="Times New Roman" w:hAnsi="Times New Roman" w:cs="Times New Roman"/>
          <w:i/>
          <w:iCs/>
          <w:sz w:val="22"/>
          <w:szCs w:val="22"/>
        </w:rPr>
        <w:t>_________</w:t>
      </w:r>
      <w:r w:rsidRPr="009F524D">
        <w:rPr>
          <w:rFonts w:ascii="Times New Roman" w:hAnsi="Times New Roman" w:cs="Times New Roman"/>
          <w:iCs/>
          <w:sz w:val="22"/>
          <w:szCs w:val="22"/>
        </w:rPr>
        <w:t xml:space="preserve">_ </w:t>
      </w:r>
    </w:p>
    <w:p w14:paraId="7F467759" w14:textId="77777777" w:rsidR="009F524D" w:rsidRPr="009F524D" w:rsidRDefault="009F524D" w:rsidP="009F524D">
      <w:pPr>
        <w:autoSpaceDE w:val="0"/>
        <w:spacing w:line="360" w:lineRule="auto"/>
        <w:jc w:val="both"/>
        <w:rPr>
          <w:rFonts w:ascii="Times New Roman" w:hAnsi="Times New Roman" w:cs="Times New Roman"/>
          <w:i/>
          <w:iCs/>
          <w:sz w:val="22"/>
          <w:szCs w:val="22"/>
        </w:rPr>
      </w:pPr>
      <w:r w:rsidRPr="009F524D">
        <w:rPr>
          <w:rFonts w:ascii="Times New Roman" w:hAnsi="Times New Roman" w:cs="Times New Roman"/>
          <w:iCs/>
          <w:sz w:val="22"/>
          <w:szCs w:val="22"/>
        </w:rPr>
        <w:t xml:space="preserve">Telefono __________________ Indirizzo PEC </w:t>
      </w:r>
      <w:r w:rsidRPr="009F524D">
        <w:rPr>
          <w:rFonts w:ascii="Times New Roman" w:hAnsi="Times New Roman" w:cs="Times New Roman"/>
          <w:i/>
          <w:iCs/>
          <w:sz w:val="22"/>
          <w:szCs w:val="22"/>
        </w:rPr>
        <w:t xml:space="preserve">_________________________________________________ </w:t>
      </w:r>
    </w:p>
    <w:p w14:paraId="4D5D8FBC" w14:textId="77777777" w:rsidR="009F524D" w:rsidRPr="009F524D" w:rsidRDefault="009F524D" w:rsidP="009F524D">
      <w:pPr>
        <w:autoSpaceDE w:val="0"/>
        <w:spacing w:line="360" w:lineRule="auto"/>
        <w:rPr>
          <w:rFonts w:ascii="Times New Roman" w:hAnsi="Times New Roman" w:cs="Times New Roman"/>
          <w:iCs/>
          <w:sz w:val="22"/>
          <w:szCs w:val="22"/>
        </w:rPr>
      </w:pPr>
      <w:r w:rsidRPr="009F524D">
        <w:rPr>
          <w:rFonts w:ascii="Times New Roman" w:hAnsi="Times New Roman" w:cs="Times New Roman"/>
          <w:iCs/>
          <w:sz w:val="22"/>
          <w:szCs w:val="22"/>
        </w:rPr>
        <w:t>Indirizzo E-mail __________________________________________________________________________</w:t>
      </w:r>
    </w:p>
    <w:p w14:paraId="6C95D273" w14:textId="25480B72" w:rsidR="005C19E4" w:rsidRPr="009F524D" w:rsidRDefault="005C19E4" w:rsidP="009F524D">
      <w:pPr>
        <w:autoSpaceDE w:val="0"/>
        <w:spacing w:line="360" w:lineRule="auto"/>
        <w:jc w:val="both"/>
        <w:rPr>
          <w:rFonts w:ascii="Times New Roman" w:hAnsi="Times New Roman" w:cs="Times New Roman"/>
          <w:sz w:val="22"/>
          <w:szCs w:val="22"/>
        </w:rPr>
      </w:pPr>
      <w:r w:rsidRPr="009F524D">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9F524D">
        <w:rPr>
          <w:rFonts w:ascii="Times New Roman" w:hAnsi="Times New Roman" w:cs="Times New Roman"/>
          <w:sz w:val="22"/>
          <w:szCs w:val="22"/>
        </w:rPr>
        <w:t>Legal</w:t>
      </w:r>
      <w:r w:rsidR="006E14D0" w:rsidRPr="009F524D">
        <w:rPr>
          <w:rFonts w:ascii="Times New Roman" w:hAnsi="Times New Roman" w:cs="Times New Roman"/>
          <w:sz w:val="22"/>
          <w:szCs w:val="22"/>
        </w:rPr>
        <w:t>e Rappresentante</w:t>
      </w:r>
      <w:r w:rsidRPr="009F524D">
        <w:rPr>
          <w:rFonts w:ascii="Times New Roman" w:hAnsi="Times New Roman" w:cs="Times New Roman"/>
          <w:sz w:val="22"/>
          <w:szCs w:val="22"/>
        </w:rPr>
        <w:t xml:space="preserve">, </w:t>
      </w:r>
    </w:p>
    <w:p w14:paraId="793AB25D" w14:textId="77777777" w:rsidR="005C19E4" w:rsidRPr="009F524D" w:rsidRDefault="005C19E4" w:rsidP="009F524D">
      <w:pPr>
        <w:spacing w:line="360" w:lineRule="auto"/>
        <w:rPr>
          <w:rFonts w:ascii="Times New Roman" w:hAnsi="Times New Roman" w:cs="Times New Roman"/>
          <w:sz w:val="22"/>
          <w:szCs w:val="22"/>
        </w:rPr>
      </w:pPr>
    </w:p>
    <w:p w14:paraId="5BD99C75" w14:textId="52373C8B" w:rsidR="005C19E4"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CHIEDE</w:t>
      </w:r>
    </w:p>
    <w:p w14:paraId="0EBA8ACA" w14:textId="08CB3EFF" w:rsidR="7B18D494" w:rsidRPr="009F524D" w:rsidRDefault="005C19E4" w:rsidP="373C817B">
      <w:pPr>
        <w:spacing w:line="360" w:lineRule="auto"/>
        <w:jc w:val="both"/>
        <w:rPr>
          <w:rFonts w:ascii="Times New Roman" w:hAnsi="Times New Roman" w:cs="Times New Roman"/>
          <w:sz w:val="22"/>
          <w:szCs w:val="22"/>
        </w:rPr>
      </w:pPr>
      <w:r w:rsidRPr="373C817B">
        <w:rPr>
          <w:rFonts w:ascii="Times New Roman" w:hAnsi="Times New Roman" w:cs="Times New Roman"/>
          <w:sz w:val="22"/>
          <w:szCs w:val="22"/>
        </w:rPr>
        <w:t xml:space="preserve">Di essere ammesso all’agevolazione a sostegno delle iniziative previste </w:t>
      </w:r>
      <w:r w:rsidR="00E234C2" w:rsidRPr="373C817B">
        <w:rPr>
          <w:rFonts w:ascii="Times New Roman" w:hAnsi="Times New Roman" w:cs="Times New Roman"/>
          <w:sz w:val="22"/>
          <w:szCs w:val="22"/>
        </w:rPr>
        <w:t xml:space="preserve">nel </w:t>
      </w:r>
      <w:r w:rsidRPr="373C817B">
        <w:rPr>
          <w:rFonts w:ascii="Times New Roman" w:hAnsi="Times New Roman" w:cs="Times New Roman"/>
          <w:sz w:val="22"/>
          <w:szCs w:val="22"/>
        </w:rPr>
        <w:t xml:space="preserve">Bando a Cascata </w:t>
      </w:r>
      <w:r w:rsidR="00B13385" w:rsidRPr="373C817B">
        <w:rPr>
          <w:rFonts w:ascii="Times New Roman" w:hAnsi="Times New Roman" w:cs="Times New Roman"/>
          <w:sz w:val="22"/>
          <w:szCs w:val="22"/>
        </w:rPr>
        <w:t>……………………</w:t>
      </w:r>
      <w:r w:rsidR="00E020B2" w:rsidRPr="373C817B">
        <w:rPr>
          <w:rFonts w:ascii="Times New Roman" w:hAnsi="Times New Roman" w:cs="Times New Roman"/>
          <w:sz w:val="22"/>
          <w:szCs w:val="22"/>
        </w:rPr>
        <w:t xml:space="preserve"> </w:t>
      </w:r>
      <w:r w:rsidR="00B13385" w:rsidRPr="373C817B">
        <w:rPr>
          <w:rFonts w:ascii="Times New Roman" w:hAnsi="Times New Roman" w:cs="Times New Roman"/>
          <w:sz w:val="22"/>
          <w:szCs w:val="22"/>
        </w:rPr>
        <w:t>Prog</w:t>
      </w:r>
      <w:r w:rsidR="001802A4" w:rsidRPr="373C817B">
        <w:rPr>
          <w:rFonts w:ascii="Times New Roman" w:hAnsi="Times New Roman" w:cs="Times New Roman"/>
          <w:sz w:val="22"/>
          <w:szCs w:val="22"/>
        </w:rPr>
        <w:t>etto</w:t>
      </w:r>
      <w:r w:rsidR="00B13385" w:rsidRPr="373C817B">
        <w:rPr>
          <w:rFonts w:ascii="Times New Roman" w:hAnsi="Times New Roman" w:cs="Times New Roman"/>
          <w:sz w:val="22"/>
          <w:szCs w:val="22"/>
        </w:rPr>
        <w:t xml:space="preserve"> “…………………</w:t>
      </w:r>
      <w:proofErr w:type="gramStart"/>
      <w:r w:rsidR="00B13385" w:rsidRPr="373C817B">
        <w:rPr>
          <w:rFonts w:ascii="Times New Roman" w:hAnsi="Times New Roman" w:cs="Times New Roman"/>
          <w:sz w:val="22"/>
          <w:szCs w:val="22"/>
        </w:rPr>
        <w:t>…….</w:t>
      </w:r>
      <w:proofErr w:type="gramEnd"/>
      <w:r w:rsidR="00B13385" w:rsidRPr="373C817B">
        <w:rPr>
          <w:rFonts w:ascii="Times New Roman" w:hAnsi="Times New Roman" w:cs="Times New Roman"/>
          <w:sz w:val="22"/>
          <w:szCs w:val="22"/>
        </w:rPr>
        <w:t>.”, Codice progetto ……… Codice CUP ……………… dello Spoke …… a valere sui fondi del progetto "………………….” (cod. …</w:t>
      </w:r>
      <w:proofErr w:type="gramStart"/>
      <w:r w:rsidR="00B13385" w:rsidRPr="373C817B">
        <w:rPr>
          <w:rFonts w:ascii="Times New Roman" w:hAnsi="Times New Roman" w:cs="Times New Roman"/>
          <w:sz w:val="22"/>
          <w:szCs w:val="22"/>
        </w:rPr>
        <w:t>…….</w:t>
      </w:r>
      <w:proofErr w:type="gramEnd"/>
      <w:r w:rsidR="00B13385" w:rsidRPr="373C817B">
        <w:rPr>
          <w:rFonts w:ascii="Times New Roman" w:hAnsi="Times New Roman" w:cs="Times New Roman"/>
          <w:sz w:val="22"/>
          <w:szCs w:val="22"/>
        </w:rPr>
        <w:t>. CUP: ………………) nell’ambito della tematica ……………</w:t>
      </w:r>
      <w:proofErr w:type="gramStart"/>
      <w:r w:rsidR="00B13385" w:rsidRPr="373C817B">
        <w:rPr>
          <w:rFonts w:ascii="Times New Roman" w:hAnsi="Times New Roman" w:cs="Times New Roman"/>
          <w:sz w:val="22"/>
          <w:szCs w:val="22"/>
        </w:rPr>
        <w:t>…….</w:t>
      </w:r>
      <w:proofErr w:type="gramEnd"/>
      <w:r w:rsidR="5B995533" w:rsidRPr="373C817B">
        <w:rPr>
          <w:rFonts w:ascii="Times New Roman" w:hAnsi="Times New Roman" w:cs="Times New Roman"/>
          <w:sz w:val="22"/>
          <w:szCs w:val="22"/>
        </w:rPr>
        <w:t xml:space="preserve">di cui all’Art.2 </w:t>
      </w:r>
      <w:r w:rsidR="00B13385" w:rsidRPr="373C817B">
        <w:rPr>
          <w:rFonts w:ascii="Times New Roman" w:hAnsi="Times New Roman" w:cs="Times New Roman"/>
          <w:sz w:val="22"/>
          <w:szCs w:val="22"/>
        </w:rPr>
        <w:t>del presente Avviso, con la proposta progettuale presentata e</w:t>
      </w:r>
      <w:r w:rsidR="009F524D" w:rsidRPr="373C817B">
        <w:rPr>
          <w:rFonts w:ascii="Times New Roman" w:hAnsi="Times New Roman" w:cs="Times New Roman"/>
          <w:sz w:val="22"/>
          <w:szCs w:val="22"/>
        </w:rPr>
        <w:t xml:space="preserve"> identificata con Acronimo …………; </w:t>
      </w:r>
    </w:p>
    <w:p w14:paraId="2C883F0C" w14:textId="77777777" w:rsidR="009F524D" w:rsidRPr="00BC6180" w:rsidRDefault="009F524D" w:rsidP="00BC6180">
      <w:pPr>
        <w:tabs>
          <w:tab w:val="left" w:pos="0"/>
        </w:tabs>
        <w:spacing w:line="360" w:lineRule="auto"/>
        <w:ind w:right="43"/>
        <w:rPr>
          <w:rFonts w:ascii="Times New Roman" w:hAnsi="Times New Roman" w:cs="Times New Roman"/>
          <w:b/>
          <w:bCs/>
          <w:sz w:val="22"/>
          <w:szCs w:val="22"/>
        </w:rPr>
      </w:pPr>
    </w:p>
    <w:p w14:paraId="484F1D84" w14:textId="1BEA500A" w:rsidR="00F43E6A" w:rsidRPr="009F524D" w:rsidRDefault="005C19E4" w:rsidP="009F524D">
      <w:pPr>
        <w:pStyle w:val="Paragrafoelenco"/>
        <w:tabs>
          <w:tab w:val="left" w:pos="0"/>
        </w:tabs>
        <w:spacing w:line="360" w:lineRule="auto"/>
        <w:ind w:left="274" w:right="43"/>
        <w:jc w:val="center"/>
        <w:rPr>
          <w:rFonts w:ascii="Times New Roman" w:hAnsi="Times New Roman" w:cs="Times New Roman"/>
          <w:b/>
          <w:bCs/>
          <w:sz w:val="22"/>
          <w:szCs w:val="22"/>
        </w:rPr>
      </w:pPr>
      <w:r w:rsidRPr="009F524D">
        <w:rPr>
          <w:rFonts w:ascii="Times New Roman" w:hAnsi="Times New Roman" w:cs="Times New Roman"/>
          <w:b/>
          <w:bCs/>
          <w:sz w:val="22"/>
          <w:szCs w:val="22"/>
        </w:rPr>
        <w:t>DICHIAR</w:t>
      </w:r>
      <w:r w:rsidR="007724E8" w:rsidRPr="009F524D">
        <w:rPr>
          <w:rFonts w:ascii="Times New Roman" w:hAnsi="Times New Roman" w:cs="Times New Roman"/>
          <w:b/>
          <w:bCs/>
          <w:sz w:val="22"/>
          <w:szCs w:val="22"/>
        </w:rPr>
        <w:t>A</w:t>
      </w:r>
      <w:r w:rsidRPr="009F524D">
        <w:rPr>
          <w:rFonts w:ascii="Times New Roman" w:hAnsi="Times New Roman" w:cs="Times New Roman"/>
          <w:b/>
          <w:bCs/>
          <w:sz w:val="22"/>
          <w:szCs w:val="22"/>
        </w:rPr>
        <w:t xml:space="preserve"> SOTTO LA PROPRIA RESPONSABILITÀ</w:t>
      </w:r>
    </w:p>
    <w:p w14:paraId="5CE853A4"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è a conoscenza e approva in tutto il contenuto dei documenti di progetto presentato;</w:t>
      </w:r>
    </w:p>
    <w:p w14:paraId="0D23AD1A" w14:textId="75E45823"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di essere a conoscenza degli obblighi di cui all’art. 6 del bando;</w:t>
      </w:r>
    </w:p>
    <w:p w14:paraId="0D4D7F52"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i principi previsti per gli interventi del PNRR (condizionalità, ulteriori requisiti PNRR, rispetto DNSH, principi trasversali); </w:t>
      </w:r>
    </w:p>
    <w:p w14:paraId="347C9D55"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Pr="009F524D" w:rsidRDefault="00F43E6A" w:rsidP="009F524D">
      <w:pPr>
        <w:pStyle w:val="Paragrafoelenco"/>
        <w:widowControl w:val="0"/>
        <w:numPr>
          <w:ilvl w:val="0"/>
          <w:numId w:val="2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di essere a conoscenza delle cause di revoca di cui all’articolo 11 del bando e, inoltre, che in caso di </w:t>
      </w:r>
      <w:r w:rsidRPr="009F524D">
        <w:rPr>
          <w:rFonts w:ascii="Times New Roman" w:hAnsi="Times New Roman" w:cs="Times New Roman"/>
          <w:sz w:val="22"/>
          <w:szCs w:val="22"/>
        </w:rPr>
        <w:lastRenderedPageBreak/>
        <w:t>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Pr="009F524D" w:rsidRDefault="00F43E6A" w:rsidP="009F524D">
      <w:pPr>
        <w:pStyle w:val="Paragrafoelenco"/>
        <w:widowControl w:val="0"/>
        <w:numPr>
          <w:ilvl w:val="0"/>
          <w:numId w:val="2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le attività oggetto della presente domanda sono svolte nel rispetto del d.lgs. n. 81</w:t>
      </w:r>
      <w:r w:rsidR="2FDA93F0" w:rsidRPr="009F524D">
        <w:rPr>
          <w:rFonts w:ascii="Times New Roman" w:hAnsi="Times New Roman" w:cs="Times New Roman"/>
          <w:sz w:val="22"/>
          <w:szCs w:val="22"/>
        </w:rPr>
        <w:t xml:space="preserve"> del 09/04/2008</w:t>
      </w:r>
      <w:r w:rsidRPr="009F524D">
        <w:rPr>
          <w:rFonts w:ascii="Times New Roman" w:hAnsi="Times New Roman" w:cs="Times New Roman"/>
          <w:sz w:val="22"/>
          <w:szCs w:val="22"/>
        </w:rPr>
        <w:t xml:space="preserve"> in materia di tutela della salute e della sicurezza nei luoghi di lavoro.</w:t>
      </w:r>
    </w:p>
    <w:p w14:paraId="369C2056" w14:textId="7E8E9D00" w:rsidR="6BDE49BD" w:rsidRPr="009F524D" w:rsidRDefault="6BDE49BD" w:rsidP="009F524D">
      <w:pPr>
        <w:pStyle w:val="Paragrafoelenco"/>
        <w:widowControl w:val="0"/>
        <w:numPr>
          <w:ilvl w:val="0"/>
          <w:numId w:val="23"/>
        </w:numPr>
        <w:spacing w:line="360" w:lineRule="auto"/>
        <w:ind w:right="36"/>
        <w:jc w:val="both"/>
        <w:rPr>
          <w:rFonts w:ascii="Times New Roman" w:hAnsi="Times New Roman" w:cs="Times New Roman"/>
          <w:sz w:val="22"/>
          <w:szCs w:val="22"/>
        </w:rPr>
      </w:pPr>
      <w:r w:rsidRPr="009F524D">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Pr="009F524D" w:rsidRDefault="6BDE49BD" w:rsidP="009F524D">
      <w:pPr>
        <w:pStyle w:val="Paragrafoelenco"/>
        <w:widowControl w:val="0"/>
        <w:numPr>
          <w:ilvl w:val="0"/>
          <w:numId w:val="2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9F524D" w:rsidRDefault="0024180F" w:rsidP="009F524D">
      <w:pPr>
        <w:pStyle w:val="Paragrafoelenco"/>
        <w:widowControl w:val="0"/>
        <w:numPr>
          <w:ilvl w:val="0"/>
          <w:numId w:val="23"/>
        </w:numPr>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Pr="009F524D" w:rsidRDefault="0024180F"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009F524D">
        <w:rPr>
          <w:rFonts w:ascii="Times New Roman" w:hAnsi="Times New Roman" w:cs="Times New Roman"/>
          <w:sz w:val="22"/>
          <w:szCs w:val="22"/>
        </w:rPr>
        <w:t>;</w:t>
      </w:r>
    </w:p>
    <w:p w14:paraId="1ABA102A" w14:textId="206DCA86" w:rsidR="00B21A37" w:rsidRPr="009F524D" w:rsidRDefault="00B21A37" w:rsidP="009F524D">
      <w:pPr>
        <w:pStyle w:val="Paragrafoelenco"/>
        <w:widowControl w:val="0"/>
        <w:numPr>
          <w:ilvl w:val="0"/>
          <w:numId w:val="2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Pr="009F524D" w:rsidRDefault="00F43E6A" w:rsidP="009F524D">
      <w:pPr>
        <w:widowControl w:val="0"/>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51BB1582"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è classificabile come</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_________ [Piccola/Media/Grande] secondo art. 2, comma 1, n. 7, del Regolamento CE n. 800/2008 della Commissione del 6 agosto 2008 che rinvia all’Allegato 1 del medesimo;</w:t>
      </w:r>
    </w:p>
    <w:p w14:paraId="0A09FDB5" w14:textId="1135032E"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iscritta al Registro delle Imprese di</w:t>
      </w:r>
      <w:r w:rsidR="009F524D" w:rsidRPr="009F524D">
        <w:rPr>
          <w:rFonts w:ascii="Times New Roman" w:hAnsi="Times New Roman" w:cs="Times New Roman"/>
          <w:sz w:val="22"/>
          <w:szCs w:val="22"/>
        </w:rPr>
        <w:t xml:space="preserve"> </w:t>
      </w:r>
      <w:r w:rsidRPr="009F524D">
        <w:rPr>
          <w:rFonts w:ascii="Times New Roman" w:hAnsi="Times New Roman" w:cs="Times New Roman"/>
          <w:sz w:val="22"/>
          <w:szCs w:val="22"/>
        </w:rPr>
        <w:t xml:space="preserve">____________ </w:t>
      </w:r>
      <w:r w:rsidR="00165E8F" w:rsidRPr="009F524D">
        <w:rPr>
          <w:rFonts w:ascii="Times New Roman" w:hAnsi="Times New Roman" w:cs="Times New Roman"/>
          <w:sz w:val="22"/>
          <w:szCs w:val="22"/>
        </w:rPr>
        <w:t xml:space="preserve">da almeno un anno </w:t>
      </w:r>
      <w:r w:rsidRPr="009F524D">
        <w:rPr>
          <w:rFonts w:ascii="Times New Roman" w:hAnsi="Times New Roman" w:cs="Times New Roman"/>
          <w:sz w:val="22"/>
          <w:szCs w:val="22"/>
        </w:rPr>
        <w:t>e possiede almeno un bilancio chiuso e approvato</w:t>
      </w:r>
      <w:r w:rsidR="00165E8F" w:rsidRPr="009F524D">
        <w:rPr>
          <w:rStyle w:val="Rimandonotaapidipagina"/>
          <w:rFonts w:ascii="Times New Roman" w:hAnsi="Times New Roman" w:cs="Times New Roman"/>
          <w:sz w:val="22"/>
          <w:szCs w:val="22"/>
        </w:rPr>
        <w:footnoteReference w:id="1"/>
      </w:r>
      <w:r w:rsidRPr="009F524D">
        <w:rPr>
          <w:rFonts w:ascii="Times New Roman" w:hAnsi="Times New Roman" w:cs="Times New Roman"/>
          <w:sz w:val="22"/>
          <w:szCs w:val="22"/>
        </w:rPr>
        <w:t>;</w:t>
      </w:r>
    </w:p>
    <w:p w14:paraId="3C56B2DD" w14:textId="5E8894DD"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939B230">
        <w:rPr>
          <w:rFonts w:ascii="Times New Roman" w:hAnsi="Times New Roman" w:cs="Times New Roman"/>
          <w:sz w:val="22"/>
          <w:szCs w:val="22"/>
        </w:rPr>
        <w:t xml:space="preserve">che l'impresa ha almeno un'unità locale produttiva attiva </w:t>
      </w:r>
      <w:r w:rsidR="5E5E76F5" w:rsidRPr="0939B230">
        <w:rPr>
          <w:rFonts w:ascii="Times New Roman" w:hAnsi="Times New Roman" w:cs="Times New Roman"/>
          <w:sz w:val="22"/>
          <w:szCs w:val="22"/>
        </w:rPr>
        <w:t>in cui</w:t>
      </w:r>
      <w:r w:rsidRPr="0939B230">
        <w:rPr>
          <w:rFonts w:ascii="Times New Roman" w:hAnsi="Times New Roman" w:cs="Times New Roman"/>
          <w:sz w:val="22"/>
          <w:szCs w:val="22"/>
        </w:rPr>
        <w:t xml:space="preserve"> verranno svolte le attività </w:t>
      </w:r>
      <w:r w:rsidR="49187E2F" w:rsidRPr="0939B230">
        <w:rPr>
          <w:rFonts w:ascii="Times New Roman" w:hAnsi="Times New Roman" w:cs="Times New Roman"/>
          <w:sz w:val="22"/>
          <w:szCs w:val="22"/>
        </w:rPr>
        <w:t>progettuali</w:t>
      </w:r>
      <w:r w:rsidRPr="0939B230">
        <w:rPr>
          <w:rFonts w:ascii="Times New Roman" w:hAnsi="Times New Roman" w:cs="Times New Roman"/>
          <w:sz w:val="22"/>
          <w:szCs w:val="22"/>
        </w:rPr>
        <w:t>;</w:t>
      </w:r>
    </w:p>
    <w:p w14:paraId="6518A545" w14:textId="005A2683"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in attività, non si trova in stato di fallimento, di liquidazione anche volontaria, di amministrazione controllata,</w:t>
      </w:r>
      <w:r w:rsidR="00692D7E" w:rsidRPr="009F524D">
        <w:rPr>
          <w:rFonts w:ascii="Times New Roman" w:hAnsi="Times New Roman" w:cs="Times New Roman"/>
          <w:sz w:val="22"/>
          <w:szCs w:val="22"/>
        </w:rPr>
        <w:t xml:space="preserve"> </w:t>
      </w:r>
      <w:r w:rsidRPr="009F524D">
        <w:rPr>
          <w:rFonts w:ascii="Times New Roman" w:hAnsi="Times New Roman" w:cs="Times New Roman"/>
          <w:sz w:val="22"/>
          <w:szCs w:val="22"/>
        </w:rPr>
        <w:t>di concordato preventivo o in qualsiasi situazione equivalente secondo la normativa vigente;</w:t>
      </w:r>
    </w:p>
    <w:p w14:paraId="7D8931DD"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possesso dei requisiti economico-finanziari e patrimoniali, stabiliti dall’Allegato </w:t>
      </w:r>
      <w:proofErr w:type="gramStart"/>
      <w:r w:rsidRPr="009F524D">
        <w:rPr>
          <w:rFonts w:ascii="Times New Roman" w:hAnsi="Times New Roman" w:cs="Times New Roman"/>
          <w:sz w:val="22"/>
          <w:szCs w:val="22"/>
        </w:rPr>
        <w:t>5</w:t>
      </w:r>
      <w:proofErr w:type="gramEnd"/>
      <w:r w:rsidRPr="009F524D">
        <w:rPr>
          <w:rFonts w:ascii="Times New Roman" w:hAnsi="Times New Roman" w:cs="Times New Roman"/>
          <w:sz w:val="22"/>
          <w:szCs w:val="22"/>
        </w:rPr>
        <w:t xml:space="preserve"> del bando ed ha prospettive di sviluppo e continuità aziendale;</w:t>
      </w:r>
    </w:p>
    <w:p w14:paraId="134AD769"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lastRenderedPageBreak/>
        <w:t>che l’impresa è in regola con gli obblighi relativi al pagamento di imposte, tasse e contributi previdenziali e assistenziali, a norma dell’art 80 comma 4 e seguenti del decreto legislativo 50 del 2016</w:t>
      </w:r>
      <w:r w:rsidR="0049770A" w:rsidRPr="009F524D">
        <w:rPr>
          <w:rFonts w:ascii="Times New Roman" w:hAnsi="Times New Roman" w:cs="Times New Roman"/>
          <w:sz w:val="22"/>
          <w:szCs w:val="22"/>
        </w:rPr>
        <w:t xml:space="preserve"> e </w:t>
      </w:r>
      <w:proofErr w:type="spellStart"/>
      <w:proofErr w:type="gramStart"/>
      <w:r w:rsidR="0049770A" w:rsidRPr="009F524D">
        <w:rPr>
          <w:rFonts w:ascii="Times New Roman" w:hAnsi="Times New Roman" w:cs="Times New Roman"/>
          <w:sz w:val="22"/>
          <w:szCs w:val="22"/>
        </w:rPr>
        <w:t>ss.mm.ii</w:t>
      </w:r>
      <w:proofErr w:type="spellEnd"/>
      <w:proofErr w:type="gramEnd"/>
      <w:r w:rsidRPr="009F524D">
        <w:rPr>
          <w:rFonts w:ascii="Times New Roman" w:hAnsi="Times New Roman" w:cs="Times New Roman"/>
          <w:sz w:val="22"/>
          <w:szCs w:val="22"/>
        </w:rPr>
        <w:t xml:space="preserve">; </w:t>
      </w:r>
    </w:p>
    <w:p w14:paraId="6194FD87" w14:textId="34945B36" w:rsidR="005C19E4" w:rsidRPr="009F524D" w:rsidRDefault="69782A8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 xml:space="preserve">Che l’impresa è in regola con </w:t>
      </w:r>
      <w:r w:rsidR="53B904AB" w:rsidRPr="009F524D">
        <w:rPr>
          <w:rFonts w:ascii="Times New Roman" w:hAnsi="Times New Roman" w:cs="Times New Roman"/>
          <w:sz w:val="22"/>
          <w:szCs w:val="22"/>
        </w:rPr>
        <w:t>il versamento del diritto annuale camerale di cui all'art. 18, comma 4, della Legge n°580/1993;</w:t>
      </w:r>
    </w:p>
    <w:p w14:paraId="7D11C030" w14:textId="323ADBAC" w:rsidR="005C19E4" w:rsidRPr="009F524D" w:rsidRDefault="005C19E4"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incorre nelle cause di esclusione della procedura a norma dell’art 80 comma 1, 2,3 del decreto legislativo 50 del 20</w:t>
      </w:r>
      <w:r w:rsidR="0049770A" w:rsidRPr="009F524D">
        <w:rPr>
          <w:rFonts w:ascii="Times New Roman" w:hAnsi="Times New Roman" w:cs="Times New Roman"/>
          <w:sz w:val="22"/>
          <w:szCs w:val="22"/>
        </w:rPr>
        <w:t>1</w:t>
      </w:r>
      <w:r w:rsidRPr="009F524D">
        <w:rPr>
          <w:rFonts w:ascii="Times New Roman" w:hAnsi="Times New Roman" w:cs="Times New Roman"/>
          <w:sz w:val="22"/>
          <w:szCs w:val="22"/>
        </w:rPr>
        <w:t>6;</w:t>
      </w:r>
    </w:p>
    <w:p w14:paraId="1F8F6565" w14:textId="137AE2BD" w:rsidR="49D29BAD" w:rsidRPr="009F524D" w:rsidRDefault="49D29BAD" w:rsidP="009F524D">
      <w:pPr>
        <w:pStyle w:val="Paragrafoelenco"/>
        <w:widowControl w:val="0"/>
        <w:numPr>
          <w:ilvl w:val="0"/>
          <w:numId w:val="13"/>
        </w:numPr>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per l’impresa non sussistono cause di esclusione della procedura a norma de</w:t>
      </w:r>
      <w:r w:rsidR="30B9039B" w:rsidRPr="009F524D">
        <w:rPr>
          <w:rFonts w:ascii="Times New Roman" w:hAnsi="Times New Roman" w:cs="Times New Roman"/>
          <w:sz w:val="22"/>
          <w:szCs w:val="22"/>
        </w:rPr>
        <w:t xml:space="preserve">gli </w:t>
      </w:r>
      <w:r w:rsidRPr="009F524D">
        <w:rPr>
          <w:rFonts w:ascii="Times New Roman" w:hAnsi="Times New Roman" w:cs="Times New Roman"/>
          <w:sz w:val="22"/>
          <w:szCs w:val="22"/>
        </w:rPr>
        <w:t>art</w:t>
      </w:r>
      <w:r w:rsidR="21B9D5F9" w:rsidRPr="009F524D">
        <w:rPr>
          <w:rFonts w:ascii="Times New Roman" w:hAnsi="Times New Roman" w:cs="Times New Roman"/>
          <w:sz w:val="22"/>
          <w:szCs w:val="22"/>
        </w:rPr>
        <w:t>t</w:t>
      </w:r>
      <w:r w:rsidRPr="009F524D">
        <w:rPr>
          <w:rFonts w:ascii="Times New Roman" w:hAnsi="Times New Roman" w:cs="Times New Roman"/>
          <w:sz w:val="22"/>
          <w:szCs w:val="22"/>
        </w:rPr>
        <w:t>. 94</w:t>
      </w:r>
      <w:r w:rsidR="2DDE5335" w:rsidRPr="009F524D">
        <w:rPr>
          <w:rFonts w:ascii="Times New Roman" w:hAnsi="Times New Roman" w:cs="Times New Roman"/>
          <w:sz w:val="22"/>
          <w:szCs w:val="22"/>
        </w:rPr>
        <w:t>, 95</w:t>
      </w:r>
      <w:r w:rsidRPr="009F524D">
        <w:rPr>
          <w:rFonts w:ascii="Times New Roman" w:hAnsi="Times New Roman" w:cs="Times New Roman"/>
          <w:sz w:val="22"/>
          <w:szCs w:val="22"/>
        </w:rPr>
        <w:t xml:space="preserve"> del </w:t>
      </w:r>
      <w:proofErr w:type="spellStart"/>
      <w:r w:rsidRPr="009F524D">
        <w:rPr>
          <w:rFonts w:ascii="Times New Roman" w:hAnsi="Times New Roman" w:cs="Times New Roman"/>
          <w:sz w:val="22"/>
          <w:szCs w:val="22"/>
        </w:rPr>
        <w:t>D.Lgs.</w:t>
      </w:r>
      <w:proofErr w:type="spellEnd"/>
      <w:r w:rsidRPr="009F524D">
        <w:rPr>
          <w:rFonts w:ascii="Times New Roman" w:hAnsi="Times New Roman" w:cs="Times New Roman"/>
          <w:sz w:val="22"/>
          <w:szCs w:val="22"/>
        </w:rPr>
        <w:t xml:space="preserve"> 36/2023;</w:t>
      </w:r>
    </w:p>
    <w:p w14:paraId="2D06F098" w14:textId="5DF53A7D" w:rsidR="005C19E4"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non è stata soggetta a</w:t>
      </w:r>
      <w:r w:rsidR="005C19E4" w:rsidRPr="009F524D">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3E5FB47F" w:rsidR="0024180F" w:rsidRPr="009F524D" w:rsidRDefault="00265742" w:rsidP="009F524D">
      <w:pPr>
        <w:pStyle w:val="Paragrafoelenco"/>
        <w:widowControl w:val="0"/>
        <w:numPr>
          <w:ilvl w:val="0"/>
          <w:numId w:val="13"/>
        </w:numPr>
        <w:tabs>
          <w:tab w:val="left" w:pos="0"/>
        </w:tabs>
        <w:autoSpaceDE w:val="0"/>
        <w:autoSpaceDN w:val="0"/>
        <w:spacing w:line="360" w:lineRule="auto"/>
        <w:ind w:right="36"/>
        <w:contextualSpacing w:val="0"/>
        <w:jc w:val="both"/>
        <w:rPr>
          <w:rFonts w:ascii="Times New Roman" w:hAnsi="Times New Roman" w:cs="Times New Roman"/>
          <w:sz w:val="22"/>
          <w:szCs w:val="22"/>
        </w:rPr>
      </w:pPr>
      <w:r w:rsidRPr="009F524D">
        <w:rPr>
          <w:rFonts w:ascii="Times New Roman" w:hAnsi="Times New Roman" w:cs="Times New Roman"/>
          <w:sz w:val="22"/>
          <w:szCs w:val="22"/>
        </w:rPr>
        <w:t>che l’impresa è a conoscenza</w:t>
      </w:r>
      <w:r w:rsidR="0024180F" w:rsidRPr="009F524D">
        <w:rPr>
          <w:rFonts w:ascii="Times New Roman" w:hAnsi="Times New Roman" w:cs="Times New Roman"/>
          <w:sz w:val="22"/>
          <w:szCs w:val="22"/>
        </w:rPr>
        <w:t xml:space="preserve"> </w:t>
      </w:r>
      <w:r w:rsidRPr="009F524D">
        <w:rPr>
          <w:rFonts w:ascii="Times New Roman" w:hAnsi="Times New Roman" w:cs="Times New Roman"/>
          <w:sz w:val="22"/>
          <w:szCs w:val="22"/>
        </w:rPr>
        <w:t>de</w:t>
      </w:r>
      <w:r w:rsidR="0024180F" w:rsidRPr="009F524D">
        <w:rPr>
          <w:rFonts w:ascii="Times New Roman" w:hAnsi="Times New Roman" w:cs="Times New Roman"/>
          <w:sz w:val="22"/>
          <w:szCs w:val="22"/>
        </w:rPr>
        <w:t>gli obblighi di bilancio prescritti dall’art.1, commi 125 e 127 della 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28929534" w14:textId="422A2212" w:rsidR="005C19E4" w:rsidRPr="009F524D" w:rsidRDefault="0024180F" w:rsidP="009F524D">
      <w:pPr>
        <w:pStyle w:val="Paragrafoelenco"/>
        <w:widowControl w:val="0"/>
        <w:numPr>
          <w:ilvl w:val="0"/>
          <w:numId w:val="13"/>
        </w:numPr>
        <w:autoSpaceDE w:val="0"/>
        <w:autoSpaceDN w:val="0"/>
        <w:spacing w:line="360" w:lineRule="auto"/>
        <w:ind w:right="36"/>
        <w:jc w:val="both"/>
        <w:rPr>
          <w:rFonts w:ascii="Times New Roman" w:hAnsi="Times New Roman" w:cs="Times New Roman"/>
          <w:sz w:val="22"/>
          <w:szCs w:val="22"/>
        </w:rPr>
      </w:pPr>
      <w:r w:rsidRPr="009F524D">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009F524D">
        <w:rPr>
          <w:rFonts w:ascii="Times New Roman" w:hAnsi="Times New Roman" w:cs="Times New Roman"/>
          <w:sz w:val="22"/>
          <w:szCs w:val="22"/>
        </w:rPr>
        <w:t>;</w:t>
      </w:r>
    </w:p>
    <w:p w14:paraId="4963BC1A" w14:textId="006B9801" w:rsidR="52598E6F" w:rsidRPr="009F524D" w:rsidRDefault="52598E6F" w:rsidP="009F524D">
      <w:pPr>
        <w:pStyle w:val="Paragrafoelenco"/>
        <w:widowControl w:val="0"/>
        <w:numPr>
          <w:ilvl w:val="0"/>
          <w:numId w:val="13"/>
        </w:numPr>
        <w:spacing w:line="360" w:lineRule="auto"/>
        <w:ind w:right="36"/>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Che l’impresa è in regola rispetto agli</w:t>
      </w:r>
      <w:r w:rsidR="325589FD" w:rsidRPr="009F524D">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pari opportunità (</w:t>
      </w:r>
      <w:proofErr w:type="spellStart"/>
      <w:r w:rsidRPr="009F524D">
        <w:rPr>
          <w:rFonts w:ascii="Times New Roman" w:eastAsia="Times New Roman" w:hAnsi="Times New Roman" w:cs="Times New Roman"/>
          <w:sz w:val="22"/>
          <w:szCs w:val="22"/>
        </w:rPr>
        <w:t>D.Lgs.</w:t>
      </w:r>
      <w:proofErr w:type="spellEnd"/>
      <w:r w:rsidRPr="009F524D">
        <w:rPr>
          <w:rFonts w:ascii="Times New Roman" w:eastAsia="Times New Roman" w:hAnsi="Times New Roman" w:cs="Times New Roman"/>
          <w:sz w:val="22"/>
          <w:szCs w:val="22"/>
        </w:rPr>
        <w:t xml:space="preserve"> n. 198/2006);</w:t>
      </w:r>
    </w:p>
    <w:p w14:paraId="69A1256A" w14:textId="3E2032E2" w:rsidR="009F524D" w:rsidRPr="009F524D" w:rsidRDefault="325589FD" w:rsidP="009F524D">
      <w:pPr>
        <w:pStyle w:val="Paragrafoelenco"/>
        <w:numPr>
          <w:ilvl w:val="3"/>
          <w:numId w:val="4"/>
        </w:numPr>
        <w:spacing w:line="360" w:lineRule="auto"/>
        <w:ind w:left="1800" w:right="-20"/>
        <w:jc w:val="both"/>
        <w:rPr>
          <w:rFonts w:ascii="Times New Roman" w:eastAsia="Times New Roman" w:hAnsi="Times New Roman" w:cs="Times New Roman"/>
          <w:sz w:val="22"/>
          <w:szCs w:val="22"/>
        </w:rPr>
      </w:pPr>
      <w:r w:rsidRPr="009F524D">
        <w:rPr>
          <w:rFonts w:ascii="Times New Roman" w:eastAsia="Times New Roman" w:hAnsi="Times New Roman" w:cs="Times New Roman"/>
          <w:sz w:val="22"/>
          <w:szCs w:val="22"/>
        </w:rPr>
        <w:t>tutela del</w:t>
      </w:r>
      <w:r w:rsidR="009F524D">
        <w:rPr>
          <w:rFonts w:ascii="Times New Roman" w:eastAsia="Times New Roman" w:hAnsi="Times New Roman" w:cs="Times New Roman"/>
          <w:sz w:val="22"/>
          <w:szCs w:val="22"/>
        </w:rPr>
        <w:t>l’ambiente (</w:t>
      </w:r>
      <w:proofErr w:type="spellStart"/>
      <w:r w:rsidR="009F524D">
        <w:rPr>
          <w:rFonts w:ascii="Times New Roman" w:eastAsia="Times New Roman" w:hAnsi="Times New Roman" w:cs="Times New Roman"/>
          <w:sz w:val="22"/>
          <w:szCs w:val="22"/>
        </w:rPr>
        <w:t>D.Lgs.</w:t>
      </w:r>
      <w:proofErr w:type="spellEnd"/>
      <w:r w:rsidR="009F524D">
        <w:rPr>
          <w:rFonts w:ascii="Times New Roman" w:eastAsia="Times New Roman" w:hAnsi="Times New Roman" w:cs="Times New Roman"/>
          <w:sz w:val="22"/>
          <w:szCs w:val="22"/>
        </w:rPr>
        <w:t xml:space="preserve"> n. 152/2006); </w:t>
      </w:r>
    </w:p>
    <w:p w14:paraId="1A72BD57"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che l’impresa, nell’esercizio in corso e nei due esercizi precedenti:</w:t>
      </w:r>
    </w:p>
    <w:p w14:paraId="703AD55F" w14:textId="77777777" w:rsidR="00692D7E"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non è stata interessata da fusioni, acquisizioni o scissioni</w:t>
      </w:r>
    </w:p>
    <w:p w14:paraId="44A387F2" w14:textId="10DC5879" w:rsidR="005C19E4" w:rsidRPr="009F524D" w:rsidRDefault="005C19E4" w:rsidP="009F524D">
      <w:pPr>
        <w:pStyle w:val="Paragrafoelenco"/>
        <w:numPr>
          <w:ilvl w:val="0"/>
          <w:numId w:val="19"/>
        </w:numPr>
        <w:tabs>
          <w:tab w:val="left" w:pos="0"/>
        </w:tabs>
        <w:spacing w:line="360" w:lineRule="auto"/>
        <w:ind w:left="1843" w:right="36"/>
        <w:rPr>
          <w:rFonts w:ascii="Times New Roman" w:hAnsi="Times New Roman" w:cs="Times New Roman"/>
          <w:sz w:val="22"/>
          <w:szCs w:val="22"/>
        </w:rPr>
      </w:pPr>
      <w:r w:rsidRPr="009F524D">
        <w:rPr>
          <w:rFonts w:ascii="Times New Roman" w:hAnsi="Times New Roman" w:cs="Times New Roman"/>
          <w:sz w:val="22"/>
          <w:szCs w:val="22"/>
        </w:rPr>
        <w:t>è stata interessata da fusioni, acquisizioni o scissioni</w:t>
      </w:r>
    </w:p>
    <w:p w14:paraId="50A3198B" w14:textId="77777777" w:rsidR="005C19E4" w:rsidRPr="009F524D" w:rsidRDefault="005C19E4" w:rsidP="009F524D">
      <w:pPr>
        <w:pStyle w:val="Paragrafoelenco"/>
        <w:widowControl w:val="0"/>
        <w:numPr>
          <w:ilvl w:val="0"/>
          <w:numId w:val="13"/>
        </w:numPr>
        <w:tabs>
          <w:tab w:val="left" w:pos="0"/>
        </w:tabs>
        <w:autoSpaceDE w:val="0"/>
        <w:autoSpaceDN w:val="0"/>
        <w:spacing w:line="360" w:lineRule="auto"/>
        <w:ind w:right="36"/>
        <w:contextualSpacing w:val="0"/>
        <w:rPr>
          <w:rFonts w:ascii="Times New Roman" w:hAnsi="Times New Roman" w:cs="Times New Roman"/>
          <w:sz w:val="22"/>
          <w:szCs w:val="22"/>
        </w:rPr>
      </w:pPr>
      <w:r w:rsidRPr="009F524D">
        <w:rPr>
          <w:rFonts w:ascii="Times New Roman" w:hAnsi="Times New Roman" w:cs="Times New Roman"/>
          <w:sz w:val="22"/>
          <w:szCs w:val="22"/>
        </w:rPr>
        <w:t>che l’impresa, relativamente alle stesse spese agevolate,</w:t>
      </w:r>
    </w:p>
    <w:p w14:paraId="43D41CAD" w14:textId="77777777" w:rsidR="00692D7E"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non ha beneficiato di altri aiuti di Stato</w:t>
      </w:r>
    </w:p>
    <w:p w14:paraId="562F119A" w14:textId="29DAA40C" w:rsidR="005C19E4" w:rsidRPr="009F524D" w:rsidRDefault="005C19E4" w:rsidP="009F524D">
      <w:pPr>
        <w:pStyle w:val="Paragrafoelenco"/>
        <w:numPr>
          <w:ilvl w:val="0"/>
          <w:numId w:val="20"/>
        </w:numPr>
        <w:tabs>
          <w:tab w:val="left" w:pos="0"/>
        </w:tabs>
        <w:spacing w:line="360" w:lineRule="auto"/>
        <w:ind w:right="36"/>
        <w:rPr>
          <w:rFonts w:ascii="Times New Roman" w:hAnsi="Times New Roman" w:cs="Times New Roman"/>
          <w:sz w:val="22"/>
          <w:szCs w:val="22"/>
        </w:rPr>
      </w:pPr>
      <w:r w:rsidRPr="009F524D">
        <w:rPr>
          <w:rFonts w:ascii="Times New Roman" w:hAnsi="Times New Roman" w:cs="Times New Roman"/>
          <w:sz w:val="22"/>
          <w:szCs w:val="22"/>
        </w:rPr>
        <w:t>ha beneficiato dei seguenti aiuti di Stato:</w:t>
      </w:r>
    </w:p>
    <w:p w14:paraId="636F4787" w14:textId="076CFEE9" w:rsidR="7282E442" w:rsidRPr="009F524D" w:rsidRDefault="005C19E4" w:rsidP="00BC6180">
      <w:pPr>
        <w:pStyle w:val="Paragrafoelenco"/>
        <w:tabs>
          <w:tab w:val="left" w:pos="0"/>
        </w:tabs>
        <w:spacing w:line="360" w:lineRule="auto"/>
        <w:ind w:left="1418" w:right="36" w:hanging="12"/>
        <w:rPr>
          <w:rFonts w:ascii="Times New Roman" w:hAnsi="Times New Roman" w:cs="Times New Roman"/>
          <w:sz w:val="22"/>
          <w:szCs w:val="22"/>
        </w:rPr>
      </w:pPr>
      <w:r w:rsidRPr="009F524D">
        <w:rPr>
          <w:rFonts w:ascii="Times New Roman" w:hAnsi="Times New Roman" w:cs="Times New Roman"/>
          <w:sz w:val="22"/>
          <w:szCs w:val="22"/>
        </w:rPr>
        <w:t>……………………………………………………………………………</w:t>
      </w:r>
      <w:bookmarkStart w:id="0" w:name="_Hlk130814619"/>
    </w:p>
    <w:p w14:paraId="32042342" w14:textId="261D8E07" w:rsidR="00D25DF3" w:rsidRPr="009F524D" w:rsidRDefault="00D25DF3" w:rsidP="009F524D">
      <w:pPr>
        <w:rPr>
          <w:rFonts w:ascii="Times New Roman" w:hAnsi="Times New Roman" w:cs="Times New Roman"/>
          <w:b/>
          <w:sz w:val="22"/>
          <w:szCs w:val="22"/>
        </w:rPr>
      </w:pPr>
      <w:r w:rsidRPr="009F524D">
        <w:rPr>
          <w:rFonts w:ascii="Times New Roman" w:hAnsi="Times New Roman" w:cs="Times New Roman"/>
          <w:b/>
          <w:sz w:val="22"/>
          <w:szCs w:val="22"/>
        </w:rPr>
        <w:t>CONSENSO AL TRATTAMENTO DEI DATI PERSONALI</w:t>
      </w:r>
    </w:p>
    <w:p w14:paraId="14A57BFD" w14:textId="77777777" w:rsidR="00D25DF3" w:rsidRPr="009F524D" w:rsidRDefault="00D25DF3" w:rsidP="009F524D">
      <w:pPr>
        <w:jc w:val="both"/>
        <w:rPr>
          <w:rFonts w:ascii="Times New Roman" w:hAnsi="Times New Roman" w:cs="Times New Roman"/>
          <w:sz w:val="22"/>
          <w:szCs w:val="22"/>
        </w:rPr>
      </w:pPr>
      <w:r w:rsidRPr="009F524D">
        <w:rPr>
          <w:rFonts w:ascii="Times New Roman" w:hAnsi="Times New Roman" w:cs="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w:t>
      </w:r>
      <w:r w:rsidRPr="009F524D">
        <w:rPr>
          <w:rFonts w:ascii="Times New Roman" w:hAnsi="Times New Roman" w:cs="Times New Roman"/>
          <w:sz w:val="22"/>
          <w:szCs w:val="22"/>
        </w:rPr>
        <w:lastRenderedPageBreak/>
        <w:t xml:space="preserve">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w:t>
      </w:r>
      <w:proofErr w:type="gramStart"/>
      <w:r w:rsidRPr="009F524D">
        <w:rPr>
          <w:rFonts w:ascii="Times New Roman" w:hAnsi="Times New Roman" w:cs="Times New Roman"/>
          <w:sz w:val="22"/>
          <w:szCs w:val="22"/>
        </w:rPr>
        <w:t>ad</w:t>
      </w:r>
      <w:proofErr w:type="gramEnd"/>
      <w:r w:rsidRPr="009F524D">
        <w:rPr>
          <w:rFonts w:ascii="Times New Roman" w:hAnsi="Times New Roman" w:cs="Times New Roman"/>
          <w:sz w:val="22"/>
          <w:szCs w:val="22"/>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9F524D" w:rsidRDefault="00D25DF3" w:rsidP="009F524D">
      <w:pPr>
        <w:jc w:val="both"/>
        <w:rPr>
          <w:rFonts w:ascii="Times New Roman" w:hAnsi="Times New Roman" w:cs="Times New Roman"/>
          <w:sz w:val="22"/>
          <w:szCs w:val="22"/>
        </w:rPr>
      </w:pPr>
    </w:p>
    <w:p w14:paraId="2B718852" w14:textId="77777777" w:rsidR="00623B05" w:rsidRPr="009F524D" w:rsidRDefault="00623B05" w:rsidP="009F524D">
      <w:pPr>
        <w:ind w:left="2832" w:firstLine="708"/>
        <w:jc w:val="center"/>
        <w:rPr>
          <w:rFonts w:ascii="Times New Roman" w:hAnsi="Times New Roman" w:cs="Times New Roman"/>
          <w:sz w:val="22"/>
          <w:szCs w:val="22"/>
        </w:rPr>
      </w:pPr>
    </w:p>
    <w:p w14:paraId="0FA083BB" w14:textId="77777777" w:rsidR="00623B05" w:rsidRPr="009F524D" w:rsidRDefault="00623B05" w:rsidP="009F524D">
      <w:pPr>
        <w:ind w:left="2832" w:firstLine="708"/>
        <w:jc w:val="center"/>
        <w:rPr>
          <w:rFonts w:ascii="Times New Roman" w:hAnsi="Times New Roman" w:cs="Times New Roman"/>
          <w:sz w:val="22"/>
          <w:szCs w:val="22"/>
        </w:rPr>
      </w:pPr>
    </w:p>
    <w:p w14:paraId="49F41FF9" w14:textId="1ACF3F06" w:rsidR="00872754" w:rsidRPr="009F524D" w:rsidRDefault="00D25DF3" w:rsidP="0939B230">
      <w:pPr>
        <w:widowControl w:val="0"/>
        <w:autoSpaceDE w:val="0"/>
        <w:autoSpaceDN w:val="0"/>
        <w:spacing w:line="360" w:lineRule="auto"/>
        <w:ind w:left="2832" w:firstLine="708"/>
        <w:jc w:val="center"/>
        <w:rPr>
          <w:rFonts w:ascii="Times New Roman" w:hAnsi="Times New Roman" w:cs="Times New Roman"/>
          <w:sz w:val="22"/>
          <w:szCs w:val="22"/>
        </w:rPr>
      </w:pPr>
      <w:r w:rsidRPr="0939B230">
        <w:rPr>
          <w:rFonts w:ascii="Times New Roman" w:hAnsi="Times New Roman" w:cs="Times New Roman"/>
          <w:sz w:val="22"/>
          <w:szCs w:val="22"/>
        </w:rPr>
        <w:t>Firma digitale del legale rappresentante/procuratore</w:t>
      </w:r>
      <w:r w:rsidR="55FE87F7" w:rsidRPr="0939B230">
        <w:rPr>
          <w:rFonts w:ascii="Times New Roman" w:hAnsi="Times New Roman" w:cs="Times New Roman"/>
          <w:sz w:val="22"/>
          <w:szCs w:val="22"/>
        </w:rPr>
        <w:t xml:space="preserve"> (formato.pdf.p7m)</w:t>
      </w:r>
      <w:bookmarkEnd w:id="0"/>
    </w:p>
    <w:sectPr w:rsidR="00872754" w:rsidRPr="009F524D" w:rsidSect="003B3E3A">
      <w:headerReference w:type="default" r:id="rId8"/>
      <w:footerReference w:type="default" r:id="rId9"/>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E866" w14:textId="77777777" w:rsidR="003B3E3A" w:rsidRDefault="003B3E3A" w:rsidP="000151A3">
      <w:r>
        <w:separator/>
      </w:r>
    </w:p>
  </w:endnote>
  <w:endnote w:type="continuationSeparator" w:id="0">
    <w:p w14:paraId="043ED79F" w14:textId="77777777" w:rsidR="003B3E3A" w:rsidRDefault="003B3E3A"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9F524D">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2CF7" w14:textId="77777777" w:rsidR="003B3E3A" w:rsidRDefault="003B3E3A" w:rsidP="000151A3">
      <w:r>
        <w:separator/>
      </w:r>
    </w:p>
  </w:footnote>
  <w:footnote w:type="continuationSeparator" w:id="0">
    <w:p w14:paraId="79906F15" w14:textId="77777777" w:rsidR="003B3E3A" w:rsidRDefault="003B3E3A" w:rsidP="000151A3">
      <w:r>
        <w:continuationSeparator/>
      </w:r>
    </w:p>
  </w:footnote>
  <w:footnote w:id="1">
    <w:p w14:paraId="13572E79" w14:textId="01E76BC1" w:rsidR="00165E8F" w:rsidRPr="009F524D" w:rsidRDefault="00165E8F">
      <w:pPr>
        <w:pStyle w:val="Testonotaapidipagina"/>
        <w:rPr>
          <w:rFonts w:ascii="Times New Roman" w:hAnsi="Times New Roman" w:cs="Times New Roman"/>
        </w:rPr>
      </w:pPr>
      <w:r w:rsidRPr="009F524D">
        <w:rPr>
          <w:rStyle w:val="Rimandonotaapidipagina"/>
          <w:rFonts w:ascii="Times New Roman" w:hAnsi="Times New Roman" w:cs="Times New Roman"/>
        </w:rPr>
        <w:footnoteRef/>
      </w:r>
      <w:r w:rsidRPr="009F524D">
        <w:rPr>
          <w:rFonts w:ascii="Times New Roman" w:hAnsi="Times New Roman" w:cs="Times New Roman"/>
        </w:rPr>
        <w:t xml:space="preserve"> Anche se non depositato</w:t>
      </w:r>
      <w:r w:rsidR="009F524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85FB" w14:textId="77777777" w:rsidR="00BC6180" w:rsidRDefault="00BC6180" w:rsidP="001F5301">
    <w:pPr>
      <w:pStyle w:val="Intestazione"/>
      <w:tabs>
        <w:tab w:val="clear" w:pos="9638"/>
      </w:tabs>
      <w:ind w:right="-1134"/>
      <w:rPr>
        <w:noProof/>
        <w:sz w:val="28"/>
        <w:szCs w:val="28"/>
        <w:lang w:eastAsia="it-IT"/>
      </w:rPr>
    </w:pPr>
  </w:p>
  <w:p w14:paraId="18928990" w14:textId="1D53F070" w:rsidR="00F1718F" w:rsidRDefault="00BC6180" w:rsidP="00BC6180">
    <w:pPr>
      <w:pStyle w:val="Intestazione"/>
      <w:tabs>
        <w:tab w:val="clear" w:pos="9638"/>
      </w:tabs>
      <w:ind w:left="-851" w:right="-1134"/>
      <w:rPr>
        <w:noProof/>
      </w:rPr>
    </w:pPr>
    <w:r>
      <w:rPr>
        <w:noProof/>
      </w:rPr>
      <mc:AlternateContent>
        <mc:Choice Requires="wps">
          <w:drawing>
            <wp:anchor distT="0" distB="0" distL="114300" distR="114300" simplePos="0" relativeHeight="251664384" behindDoc="0" locked="0" layoutInCell="1" allowOverlap="1" wp14:anchorId="2AE4659C" wp14:editId="138A2459">
              <wp:simplePos x="0" y="0"/>
              <wp:positionH relativeFrom="column">
                <wp:posOffset>4772660</wp:posOffset>
              </wp:positionH>
              <wp:positionV relativeFrom="paragraph">
                <wp:posOffset>189230</wp:posOffset>
              </wp:positionV>
              <wp:extent cx="1403350" cy="641350"/>
              <wp:effectExtent l="0" t="0" r="25400" b="25400"/>
              <wp:wrapNone/>
              <wp:docPr id="2024528285" name="Casella di testo 1"/>
              <wp:cNvGraphicFramePr/>
              <a:graphic xmlns:a="http://schemas.openxmlformats.org/drawingml/2006/main">
                <a:graphicData uri="http://schemas.microsoft.com/office/word/2010/wordprocessingShape">
                  <wps:wsp>
                    <wps:cNvSpPr txBox="1"/>
                    <wps:spPr>
                      <a:xfrm>
                        <a:off x="0" y="0"/>
                        <a:ext cx="1403350" cy="641350"/>
                      </a:xfrm>
                      <a:prstGeom prst="rect">
                        <a:avLst/>
                      </a:prstGeom>
                      <a:solidFill>
                        <a:schemeClr val="lt1"/>
                      </a:solidFill>
                      <a:ln w="6350">
                        <a:solidFill>
                          <a:prstClr val="black"/>
                        </a:solidFill>
                      </a:ln>
                    </wps:spPr>
                    <wps:txbx>
                      <w:txbxContent>
                        <w:p w14:paraId="21D8691E" w14:textId="37E6CB1E" w:rsidR="00BC6180" w:rsidRDefault="00BC6180">
                          <w:r>
                            <w:rPr>
                              <w:noProof/>
                            </w:rPr>
                            <w:drawing>
                              <wp:inline distT="0" distB="0" distL="0" distR="0" wp14:anchorId="2C0B096D" wp14:editId="3E757809">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4659C" id="_x0000_t202" coordsize="21600,21600" o:spt="202" path="m,l,21600r21600,l21600,xe">
              <v:stroke joinstyle="miter"/>
              <v:path gradientshapeok="t" o:connecttype="rect"/>
            </v:shapetype>
            <v:shape id="Casella di testo 1" o:spid="_x0000_s1026" type="#_x0000_t202" style="position:absolute;left:0;text-align:left;margin-left:375.8pt;margin-top:14.9pt;width:110.5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" fillcolor="white [3201]" strokeweight=".5pt">
              <v:textbox>
                <w:txbxContent>
                  <w:p w14:paraId="21D8691E" w14:textId="37E6CB1E" w:rsidR="00BC6180" w:rsidRDefault="00BC6180">
                    <w:r>
                      <w:rPr>
                        <w:noProof/>
                      </w:rPr>
                      <w:drawing>
                        <wp:inline distT="0" distB="0" distL="0" distR="0" wp14:anchorId="2C0B096D" wp14:editId="3E757809">
                          <wp:extent cx="1130618" cy="602997"/>
                          <wp:effectExtent l="0" t="0" r="0" b="6985"/>
                          <wp:docPr id="1281302310" name="Immagine 1281302310"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069" cy="621904"/>
                                  </a:xfrm>
                                  <a:prstGeom prst="rect">
                                    <a:avLst/>
                                  </a:prstGeom>
                                  <a:noFill/>
                                </pic:spPr>
                              </pic:pic>
                            </a:graphicData>
                          </a:graphic>
                        </wp:inline>
                      </w:drawing>
                    </w:r>
                  </w:p>
                </w:txbxContent>
              </v:textbox>
            </v:shape>
          </w:pict>
        </mc:Fallback>
      </mc:AlternateContent>
    </w:r>
    <w:r w:rsidRPr="00487642">
      <w:rPr>
        <w:noProof/>
        <w:sz w:val="28"/>
        <w:szCs w:val="28"/>
        <w:lang w:eastAsia="it-IT"/>
      </w:rPr>
      <w:drawing>
        <wp:inline distT="0" distB="0" distL="0" distR="0" wp14:anchorId="7AA8A583" wp14:editId="383BB2AF">
          <wp:extent cx="7004050" cy="1210339"/>
          <wp:effectExtent l="0" t="0" r="6350" b="8890"/>
          <wp:docPr id="1605652492"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52492" name="Immagine 1" descr="Immagine che contiene testo, schermata, Carattere, log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9576" cy="1228574"/>
                  </a:xfrm>
                  <a:prstGeom prst="rect">
                    <a:avLst/>
                  </a:prstGeom>
                  <a:noFill/>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767A8002"/>
    <w:lvl w:ilvl="0" w:tplc="5572509E">
      <w:start w:val="1"/>
      <w:numFmt w:val="lowerLetter"/>
      <w:lvlText w:val="%1."/>
      <w:lvlJc w:val="left"/>
      <w:pPr>
        <w:ind w:left="720" w:hanging="360"/>
      </w:pPr>
    </w:lvl>
    <w:lvl w:ilvl="1" w:tplc="4BBCFBCE">
      <w:start w:val="1"/>
      <w:numFmt w:val="lowerLetter"/>
      <w:lvlText w:val="%2."/>
      <w:lvlJc w:val="left"/>
      <w:pPr>
        <w:ind w:left="1440" w:hanging="360"/>
      </w:pPr>
    </w:lvl>
    <w:lvl w:ilvl="2" w:tplc="C56C71A0">
      <w:start w:val="1"/>
      <w:numFmt w:val="lowerRoman"/>
      <w:lvlText w:val="%3."/>
      <w:lvlJc w:val="right"/>
      <w:pPr>
        <w:ind w:left="2160" w:hanging="180"/>
      </w:pPr>
    </w:lvl>
    <w:lvl w:ilvl="3" w:tplc="ABF2E120">
      <w:start w:val="1"/>
      <w:numFmt w:val="decimal"/>
      <w:lvlText w:val="%4."/>
      <w:lvlJc w:val="left"/>
      <w:pPr>
        <w:ind w:left="2880" w:hanging="360"/>
      </w:pPr>
    </w:lvl>
    <w:lvl w:ilvl="4" w:tplc="36688EFE">
      <w:start w:val="1"/>
      <w:numFmt w:val="lowerLetter"/>
      <w:lvlText w:val="%5."/>
      <w:lvlJc w:val="left"/>
      <w:pPr>
        <w:ind w:left="3600" w:hanging="360"/>
      </w:pPr>
    </w:lvl>
    <w:lvl w:ilvl="5" w:tplc="46580DB4">
      <w:start w:val="1"/>
      <w:numFmt w:val="lowerRoman"/>
      <w:lvlText w:val="%6."/>
      <w:lvlJc w:val="right"/>
      <w:pPr>
        <w:ind w:left="4320" w:hanging="180"/>
      </w:pPr>
    </w:lvl>
    <w:lvl w:ilvl="6" w:tplc="11FC611A">
      <w:start w:val="1"/>
      <w:numFmt w:val="decimal"/>
      <w:lvlText w:val="%7."/>
      <w:lvlJc w:val="left"/>
      <w:pPr>
        <w:ind w:left="5040" w:hanging="360"/>
      </w:pPr>
    </w:lvl>
    <w:lvl w:ilvl="7" w:tplc="9E7EAF28">
      <w:start w:val="1"/>
      <w:numFmt w:val="lowerLetter"/>
      <w:lvlText w:val="%8."/>
      <w:lvlJc w:val="left"/>
      <w:pPr>
        <w:ind w:left="5760" w:hanging="360"/>
      </w:pPr>
    </w:lvl>
    <w:lvl w:ilvl="8" w:tplc="047A38AA">
      <w:start w:val="1"/>
      <w:numFmt w:val="lowerRoman"/>
      <w:lvlText w:val="%9."/>
      <w:lvlJc w:val="right"/>
      <w:pPr>
        <w:ind w:left="6480" w:hanging="180"/>
      </w:pPr>
    </w:lvl>
  </w:abstractNum>
  <w:abstractNum w:abstractNumId="1" w15:restartNumberingAfterBreak="0">
    <w:nsid w:val="076D1AB1"/>
    <w:multiLevelType w:val="hybridMultilevel"/>
    <w:tmpl w:val="1A9ADD90"/>
    <w:lvl w:ilvl="0" w:tplc="86F4ADCC">
      <w:start w:val="1"/>
      <w:numFmt w:val="bullet"/>
      <w:lvlText w:val=""/>
      <w:lvlJc w:val="left"/>
      <w:pPr>
        <w:ind w:left="720" w:hanging="360"/>
      </w:pPr>
      <w:rPr>
        <w:rFonts w:ascii="Symbol" w:hAnsi="Symbol" w:hint="default"/>
      </w:rPr>
    </w:lvl>
    <w:lvl w:ilvl="1" w:tplc="1130A00C">
      <w:start w:val="1"/>
      <w:numFmt w:val="bullet"/>
      <w:lvlText w:val="o"/>
      <w:lvlJc w:val="left"/>
      <w:pPr>
        <w:ind w:left="1440" w:hanging="360"/>
      </w:pPr>
      <w:rPr>
        <w:rFonts w:ascii="Courier New" w:hAnsi="Courier New" w:hint="default"/>
      </w:rPr>
    </w:lvl>
    <w:lvl w:ilvl="2" w:tplc="85463DFC">
      <w:start w:val="1"/>
      <w:numFmt w:val="bullet"/>
      <w:lvlText w:val=""/>
      <w:lvlJc w:val="left"/>
      <w:pPr>
        <w:ind w:left="2160" w:hanging="360"/>
      </w:pPr>
      <w:rPr>
        <w:rFonts w:ascii="Symbol" w:hAnsi="Symbol" w:hint="default"/>
      </w:rPr>
    </w:lvl>
    <w:lvl w:ilvl="3" w:tplc="3A2C0F32">
      <w:start w:val="1"/>
      <w:numFmt w:val="bullet"/>
      <w:lvlText w:val=""/>
      <w:lvlJc w:val="left"/>
      <w:pPr>
        <w:ind w:left="2880" w:hanging="360"/>
      </w:pPr>
      <w:rPr>
        <w:rFonts w:ascii="Symbol" w:hAnsi="Symbol" w:hint="default"/>
      </w:rPr>
    </w:lvl>
    <w:lvl w:ilvl="4" w:tplc="5D700C40">
      <w:start w:val="1"/>
      <w:numFmt w:val="bullet"/>
      <w:lvlText w:val="o"/>
      <w:lvlJc w:val="left"/>
      <w:pPr>
        <w:ind w:left="3600" w:hanging="360"/>
      </w:pPr>
      <w:rPr>
        <w:rFonts w:ascii="Courier New" w:hAnsi="Courier New" w:hint="default"/>
      </w:rPr>
    </w:lvl>
    <w:lvl w:ilvl="5" w:tplc="6E1A6B40">
      <w:start w:val="1"/>
      <w:numFmt w:val="bullet"/>
      <w:lvlText w:val=""/>
      <w:lvlJc w:val="left"/>
      <w:pPr>
        <w:ind w:left="4320" w:hanging="360"/>
      </w:pPr>
      <w:rPr>
        <w:rFonts w:ascii="Wingdings" w:hAnsi="Wingdings" w:hint="default"/>
      </w:rPr>
    </w:lvl>
    <w:lvl w:ilvl="6" w:tplc="CFB87D84">
      <w:start w:val="1"/>
      <w:numFmt w:val="bullet"/>
      <w:lvlText w:val=""/>
      <w:lvlJc w:val="left"/>
      <w:pPr>
        <w:ind w:left="5040" w:hanging="360"/>
      </w:pPr>
      <w:rPr>
        <w:rFonts w:ascii="Symbol" w:hAnsi="Symbol" w:hint="default"/>
      </w:rPr>
    </w:lvl>
    <w:lvl w:ilvl="7" w:tplc="8CD2BACA">
      <w:start w:val="1"/>
      <w:numFmt w:val="bullet"/>
      <w:lvlText w:val="o"/>
      <w:lvlJc w:val="left"/>
      <w:pPr>
        <w:ind w:left="5760" w:hanging="360"/>
      </w:pPr>
      <w:rPr>
        <w:rFonts w:ascii="Courier New" w:hAnsi="Courier New" w:hint="default"/>
      </w:rPr>
    </w:lvl>
    <w:lvl w:ilvl="8" w:tplc="689826EC">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9A3464F0"/>
    <w:lvl w:ilvl="0" w:tplc="B0B837D8">
      <w:start w:val="1"/>
      <w:numFmt w:val="bullet"/>
      <w:lvlText w:val=""/>
      <w:lvlJc w:val="left"/>
      <w:pPr>
        <w:ind w:left="720" w:hanging="360"/>
      </w:pPr>
      <w:rPr>
        <w:rFonts w:ascii="Symbol" w:hAnsi="Symbol" w:hint="default"/>
      </w:rPr>
    </w:lvl>
    <w:lvl w:ilvl="1" w:tplc="BECA0490">
      <w:start w:val="1"/>
      <w:numFmt w:val="bullet"/>
      <w:lvlText w:val="o"/>
      <w:lvlJc w:val="left"/>
      <w:pPr>
        <w:ind w:left="1440" w:hanging="360"/>
      </w:pPr>
      <w:rPr>
        <w:rFonts w:ascii="Courier New" w:hAnsi="Courier New" w:hint="default"/>
      </w:rPr>
    </w:lvl>
    <w:lvl w:ilvl="2" w:tplc="816C70D4">
      <w:start w:val="1"/>
      <w:numFmt w:val="bullet"/>
      <w:lvlText w:val=""/>
      <w:lvlJc w:val="left"/>
      <w:pPr>
        <w:ind w:left="2160" w:hanging="360"/>
      </w:pPr>
      <w:rPr>
        <w:rFonts w:ascii="Wingdings" w:hAnsi="Wingdings" w:hint="default"/>
      </w:rPr>
    </w:lvl>
    <w:lvl w:ilvl="3" w:tplc="D79E627E">
      <w:start w:val="1"/>
      <w:numFmt w:val="bullet"/>
      <w:lvlText w:val="o"/>
      <w:lvlJc w:val="left"/>
      <w:pPr>
        <w:ind w:left="2880" w:hanging="360"/>
      </w:pPr>
      <w:rPr>
        <w:rFonts w:ascii="Courier New" w:hAnsi="Courier New" w:hint="default"/>
      </w:rPr>
    </w:lvl>
    <w:lvl w:ilvl="4" w:tplc="18FE0A32">
      <w:start w:val="1"/>
      <w:numFmt w:val="bullet"/>
      <w:lvlText w:val="o"/>
      <w:lvlJc w:val="left"/>
      <w:pPr>
        <w:ind w:left="3600" w:hanging="360"/>
      </w:pPr>
      <w:rPr>
        <w:rFonts w:ascii="Courier New" w:hAnsi="Courier New" w:hint="default"/>
      </w:rPr>
    </w:lvl>
    <w:lvl w:ilvl="5" w:tplc="9DF8C4C8">
      <w:start w:val="1"/>
      <w:numFmt w:val="bullet"/>
      <w:lvlText w:val=""/>
      <w:lvlJc w:val="left"/>
      <w:pPr>
        <w:ind w:left="4320" w:hanging="360"/>
      </w:pPr>
      <w:rPr>
        <w:rFonts w:ascii="Wingdings" w:hAnsi="Wingdings" w:hint="default"/>
      </w:rPr>
    </w:lvl>
    <w:lvl w:ilvl="6" w:tplc="B87C0074">
      <w:start w:val="1"/>
      <w:numFmt w:val="bullet"/>
      <w:lvlText w:val=""/>
      <w:lvlJc w:val="left"/>
      <w:pPr>
        <w:ind w:left="5040" w:hanging="360"/>
      </w:pPr>
      <w:rPr>
        <w:rFonts w:ascii="Symbol" w:hAnsi="Symbol" w:hint="default"/>
      </w:rPr>
    </w:lvl>
    <w:lvl w:ilvl="7" w:tplc="CB6EBFA2">
      <w:start w:val="1"/>
      <w:numFmt w:val="bullet"/>
      <w:lvlText w:val="o"/>
      <w:lvlJc w:val="left"/>
      <w:pPr>
        <w:ind w:left="5760" w:hanging="360"/>
      </w:pPr>
      <w:rPr>
        <w:rFonts w:ascii="Courier New" w:hAnsi="Courier New" w:hint="default"/>
      </w:rPr>
    </w:lvl>
    <w:lvl w:ilvl="8" w:tplc="495CC4CE">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93BC305A"/>
    <w:lvl w:ilvl="0" w:tplc="7062F1D8">
      <w:start w:val="1"/>
      <w:numFmt w:val="bullet"/>
      <w:lvlText w:val=""/>
      <w:lvlJc w:val="left"/>
      <w:pPr>
        <w:ind w:left="720" w:hanging="360"/>
      </w:pPr>
      <w:rPr>
        <w:rFonts w:ascii="Symbol" w:hAnsi="Symbol" w:hint="default"/>
      </w:rPr>
    </w:lvl>
    <w:lvl w:ilvl="1" w:tplc="AC141990">
      <w:start w:val="1"/>
      <w:numFmt w:val="bullet"/>
      <w:lvlText w:val="o"/>
      <w:lvlJc w:val="left"/>
      <w:pPr>
        <w:ind w:left="1440" w:hanging="360"/>
      </w:pPr>
      <w:rPr>
        <w:rFonts w:ascii="Courier New" w:hAnsi="Courier New" w:hint="default"/>
      </w:rPr>
    </w:lvl>
    <w:lvl w:ilvl="2" w:tplc="2A0EAAD2">
      <w:start w:val="1"/>
      <w:numFmt w:val="bullet"/>
      <w:lvlText w:val=""/>
      <w:lvlJc w:val="left"/>
      <w:pPr>
        <w:ind w:left="2160" w:hanging="360"/>
      </w:pPr>
      <w:rPr>
        <w:rFonts w:ascii="Wingdings" w:hAnsi="Wingdings" w:hint="default"/>
      </w:rPr>
    </w:lvl>
    <w:lvl w:ilvl="3" w:tplc="E39A49A2">
      <w:start w:val="1"/>
      <w:numFmt w:val="bullet"/>
      <w:lvlText w:val=""/>
      <w:lvlJc w:val="left"/>
      <w:pPr>
        <w:ind w:left="2880" w:hanging="360"/>
      </w:pPr>
      <w:rPr>
        <w:rFonts w:ascii="Symbol" w:hAnsi="Symbol" w:hint="default"/>
      </w:rPr>
    </w:lvl>
    <w:lvl w:ilvl="4" w:tplc="34C49786">
      <w:start w:val="1"/>
      <w:numFmt w:val="bullet"/>
      <w:lvlText w:val="o"/>
      <w:lvlJc w:val="left"/>
      <w:pPr>
        <w:ind w:left="3600" w:hanging="360"/>
      </w:pPr>
      <w:rPr>
        <w:rFonts w:ascii="Courier New" w:hAnsi="Courier New" w:hint="default"/>
      </w:rPr>
    </w:lvl>
    <w:lvl w:ilvl="5" w:tplc="770EEAD0">
      <w:start w:val="1"/>
      <w:numFmt w:val="bullet"/>
      <w:lvlText w:val=""/>
      <w:lvlJc w:val="left"/>
      <w:pPr>
        <w:ind w:left="4320" w:hanging="360"/>
      </w:pPr>
      <w:rPr>
        <w:rFonts w:ascii="Wingdings" w:hAnsi="Wingdings" w:hint="default"/>
      </w:rPr>
    </w:lvl>
    <w:lvl w:ilvl="6" w:tplc="E300FAD4">
      <w:start w:val="1"/>
      <w:numFmt w:val="bullet"/>
      <w:lvlText w:val=""/>
      <w:lvlJc w:val="left"/>
      <w:pPr>
        <w:ind w:left="5040" w:hanging="360"/>
      </w:pPr>
      <w:rPr>
        <w:rFonts w:ascii="Symbol" w:hAnsi="Symbol" w:hint="default"/>
      </w:rPr>
    </w:lvl>
    <w:lvl w:ilvl="7" w:tplc="35FC53B6">
      <w:start w:val="1"/>
      <w:numFmt w:val="bullet"/>
      <w:lvlText w:val="o"/>
      <w:lvlJc w:val="left"/>
      <w:pPr>
        <w:ind w:left="5760" w:hanging="360"/>
      </w:pPr>
      <w:rPr>
        <w:rFonts w:ascii="Courier New" w:hAnsi="Courier New" w:hint="default"/>
      </w:rPr>
    </w:lvl>
    <w:lvl w:ilvl="8" w:tplc="CAA84A0E">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2F6CD2B6"/>
    <w:lvl w:ilvl="0" w:tplc="1D12C5A8">
      <w:start w:val="1"/>
      <w:numFmt w:val="lowerLetter"/>
      <w:lvlText w:val="%1)"/>
      <w:lvlJc w:val="left"/>
      <w:pPr>
        <w:ind w:left="720" w:hanging="360"/>
      </w:pPr>
    </w:lvl>
    <w:lvl w:ilvl="1" w:tplc="50CC0BF8">
      <w:start w:val="1"/>
      <w:numFmt w:val="lowerLetter"/>
      <w:lvlText w:val="%2."/>
      <w:lvlJc w:val="left"/>
      <w:pPr>
        <w:ind w:left="1440" w:hanging="360"/>
      </w:pPr>
    </w:lvl>
    <w:lvl w:ilvl="2" w:tplc="88DAA5DE">
      <w:start w:val="1"/>
      <w:numFmt w:val="lowerRoman"/>
      <w:lvlText w:val="%3."/>
      <w:lvlJc w:val="right"/>
      <w:pPr>
        <w:ind w:left="2160" w:hanging="180"/>
      </w:pPr>
    </w:lvl>
    <w:lvl w:ilvl="3" w:tplc="D7067AE0">
      <w:start w:val="1"/>
      <w:numFmt w:val="bullet"/>
      <w:lvlText w:val="o"/>
      <w:lvlJc w:val="left"/>
      <w:pPr>
        <w:ind w:left="2880" w:hanging="360"/>
      </w:pPr>
      <w:rPr>
        <w:rFonts w:ascii="&quot;Courier New&quot;" w:hAnsi="&quot;Courier New&quot;" w:hint="default"/>
      </w:rPr>
    </w:lvl>
    <w:lvl w:ilvl="4" w:tplc="6BFC345E">
      <w:start w:val="1"/>
      <w:numFmt w:val="lowerLetter"/>
      <w:lvlText w:val="%5."/>
      <w:lvlJc w:val="left"/>
      <w:pPr>
        <w:ind w:left="3600" w:hanging="360"/>
      </w:pPr>
    </w:lvl>
    <w:lvl w:ilvl="5" w:tplc="5B7073EA">
      <w:start w:val="1"/>
      <w:numFmt w:val="lowerRoman"/>
      <w:lvlText w:val="%6."/>
      <w:lvlJc w:val="right"/>
      <w:pPr>
        <w:ind w:left="4320" w:hanging="180"/>
      </w:pPr>
    </w:lvl>
    <w:lvl w:ilvl="6" w:tplc="5BD805A4">
      <w:start w:val="1"/>
      <w:numFmt w:val="decimal"/>
      <w:lvlText w:val="%7."/>
      <w:lvlJc w:val="left"/>
      <w:pPr>
        <w:ind w:left="5040" w:hanging="360"/>
      </w:pPr>
    </w:lvl>
    <w:lvl w:ilvl="7" w:tplc="C1489FB0">
      <w:start w:val="1"/>
      <w:numFmt w:val="lowerLetter"/>
      <w:lvlText w:val="%8."/>
      <w:lvlJc w:val="left"/>
      <w:pPr>
        <w:ind w:left="5760" w:hanging="360"/>
      </w:pPr>
    </w:lvl>
    <w:lvl w:ilvl="8" w:tplc="A880E360">
      <w:start w:val="1"/>
      <w:numFmt w:val="lowerRoman"/>
      <w:lvlText w:val="%9."/>
      <w:lvlJc w:val="right"/>
      <w:pPr>
        <w:ind w:left="6480" w:hanging="180"/>
      </w:pPr>
    </w:lvl>
  </w:abstractNum>
  <w:abstractNum w:abstractNumId="11" w15:restartNumberingAfterBreak="0">
    <w:nsid w:val="3D48C14A"/>
    <w:multiLevelType w:val="hybridMultilevel"/>
    <w:tmpl w:val="98904BD8"/>
    <w:lvl w:ilvl="0" w:tplc="EFB23A1C">
      <w:start w:val="1"/>
      <w:numFmt w:val="bullet"/>
      <w:lvlText w:val=""/>
      <w:lvlJc w:val="left"/>
      <w:pPr>
        <w:ind w:left="720" w:hanging="360"/>
      </w:pPr>
      <w:rPr>
        <w:rFonts w:ascii="Symbol" w:hAnsi="Symbol" w:hint="default"/>
      </w:rPr>
    </w:lvl>
    <w:lvl w:ilvl="1" w:tplc="A4A86466">
      <w:start w:val="1"/>
      <w:numFmt w:val="bullet"/>
      <w:lvlText w:val="o"/>
      <w:lvlJc w:val="left"/>
      <w:pPr>
        <w:ind w:left="1440" w:hanging="360"/>
      </w:pPr>
      <w:rPr>
        <w:rFonts w:ascii="Courier New" w:hAnsi="Courier New" w:hint="default"/>
      </w:rPr>
    </w:lvl>
    <w:lvl w:ilvl="2" w:tplc="0382E572">
      <w:start w:val="1"/>
      <w:numFmt w:val="bullet"/>
      <w:lvlText w:val=""/>
      <w:lvlJc w:val="left"/>
      <w:pPr>
        <w:ind w:left="2160" w:hanging="360"/>
      </w:pPr>
      <w:rPr>
        <w:rFonts w:ascii="Wingdings" w:hAnsi="Wingdings" w:hint="default"/>
      </w:rPr>
    </w:lvl>
    <w:lvl w:ilvl="3" w:tplc="F154D27A">
      <w:start w:val="1"/>
      <w:numFmt w:val="bullet"/>
      <w:lvlText w:val="o"/>
      <w:lvlJc w:val="left"/>
      <w:pPr>
        <w:ind w:left="2880" w:hanging="360"/>
      </w:pPr>
      <w:rPr>
        <w:rFonts w:ascii="&quot;Courier New&quot;" w:hAnsi="&quot;Courier New&quot;" w:hint="default"/>
      </w:rPr>
    </w:lvl>
    <w:lvl w:ilvl="4" w:tplc="33F82448">
      <w:start w:val="1"/>
      <w:numFmt w:val="bullet"/>
      <w:lvlText w:val="o"/>
      <w:lvlJc w:val="left"/>
      <w:pPr>
        <w:ind w:left="3600" w:hanging="360"/>
      </w:pPr>
      <w:rPr>
        <w:rFonts w:ascii="Courier New" w:hAnsi="Courier New" w:hint="default"/>
      </w:rPr>
    </w:lvl>
    <w:lvl w:ilvl="5" w:tplc="35CA16B6">
      <w:start w:val="1"/>
      <w:numFmt w:val="bullet"/>
      <w:lvlText w:val=""/>
      <w:lvlJc w:val="left"/>
      <w:pPr>
        <w:ind w:left="4320" w:hanging="360"/>
      </w:pPr>
      <w:rPr>
        <w:rFonts w:ascii="Wingdings" w:hAnsi="Wingdings" w:hint="default"/>
      </w:rPr>
    </w:lvl>
    <w:lvl w:ilvl="6" w:tplc="A91C0024">
      <w:start w:val="1"/>
      <w:numFmt w:val="bullet"/>
      <w:lvlText w:val=""/>
      <w:lvlJc w:val="left"/>
      <w:pPr>
        <w:ind w:left="5040" w:hanging="360"/>
      </w:pPr>
      <w:rPr>
        <w:rFonts w:ascii="Symbol" w:hAnsi="Symbol" w:hint="default"/>
      </w:rPr>
    </w:lvl>
    <w:lvl w:ilvl="7" w:tplc="D82245E2">
      <w:start w:val="1"/>
      <w:numFmt w:val="bullet"/>
      <w:lvlText w:val="o"/>
      <w:lvlJc w:val="left"/>
      <w:pPr>
        <w:ind w:left="5760" w:hanging="360"/>
      </w:pPr>
      <w:rPr>
        <w:rFonts w:ascii="Courier New" w:hAnsi="Courier New" w:hint="default"/>
      </w:rPr>
    </w:lvl>
    <w:lvl w:ilvl="8" w:tplc="74463B84">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498A9FD0"/>
    <w:lvl w:ilvl="0" w:tplc="57166DAA">
      <w:start w:val="1"/>
      <w:numFmt w:val="bullet"/>
      <w:lvlText w:val=""/>
      <w:lvlJc w:val="left"/>
      <w:pPr>
        <w:ind w:left="720" w:hanging="360"/>
      </w:pPr>
      <w:rPr>
        <w:rFonts w:ascii="Symbol" w:hAnsi="Symbol" w:hint="default"/>
      </w:rPr>
    </w:lvl>
    <w:lvl w:ilvl="1" w:tplc="8098E09C">
      <w:start w:val="1"/>
      <w:numFmt w:val="bullet"/>
      <w:lvlText w:val="o"/>
      <w:lvlJc w:val="left"/>
      <w:pPr>
        <w:ind w:left="1440" w:hanging="360"/>
      </w:pPr>
      <w:rPr>
        <w:rFonts w:ascii="Courier New" w:hAnsi="Courier New" w:hint="default"/>
      </w:rPr>
    </w:lvl>
    <w:lvl w:ilvl="2" w:tplc="608AE588">
      <w:start w:val="1"/>
      <w:numFmt w:val="bullet"/>
      <w:lvlText w:val=""/>
      <w:lvlJc w:val="left"/>
      <w:pPr>
        <w:ind w:left="2160" w:hanging="360"/>
      </w:pPr>
      <w:rPr>
        <w:rFonts w:ascii="Wingdings" w:hAnsi="Wingdings" w:hint="default"/>
      </w:rPr>
    </w:lvl>
    <w:lvl w:ilvl="3" w:tplc="2F44A88A">
      <w:start w:val="1"/>
      <w:numFmt w:val="bullet"/>
      <w:lvlText w:val=""/>
      <w:lvlJc w:val="left"/>
      <w:pPr>
        <w:ind w:left="2880" w:hanging="360"/>
      </w:pPr>
      <w:rPr>
        <w:rFonts w:ascii="Symbol" w:hAnsi="Symbol" w:hint="default"/>
      </w:rPr>
    </w:lvl>
    <w:lvl w:ilvl="4" w:tplc="1FB00356">
      <w:start w:val="1"/>
      <w:numFmt w:val="bullet"/>
      <w:lvlText w:val="o"/>
      <w:lvlJc w:val="left"/>
      <w:pPr>
        <w:ind w:left="3600" w:hanging="360"/>
      </w:pPr>
      <w:rPr>
        <w:rFonts w:ascii="Courier New" w:hAnsi="Courier New" w:hint="default"/>
      </w:rPr>
    </w:lvl>
    <w:lvl w:ilvl="5" w:tplc="73F0584C">
      <w:start w:val="1"/>
      <w:numFmt w:val="bullet"/>
      <w:lvlText w:val=""/>
      <w:lvlJc w:val="left"/>
      <w:pPr>
        <w:ind w:left="4320" w:hanging="360"/>
      </w:pPr>
      <w:rPr>
        <w:rFonts w:ascii="Wingdings" w:hAnsi="Wingdings" w:hint="default"/>
      </w:rPr>
    </w:lvl>
    <w:lvl w:ilvl="6" w:tplc="B270F588">
      <w:start w:val="1"/>
      <w:numFmt w:val="bullet"/>
      <w:lvlText w:val=""/>
      <w:lvlJc w:val="left"/>
      <w:pPr>
        <w:ind w:left="5040" w:hanging="360"/>
      </w:pPr>
      <w:rPr>
        <w:rFonts w:ascii="Symbol" w:hAnsi="Symbol" w:hint="default"/>
      </w:rPr>
    </w:lvl>
    <w:lvl w:ilvl="7" w:tplc="072429CC">
      <w:start w:val="1"/>
      <w:numFmt w:val="bullet"/>
      <w:lvlText w:val="o"/>
      <w:lvlJc w:val="left"/>
      <w:pPr>
        <w:ind w:left="5760" w:hanging="360"/>
      </w:pPr>
      <w:rPr>
        <w:rFonts w:ascii="Courier New" w:hAnsi="Courier New" w:hint="default"/>
      </w:rPr>
    </w:lvl>
    <w:lvl w:ilvl="8" w:tplc="BD7A7CA8">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97808C74"/>
    <w:lvl w:ilvl="0" w:tplc="A0FEB256">
      <w:start w:val="1"/>
      <w:numFmt w:val="bullet"/>
      <w:lvlText w:val=""/>
      <w:lvlJc w:val="left"/>
      <w:pPr>
        <w:ind w:left="720" w:hanging="360"/>
      </w:pPr>
      <w:rPr>
        <w:rFonts w:ascii="Symbol" w:hAnsi="Symbol" w:hint="default"/>
      </w:rPr>
    </w:lvl>
    <w:lvl w:ilvl="1" w:tplc="123276C4">
      <w:start w:val="1"/>
      <w:numFmt w:val="bullet"/>
      <w:lvlText w:val="o"/>
      <w:lvlJc w:val="left"/>
      <w:pPr>
        <w:ind w:left="1440" w:hanging="360"/>
      </w:pPr>
      <w:rPr>
        <w:rFonts w:ascii="Courier New" w:hAnsi="Courier New" w:hint="default"/>
      </w:rPr>
    </w:lvl>
    <w:lvl w:ilvl="2" w:tplc="D2E422F2">
      <w:start w:val="1"/>
      <w:numFmt w:val="bullet"/>
      <w:lvlText w:val=""/>
      <w:lvlJc w:val="left"/>
      <w:pPr>
        <w:ind w:left="2160" w:hanging="360"/>
      </w:pPr>
      <w:rPr>
        <w:rFonts w:ascii="Wingdings" w:hAnsi="Wingdings" w:hint="default"/>
      </w:rPr>
    </w:lvl>
    <w:lvl w:ilvl="3" w:tplc="F93E583A">
      <w:start w:val="1"/>
      <w:numFmt w:val="bullet"/>
      <w:lvlText w:val=""/>
      <w:lvlJc w:val="left"/>
      <w:pPr>
        <w:ind w:left="2880" w:hanging="360"/>
      </w:pPr>
      <w:rPr>
        <w:rFonts w:ascii="Symbol" w:hAnsi="Symbol" w:hint="default"/>
      </w:rPr>
    </w:lvl>
    <w:lvl w:ilvl="4" w:tplc="2460C1A6">
      <w:start w:val="1"/>
      <w:numFmt w:val="bullet"/>
      <w:lvlText w:val="o"/>
      <w:lvlJc w:val="left"/>
      <w:pPr>
        <w:ind w:left="3600" w:hanging="360"/>
      </w:pPr>
      <w:rPr>
        <w:rFonts w:ascii="Courier New" w:hAnsi="Courier New" w:hint="default"/>
      </w:rPr>
    </w:lvl>
    <w:lvl w:ilvl="5" w:tplc="6F56D834">
      <w:start w:val="1"/>
      <w:numFmt w:val="bullet"/>
      <w:lvlText w:val=""/>
      <w:lvlJc w:val="left"/>
      <w:pPr>
        <w:ind w:left="4320" w:hanging="360"/>
      </w:pPr>
      <w:rPr>
        <w:rFonts w:ascii="Wingdings" w:hAnsi="Wingdings" w:hint="default"/>
      </w:rPr>
    </w:lvl>
    <w:lvl w:ilvl="6" w:tplc="DEBEAA16">
      <w:start w:val="1"/>
      <w:numFmt w:val="bullet"/>
      <w:lvlText w:val=""/>
      <w:lvlJc w:val="left"/>
      <w:pPr>
        <w:ind w:left="5040" w:hanging="360"/>
      </w:pPr>
      <w:rPr>
        <w:rFonts w:ascii="Symbol" w:hAnsi="Symbol" w:hint="default"/>
      </w:rPr>
    </w:lvl>
    <w:lvl w:ilvl="7" w:tplc="AACC053C">
      <w:start w:val="1"/>
      <w:numFmt w:val="bullet"/>
      <w:lvlText w:val="o"/>
      <w:lvlJc w:val="left"/>
      <w:pPr>
        <w:ind w:left="5760" w:hanging="360"/>
      </w:pPr>
      <w:rPr>
        <w:rFonts w:ascii="Courier New" w:hAnsi="Courier New" w:hint="default"/>
      </w:rPr>
    </w:lvl>
    <w:lvl w:ilvl="8" w:tplc="4AC830CA">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9068483A"/>
    <w:lvl w:ilvl="0" w:tplc="30A6DB94">
      <w:start w:val="1"/>
      <w:numFmt w:val="bullet"/>
      <w:lvlText w:val=""/>
      <w:lvlJc w:val="left"/>
      <w:pPr>
        <w:ind w:left="720" w:hanging="360"/>
      </w:pPr>
      <w:rPr>
        <w:rFonts w:ascii="Symbol" w:hAnsi="Symbol" w:hint="default"/>
      </w:rPr>
    </w:lvl>
    <w:lvl w:ilvl="1" w:tplc="60B6AFE6">
      <w:start w:val="1"/>
      <w:numFmt w:val="bullet"/>
      <w:lvlText w:val="o"/>
      <w:lvlJc w:val="left"/>
      <w:pPr>
        <w:ind w:left="1440" w:hanging="360"/>
      </w:pPr>
      <w:rPr>
        <w:rFonts w:ascii="Courier New" w:hAnsi="Courier New" w:hint="default"/>
      </w:rPr>
    </w:lvl>
    <w:lvl w:ilvl="2" w:tplc="BC42C1DC">
      <w:start w:val="1"/>
      <w:numFmt w:val="bullet"/>
      <w:lvlText w:val=""/>
      <w:lvlJc w:val="left"/>
      <w:pPr>
        <w:ind w:left="2160" w:hanging="360"/>
      </w:pPr>
      <w:rPr>
        <w:rFonts w:ascii="Wingdings" w:hAnsi="Wingdings" w:hint="default"/>
      </w:rPr>
    </w:lvl>
    <w:lvl w:ilvl="3" w:tplc="CD885828">
      <w:start w:val="1"/>
      <w:numFmt w:val="bullet"/>
      <w:lvlText w:val="o"/>
      <w:lvlJc w:val="left"/>
      <w:pPr>
        <w:ind w:left="2880" w:hanging="360"/>
      </w:pPr>
      <w:rPr>
        <w:rFonts w:ascii="&quot;Courier New&quot;" w:hAnsi="&quot;Courier New&quot;" w:hint="default"/>
      </w:rPr>
    </w:lvl>
    <w:lvl w:ilvl="4" w:tplc="82E279E4">
      <w:start w:val="1"/>
      <w:numFmt w:val="bullet"/>
      <w:lvlText w:val="o"/>
      <w:lvlJc w:val="left"/>
      <w:pPr>
        <w:ind w:left="3600" w:hanging="360"/>
      </w:pPr>
      <w:rPr>
        <w:rFonts w:ascii="Courier New" w:hAnsi="Courier New" w:hint="default"/>
      </w:rPr>
    </w:lvl>
    <w:lvl w:ilvl="5" w:tplc="B71A02CC">
      <w:start w:val="1"/>
      <w:numFmt w:val="bullet"/>
      <w:lvlText w:val=""/>
      <w:lvlJc w:val="left"/>
      <w:pPr>
        <w:ind w:left="4320" w:hanging="360"/>
      </w:pPr>
      <w:rPr>
        <w:rFonts w:ascii="Wingdings" w:hAnsi="Wingdings" w:hint="default"/>
      </w:rPr>
    </w:lvl>
    <w:lvl w:ilvl="6" w:tplc="B1FE11B6">
      <w:start w:val="1"/>
      <w:numFmt w:val="bullet"/>
      <w:lvlText w:val=""/>
      <w:lvlJc w:val="left"/>
      <w:pPr>
        <w:ind w:left="5040" w:hanging="360"/>
      </w:pPr>
      <w:rPr>
        <w:rFonts w:ascii="Symbol" w:hAnsi="Symbol" w:hint="default"/>
      </w:rPr>
    </w:lvl>
    <w:lvl w:ilvl="7" w:tplc="DF90494C">
      <w:start w:val="1"/>
      <w:numFmt w:val="bullet"/>
      <w:lvlText w:val="o"/>
      <w:lvlJc w:val="left"/>
      <w:pPr>
        <w:ind w:left="5760" w:hanging="360"/>
      </w:pPr>
      <w:rPr>
        <w:rFonts w:ascii="Courier New" w:hAnsi="Courier New" w:hint="default"/>
      </w:rPr>
    </w:lvl>
    <w:lvl w:ilvl="8" w:tplc="491AE79E">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AC5CE520"/>
    <w:lvl w:ilvl="0" w:tplc="7E701B8E">
      <w:start w:val="1"/>
      <w:numFmt w:val="bullet"/>
      <w:lvlText w:val=""/>
      <w:lvlJc w:val="left"/>
      <w:pPr>
        <w:ind w:left="720" w:hanging="360"/>
      </w:pPr>
      <w:rPr>
        <w:rFonts w:ascii="Symbol" w:hAnsi="Symbol" w:hint="default"/>
      </w:rPr>
    </w:lvl>
    <w:lvl w:ilvl="1" w:tplc="596CDABC">
      <w:start w:val="1"/>
      <w:numFmt w:val="bullet"/>
      <w:lvlText w:val="o"/>
      <w:lvlJc w:val="left"/>
      <w:pPr>
        <w:ind w:left="1440" w:hanging="360"/>
      </w:pPr>
      <w:rPr>
        <w:rFonts w:ascii="Courier New" w:hAnsi="Courier New" w:hint="default"/>
      </w:rPr>
    </w:lvl>
    <w:lvl w:ilvl="2" w:tplc="EB9691EC">
      <w:start w:val="1"/>
      <w:numFmt w:val="bullet"/>
      <w:lvlText w:val=""/>
      <w:lvlJc w:val="left"/>
      <w:pPr>
        <w:ind w:left="2160" w:hanging="360"/>
      </w:pPr>
      <w:rPr>
        <w:rFonts w:ascii="Wingdings" w:hAnsi="Wingdings" w:hint="default"/>
      </w:rPr>
    </w:lvl>
    <w:lvl w:ilvl="3" w:tplc="89949604">
      <w:start w:val="1"/>
      <w:numFmt w:val="bullet"/>
      <w:lvlText w:val=""/>
      <w:lvlJc w:val="left"/>
      <w:pPr>
        <w:ind w:left="2880" w:hanging="360"/>
      </w:pPr>
      <w:rPr>
        <w:rFonts w:ascii="Symbol" w:hAnsi="Symbol" w:hint="default"/>
      </w:rPr>
    </w:lvl>
    <w:lvl w:ilvl="4" w:tplc="BA1C407C">
      <w:start w:val="1"/>
      <w:numFmt w:val="bullet"/>
      <w:lvlText w:val="o"/>
      <w:lvlJc w:val="left"/>
      <w:pPr>
        <w:ind w:left="3600" w:hanging="360"/>
      </w:pPr>
      <w:rPr>
        <w:rFonts w:ascii="Courier New" w:hAnsi="Courier New" w:hint="default"/>
      </w:rPr>
    </w:lvl>
    <w:lvl w:ilvl="5" w:tplc="5DE20BC0">
      <w:start w:val="1"/>
      <w:numFmt w:val="bullet"/>
      <w:lvlText w:val=""/>
      <w:lvlJc w:val="left"/>
      <w:pPr>
        <w:ind w:left="4320" w:hanging="360"/>
      </w:pPr>
      <w:rPr>
        <w:rFonts w:ascii="Wingdings" w:hAnsi="Wingdings" w:hint="default"/>
      </w:rPr>
    </w:lvl>
    <w:lvl w:ilvl="6" w:tplc="3654B12C">
      <w:start w:val="1"/>
      <w:numFmt w:val="bullet"/>
      <w:lvlText w:val=""/>
      <w:lvlJc w:val="left"/>
      <w:pPr>
        <w:ind w:left="5040" w:hanging="360"/>
      </w:pPr>
      <w:rPr>
        <w:rFonts w:ascii="Symbol" w:hAnsi="Symbol" w:hint="default"/>
      </w:rPr>
    </w:lvl>
    <w:lvl w:ilvl="7" w:tplc="7CC4E0BA">
      <w:start w:val="1"/>
      <w:numFmt w:val="bullet"/>
      <w:lvlText w:val="o"/>
      <w:lvlJc w:val="left"/>
      <w:pPr>
        <w:ind w:left="5760" w:hanging="360"/>
      </w:pPr>
      <w:rPr>
        <w:rFonts w:ascii="Courier New" w:hAnsi="Courier New" w:hint="default"/>
      </w:rPr>
    </w:lvl>
    <w:lvl w:ilvl="8" w:tplc="C77EEA72">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AB94BFB8"/>
    <w:lvl w:ilvl="0" w:tplc="8098A7FA">
      <w:start w:val="1"/>
      <w:numFmt w:val="bullet"/>
      <w:lvlText w:val=""/>
      <w:lvlJc w:val="left"/>
      <w:pPr>
        <w:ind w:left="720" w:hanging="360"/>
      </w:pPr>
      <w:rPr>
        <w:rFonts w:ascii="Symbol" w:hAnsi="Symbol" w:hint="default"/>
      </w:rPr>
    </w:lvl>
    <w:lvl w:ilvl="1" w:tplc="B75A735A">
      <w:start w:val="1"/>
      <w:numFmt w:val="bullet"/>
      <w:lvlText w:val="o"/>
      <w:lvlJc w:val="left"/>
      <w:pPr>
        <w:ind w:left="1440" w:hanging="360"/>
      </w:pPr>
      <w:rPr>
        <w:rFonts w:ascii="Courier New" w:hAnsi="Courier New" w:hint="default"/>
      </w:rPr>
    </w:lvl>
    <w:lvl w:ilvl="2" w:tplc="A154AE48">
      <w:start w:val="1"/>
      <w:numFmt w:val="bullet"/>
      <w:lvlText w:val=""/>
      <w:lvlJc w:val="left"/>
      <w:pPr>
        <w:ind w:left="2160" w:hanging="360"/>
      </w:pPr>
      <w:rPr>
        <w:rFonts w:ascii="Wingdings" w:hAnsi="Wingdings" w:hint="default"/>
      </w:rPr>
    </w:lvl>
    <w:lvl w:ilvl="3" w:tplc="87BA7D26">
      <w:start w:val="1"/>
      <w:numFmt w:val="bullet"/>
      <w:lvlText w:val="o"/>
      <w:lvlJc w:val="left"/>
      <w:pPr>
        <w:ind w:left="2880" w:hanging="360"/>
      </w:pPr>
      <w:rPr>
        <w:rFonts w:ascii="&quot;Courier New&quot;" w:hAnsi="&quot;Courier New&quot;" w:hint="default"/>
      </w:rPr>
    </w:lvl>
    <w:lvl w:ilvl="4" w:tplc="925EAF22">
      <w:start w:val="1"/>
      <w:numFmt w:val="bullet"/>
      <w:lvlText w:val="o"/>
      <w:lvlJc w:val="left"/>
      <w:pPr>
        <w:ind w:left="3600" w:hanging="360"/>
      </w:pPr>
      <w:rPr>
        <w:rFonts w:ascii="Courier New" w:hAnsi="Courier New" w:hint="default"/>
      </w:rPr>
    </w:lvl>
    <w:lvl w:ilvl="5" w:tplc="413C2BC4">
      <w:start w:val="1"/>
      <w:numFmt w:val="bullet"/>
      <w:lvlText w:val=""/>
      <w:lvlJc w:val="left"/>
      <w:pPr>
        <w:ind w:left="4320" w:hanging="360"/>
      </w:pPr>
      <w:rPr>
        <w:rFonts w:ascii="Wingdings" w:hAnsi="Wingdings" w:hint="default"/>
      </w:rPr>
    </w:lvl>
    <w:lvl w:ilvl="6" w:tplc="50649352">
      <w:start w:val="1"/>
      <w:numFmt w:val="bullet"/>
      <w:lvlText w:val=""/>
      <w:lvlJc w:val="left"/>
      <w:pPr>
        <w:ind w:left="5040" w:hanging="360"/>
      </w:pPr>
      <w:rPr>
        <w:rFonts w:ascii="Symbol" w:hAnsi="Symbol" w:hint="default"/>
      </w:rPr>
    </w:lvl>
    <w:lvl w:ilvl="7" w:tplc="3A82F54A">
      <w:start w:val="1"/>
      <w:numFmt w:val="bullet"/>
      <w:lvlText w:val="o"/>
      <w:lvlJc w:val="left"/>
      <w:pPr>
        <w:ind w:left="5760" w:hanging="360"/>
      </w:pPr>
      <w:rPr>
        <w:rFonts w:ascii="Courier New" w:hAnsi="Courier New" w:hint="default"/>
      </w:rPr>
    </w:lvl>
    <w:lvl w:ilvl="8" w:tplc="A70C2018">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684104">
    <w:abstractNumId w:val="0"/>
  </w:num>
  <w:num w:numId="2" w16cid:durableId="155656481">
    <w:abstractNumId w:val="12"/>
  </w:num>
  <w:num w:numId="3" w16cid:durableId="351566228">
    <w:abstractNumId w:val="17"/>
  </w:num>
  <w:num w:numId="4" w16cid:durableId="1665087703">
    <w:abstractNumId w:val="13"/>
  </w:num>
  <w:num w:numId="5" w16cid:durableId="464011292">
    <w:abstractNumId w:val="1"/>
  </w:num>
  <w:num w:numId="6" w16cid:durableId="1231038737">
    <w:abstractNumId w:val="6"/>
  </w:num>
  <w:num w:numId="7" w16cid:durableId="1514415093">
    <w:abstractNumId w:val="11"/>
  </w:num>
  <w:num w:numId="8" w16cid:durableId="797650512">
    <w:abstractNumId w:val="19"/>
  </w:num>
  <w:num w:numId="9" w16cid:durableId="460734620">
    <w:abstractNumId w:val="14"/>
  </w:num>
  <w:num w:numId="10" w16cid:durableId="583806368">
    <w:abstractNumId w:val="10"/>
  </w:num>
  <w:num w:numId="11" w16cid:durableId="313223392">
    <w:abstractNumId w:val="8"/>
  </w:num>
  <w:num w:numId="12" w16cid:durableId="1615818778">
    <w:abstractNumId w:val="22"/>
  </w:num>
  <w:num w:numId="13" w16cid:durableId="1864202462">
    <w:abstractNumId w:val="18"/>
  </w:num>
  <w:num w:numId="14" w16cid:durableId="527570780">
    <w:abstractNumId w:val="3"/>
  </w:num>
  <w:num w:numId="15" w16cid:durableId="383333161">
    <w:abstractNumId w:val="21"/>
  </w:num>
  <w:num w:numId="16" w16cid:durableId="1886790639">
    <w:abstractNumId w:val="7"/>
  </w:num>
  <w:num w:numId="17" w16cid:durableId="774058491">
    <w:abstractNumId w:val="5"/>
  </w:num>
  <w:num w:numId="18" w16cid:durableId="794249887">
    <w:abstractNumId w:val="4"/>
  </w:num>
  <w:num w:numId="19" w16cid:durableId="1633562057">
    <w:abstractNumId w:val="16"/>
  </w:num>
  <w:num w:numId="20" w16cid:durableId="1216351479">
    <w:abstractNumId w:val="2"/>
  </w:num>
  <w:num w:numId="21" w16cid:durableId="656107331">
    <w:abstractNumId w:val="9"/>
  </w:num>
  <w:num w:numId="22" w16cid:durableId="1719082267">
    <w:abstractNumId w:val="23"/>
  </w:num>
  <w:num w:numId="23" w16cid:durableId="984970800">
    <w:abstractNumId w:val="15"/>
  </w:num>
  <w:num w:numId="24" w16cid:durableId="9294360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1F5301"/>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3E3A"/>
    <w:rsid w:val="003B5897"/>
    <w:rsid w:val="003B710B"/>
    <w:rsid w:val="003B72DF"/>
    <w:rsid w:val="003C02D6"/>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524D"/>
    <w:rsid w:val="009F6F8A"/>
    <w:rsid w:val="00A00B16"/>
    <w:rsid w:val="00A17C00"/>
    <w:rsid w:val="00A24E32"/>
    <w:rsid w:val="00A2632A"/>
    <w:rsid w:val="00A26E03"/>
    <w:rsid w:val="00A36B05"/>
    <w:rsid w:val="00A402B6"/>
    <w:rsid w:val="00A42FB6"/>
    <w:rsid w:val="00A46BF0"/>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48DC"/>
    <w:rsid w:val="00B812C7"/>
    <w:rsid w:val="00B83894"/>
    <w:rsid w:val="00B87941"/>
    <w:rsid w:val="00B92680"/>
    <w:rsid w:val="00B94F4C"/>
    <w:rsid w:val="00BA23CC"/>
    <w:rsid w:val="00BA6056"/>
    <w:rsid w:val="00BB3D78"/>
    <w:rsid w:val="00BC1BDE"/>
    <w:rsid w:val="00BC3F97"/>
    <w:rsid w:val="00BC6180"/>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D47ED"/>
    <w:rsid w:val="00FE2105"/>
    <w:rsid w:val="00FE4799"/>
    <w:rsid w:val="00FF32C1"/>
    <w:rsid w:val="00FF3908"/>
    <w:rsid w:val="00FF57B6"/>
    <w:rsid w:val="02F0A090"/>
    <w:rsid w:val="040ECB58"/>
    <w:rsid w:val="0465AEA4"/>
    <w:rsid w:val="05851A8B"/>
    <w:rsid w:val="05AAF4D0"/>
    <w:rsid w:val="0608E14B"/>
    <w:rsid w:val="064719A4"/>
    <w:rsid w:val="075D757E"/>
    <w:rsid w:val="092A065A"/>
    <w:rsid w:val="0939B230"/>
    <w:rsid w:val="095736F4"/>
    <w:rsid w:val="0B49FC51"/>
    <w:rsid w:val="0C29DF29"/>
    <w:rsid w:val="0E819D13"/>
    <w:rsid w:val="0EE4DE3C"/>
    <w:rsid w:val="13155101"/>
    <w:rsid w:val="13617CB2"/>
    <w:rsid w:val="187914D6"/>
    <w:rsid w:val="19B50D21"/>
    <w:rsid w:val="1ABCB274"/>
    <w:rsid w:val="1B2F4A73"/>
    <w:rsid w:val="1BD337EC"/>
    <w:rsid w:val="1C3847A4"/>
    <w:rsid w:val="1C96341F"/>
    <w:rsid w:val="1F9FA073"/>
    <w:rsid w:val="1FB30C7E"/>
    <w:rsid w:val="20E6A7D0"/>
    <w:rsid w:val="2118DF13"/>
    <w:rsid w:val="218CA213"/>
    <w:rsid w:val="21B9D5F9"/>
    <w:rsid w:val="29D1015D"/>
    <w:rsid w:val="2D85A739"/>
    <w:rsid w:val="2DDE5335"/>
    <w:rsid w:val="2FDA93F0"/>
    <w:rsid w:val="30B9039B"/>
    <w:rsid w:val="325589FD"/>
    <w:rsid w:val="32989BFB"/>
    <w:rsid w:val="32E530F6"/>
    <w:rsid w:val="33680B7B"/>
    <w:rsid w:val="34810157"/>
    <w:rsid w:val="34D30F4A"/>
    <w:rsid w:val="373C817B"/>
    <w:rsid w:val="382A63B9"/>
    <w:rsid w:val="39E69776"/>
    <w:rsid w:val="3BE81D8B"/>
    <w:rsid w:val="3C51F2A0"/>
    <w:rsid w:val="3D130A8D"/>
    <w:rsid w:val="3ED7DE91"/>
    <w:rsid w:val="41963453"/>
    <w:rsid w:val="428526DA"/>
    <w:rsid w:val="42C508F2"/>
    <w:rsid w:val="43BAC423"/>
    <w:rsid w:val="444BBB5E"/>
    <w:rsid w:val="4688E9E2"/>
    <w:rsid w:val="4724DD83"/>
    <w:rsid w:val="49187E2F"/>
    <w:rsid w:val="49D29BAD"/>
    <w:rsid w:val="4CF8D6EA"/>
    <w:rsid w:val="4DC2B057"/>
    <w:rsid w:val="4EC3166A"/>
    <w:rsid w:val="4F944C99"/>
    <w:rsid w:val="52598E6F"/>
    <w:rsid w:val="534E448D"/>
    <w:rsid w:val="53B904AB"/>
    <w:rsid w:val="55FE87F7"/>
    <w:rsid w:val="5664DCA8"/>
    <w:rsid w:val="59591961"/>
    <w:rsid w:val="5B995533"/>
    <w:rsid w:val="5D9AE2EC"/>
    <w:rsid w:val="5E5E76F5"/>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69ACAEE"/>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D633D"/>
  <w15:docId w15:val="{B7C99D8B-556E-432A-B699-57347793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customStyle="1" w:styleId="Tabellagriglia4-colore11">
    <w:name w:val="Tabella griglia 4 - colore 1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griglia4-colore51">
    <w:name w:val="Tabella griglia 4 - colore 51"/>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A9A2-825B-1A41-A3B0-6EEFDD6A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21</cp:revision>
  <cp:lastPrinted>2023-09-07T09:45:00Z</cp:lastPrinted>
  <dcterms:created xsi:type="dcterms:W3CDTF">2024-02-27T11:47:00Z</dcterms:created>
  <dcterms:modified xsi:type="dcterms:W3CDTF">2024-03-28T15:40:00Z</dcterms:modified>
</cp:coreProperties>
</file>