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CAC4" w14:textId="77777777" w:rsidR="007834AB" w:rsidRDefault="007834AB"/>
    <w:p w14:paraId="5EA70E99" w14:textId="77777777" w:rsidR="00623278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631BC43E" w14:textId="77777777" w:rsidR="00E7481A" w:rsidRPr="0061340D" w:rsidRDefault="00E7481A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2C2F17CC" w14:textId="77777777" w:rsidR="00A02E58" w:rsidRPr="008774CC" w:rsidRDefault="00B60EB2" w:rsidP="00A02E58">
      <w:pPr>
        <w:tabs>
          <w:tab w:val="left" w:pos="8931"/>
        </w:tabs>
        <w:suppressAutoHyphens/>
        <w:ind w:left="1418" w:hanging="1418"/>
        <w:jc w:val="both"/>
        <w:textAlignment w:val="center"/>
        <w:rPr>
          <w:rFonts w:asciiTheme="minorHAnsi" w:hAnsiTheme="minorHAnsi" w:cs="Calibri"/>
        </w:rPr>
      </w:pPr>
      <w:r w:rsidRPr="001F21D7">
        <w:rPr>
          <w:b/>
        </w:rPr>
        <w:t>OGGETTO:</w:t>
      </w:r>
      <w:r w:rsidR="00F62D1C" w:rsidRPr="001F21D7">
        <w:rPr>
          <w:b/>
        </w:rPr>
        <w:t xml:space="preserve"> </w:t>
      </w:r>
      <w:r w:rsidR="00A02E58" w:rsidRPr="008774CC">
        <w:rPr>
          <w:rFonts w:asciiTheme="minorHAnsi" w:hAnsiTheme="minorHAnsi" w:cs="Calibri"/>
          <w:color w:val="000000"/>
        </w:rPr>
        <w:t>Fornitura di un</w:t>
      </w:r>
      <w:r w:rsidR="00A02E58">
        <w:rPr>
          <w:rFonts w:asciiTheme="minorHAnsi" w:hAnsiTheme="minorHAnsi" w:cs="Calibri"/>
          <w:color w:val="000000"/>
        </w:rPr>
        <w:t xml:space="preserve">a Stazione </w:t>
      </w:r>
      <w:r w:rsidR="00A02E58" w:rsidRPr="008774CC">
        <w:rPr>
          <w:rFonts w:asciiTheme="minorHAnsi" w:hAnsiTheme="minorHAnsi" w:cs="Calibri"/>
          <w:color w:val="000000"/>
        </w:rPr>
        <w:t xml:space="preserve">di microscopia </w:t>
      </w:r>
      <w:r w:rsidR="00A02E58" w:rsidRPr="008774CC">
        <w:rPr>
          <w:rFonts w:asciiTheme="minorHAnsi" w:hAnsiTheme="minorHAnsi" w:cs="Calibri"/>
        </w:rPr>
        <w:t>con microscopio ottico a fluorescenza da ricerca, tipo rovesciato, con videocamera digitale, computer e software per la gestione ed analisi di immagine,</w:t>
      </w:r>
    </w:p>
    <w:p w14:paraId="71C5F98A" w14:textId="08D31534" w:rsidR="001F21D7" w:rsidRDefault="00A02E58" w:rsidP="00A02E58">
      <w:pPr>
        <w:spacing w:after="32"/>
        <w:ind w:left="1418" w:right="-15"/>
      </w:pPr>
      <w:r w:rsidRPr="00790C74">
        <w:rPr>
          <w:rFonts w:asciiTheme="minorHAnsi" w:hAnsiTheme="minorHAnsi" w:cs="Calibri"/>
        </w:rPr>
        <w:t>CIG:</w:t>
      </w:r>
      <w:r>
        <w:rPr>
          <w:rFonts w:asciiTheme="minorHAnsi" w:hAnsiTheme="minorHAnsi" w:cs="Calibri"/>
        </w:rPr>
        <w:t xml:space="preserve"> </w:t>
      </w:r>
      <w:r w:rsidRPr="003A56FA">
        <w:rPr>
          <w:rFonts w:ascii="Calibri" w:hAnsi="Calibri" w:cs="Arial"/>
        </w:rPr>
        <w:t>7147611B2E</w:t>
      </w:r>
      <w:r>
        <w:rPr>
          <w:rFonts w:asciiTheme="minorHAnsi" w:hAnsiTheme="minorHAnsi" w:cs="Calibri"/>
        </w:rPr>
        <w:t>;</w:t>
      </w:r>
      <w:r w:rsidRPr="00790C74">
        <w:rPr>
          <w:rFonts w:asciiTheme="minorHAnsi" w:hAnsiTheme="minorHAnsi" w:cs="Calibri"/>
        </w:rPr>
        <w:t xml:space="preserve"> CUP: H92F1500020000</w:t>
      </w:r>
      <w:r w:rsidRPr="00C631BE">
        <w:rPr>
          <w:rFonts w:asciiTheme="minorHAnsi" w:hAnsiTheme="minorHAnsi" w:cs="Calibri"/>
        </w:rPr>
        <w:t>1</w:t>
      </w:r>
    </w:p>
    <w:p w14:paraId="5E98E31A" w14:textId="10DCB2D2" w:rsidR="007834AB" w:rsidRPr="0061340D" w:rsidRDefault="007834AB" w:rsidP="001F21D7">
      <w:pPr>
        <w:pStyle w:val="Corpotes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nato/a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a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_____________________________________________,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[AVVERTENZA: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 w:cs="Arial"/>
          <w:iCs/>
          <w:sz w:val="21"/>
          <w:szCs w:val="21"/>
        </w:rPr>
        <w:t>raggruppande</w:t>
      </w:r>
      <w:proofErr w:type="spellEnd"/>
      <w:r w:rsidRPr="0061340D">
        <w:rPr>
          <w:rFonts w:asciiTheme="minorHAnsi" w:hAnsiTheme="minorHAnsi" w:cs="Arial"/>
          <w:iCs/>
          <w:sz w:val="21"/>
          <w:szCs w:val="21"/>
        </w:rPr>
        <w:t>, con l’indicazione della 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di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impresa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in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Capogruppo di R.T.I./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Mandante in R.T.I.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altro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indirizzo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CF _________________________________________ P.IVA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il procuratore speciale, giusta procura n° _____ del _________________ (di cui si produce copia conforme all’originale, </w:t>
      </w:r>
      <w:proofErr w:type="spellStart"/>
      <w:r w:rsidRPr="0061340D">
        <w:rPr>
          <w:rFonts w:asciiTheme="minorHAnsi" w:hAnsiTheme="minorHAnsi"/>
          <w:sz w:val="21"/>
          <w:szCs w:val="21"/>
        </w:rPr>
        <w:t>cfr</w:t>
      </w:r>
      <w:proofErr w:type="spellEnd"/>
      <w:r w:rsidRPr="0061340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/>
          <w:sz w:val="21"/>
          <w:szCs w:val="21"/>
        </w:rPr>
        <w:t>all</w:t>
      </w:r>
      <w:proofErr w:type="spellEnd"/>
      <w:r w:rsidRPr="0061340D">
        <w:rPr>
          <w:rFonts w:asciiTheme="minorHAnsi" w:hAnsiTheme="minorHAnsi"/>
          <w:sz w:val="21"/>
          <w:szCs w:val="21"/>
        </w:rPr>
        <w:t>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della  </w:t>
      </w:r>
      <w:r w:rsidR="00AD3118" w:rsidRPr="0061340D">
        <w:rPr>
          <w:rFonts w:asciiTheme="minorHAnsi" w:hAnsiTheme="minorHAnsi" w:cs="Calibri"/>
          <w:sz w:val="21"/>
          <w:szCs w:val="21"/>
        </w:rPr>
        <w:t>(indicare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con sede legale in ________________________________________, </w:t>
      </w:r>
      <w:proofErr w:type="spellStart"/>
      <w:r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Pr="0061340D">
        <w:rPr>
          <w:rFonts w:asciiTheme="minorHAnsi" w:hAnsiTheme="minorHAnsi" w:cs="Calibri"/>
          <w:sz w:val="21"/>
          <w:szCs w:val="21"/>
        </w:rPr>
        <w:t>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4C513F"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="004C513F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cittadino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i/>
          <w:sz w:val="21"/>
          <w:szCs w:val="21"/>
        </w:rPr>
        <w:t xml:space="preserve">ovvero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di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C79B881" w14:textId="242097D1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116CF0AA" w:rsidR="00C66706" w:rsidRPr="0061340D" w:rsidRDefault="0084417C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br w:type="page"/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N.B. La presente dichiarazione deve esse prodotta unitamente a copia fotostatica (fronte/retro) non autenticata di un documento di identità del sottoscrittore, anche ai sensi dell’art. 38 D.P.R. n. 445/2000 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 su tale documento deve essere apposta la data e la firma autografa del soggetto cui il documento si riferisce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7D7B2BF4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attuazione del D. </w:t>
      </w:r>
      <w:proofErr w:type="spellStart"/>
      <w:r w:rsidR="00CE5976" w:rsidRPr="0061340D">
        <w:rPr>
          <w:rFonts w:asciiTheme="minorHAnsi" w:hAnsiTheme="minorHAnsi"/>
          <w:sz w:val="20"/>
        </w:rPr>
        <w:t>Lgs</w:t>
      </w:r>
      <w:proofErr w:type="spellEnd"/>
      <w:r w:rsidR="00CE5976" w:rsidRPr="0061340D">
        <w:rPr>
          <w:rFonts w:asciiTheme="minorHAnsi" w:hAnsiTheme="minorHAnsi"/>
          <w:sz w:val="20"/>
        </w:rPr>
        <w:t>. 196/2003, emanati rispettivamente con D.R. n.5073 del 30.12.2005 e con D.R. n. 1163 del 22.3.2006.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7D7D5B15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05675723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All’interessato competono i diritti di cui all’articolo 7 del D. </w:t>
      </w:r>
      <w:proofErr w:type="spellStart"/>
      <w:r w:rsidRPr="0061340D">
        <w:rPr>
          <w:rFonts w:asciiTheme="minorHAnsi" w:hAnsiTheme="minorHAnsi"/>
          <w:sz w:val="20"/>
        </w:rPr>
        <w:t>Lgs</w:t>
      </w:r>
      <w:proofErr w:type="spellEnd"/>
      <w:r w:rsidRPr="0061340D">
        <w:rPr>
          <w:rFonts w:asciiTheme="minorHAnsi" w:hAnsiTheme="minorHAnsi"/>
          <w:sz w:val="20"/>
        </w:rPr>
        <w:t>. n. 196/2003.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bookmarkStart w:id="0" w:name="_GoBack"/>
    </w:p>
    <w:bookmarkEnd w:id="0"/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  ________________________________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06D1" w14:textId="77777777" w:rsidR="00801198" w:rsidRDefault="00801198" w:rsidP="004E2615">
      <w:r>
        <w:separator/>
      </w:r>
    </w:p>
  </w:endnote>
  <w:endnote w:type="continuationSeparator" w:id="0">
    <w:p w14:paraId="58FB26A7" w14:textId="77777777" w:rsidR="00801198" w:rsidRDefault="00801198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6EB3" w14:textId="77777777" w:rsidR="00D94C3C" w:rsidRPr="00A02E58" w:rsidRDefault="00D94C3C" w:rsidP="00C63703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  <w:sz w:val="18"/>
        <w:szCs w:val="18"/>
      </w:rPr>
    </w:pPr>
    <w:r w:rsidRPr="00A02E58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A02E58">
      <w:rPr>
        <w:rStyle w:val="Numeropagina"/>
        <w:rFonts w:asciiTheme="minorHAnsi" w:hAnsiTheme="minorHAnsi" w:cstheme="minorHAnsi"/>
        <w:sz w:val="18"/>
        <w:szCs w:val="18"/>
      </w:rPr>
      <w:instrText xml:space="preserve">PAGE  </w:instrText>
    </w:r>
    <w:r w:rsidRPr="00A02E58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 w:rsidR="00FC6C0E">
      <w:rPr>
        <w:rStyle w:val="Numeropagina"/>
        <w:rFonts w:asciiTheme="minorHAnsi" w:hAnsiTheme="minorHAnsi" w:cstheme="minorHAnsi"/>
        <w:noProof/>
        <w:sz w:val="18"/>
        <w:szCs w:val="18"/>
      </w:rPr>
      <w:t>1</w:t>
    </w:r>
    <w:r w:rsidRPr="00A02E58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  <w:p w14:paraId="31DD2F60" w14:textId="77777777" w:rsidR="00D94C3C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  <w:p w14:paraId="68688B08" w14:textId="77777777" w:rsidR="00A02E58" w:rsidRPr="00A02E58" w:rsidRDefault="00A02E58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Theme="minorHAnsi" w:hAnsiTheme="minorHAnsi" w:cstheme="minorHAnsi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82C6" w14:textId="77777777" w:rsidR="00801198" w:rsidRDefault="00801198" w:rsidP="004E2615">
      <w:r>
        <w:separator/>
      </w:r>
    </w:p>
  </w:footnote>
  <w:footnote w:type="continuationSeparator" w:id="0">
    <w:p w14:paraId="02598A7B" w14:textId="77777777" w:rsidR="00801198" w:rsidRDefault="00801198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3A32" w14:textId="2D8125C0" w:rsidR="00D94C3C" w:rsidRPr="002A3A21" w:rsidRDefault="00D94C3C" w:rsidP="004E2615">
    <w:pPr>
      <w:pStyle w:val="Intestazione"/>
      <w:ind w:left="-141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21D7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4F02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47F70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575A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01198"/>
    <w:rsid w:val="0081040A"/>
    <w:rsid w:val="00817DE5"/>
    <w:rsid w:val="0083635A"/>
    <w:rsid w:val="0084036F"/>
    <w:rsid w:val="0084417C"/>
    <w:rsid w:val="00845A52"/>
    <w:rsid w:val="00870F64"/>
    <w:rsid w:val="0088370F"/>
    <w:rsid w:val="008A4E41"/>
    <w:rsid w:val="008C0D46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2E58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190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481A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C4820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62D1C"/>
    <w:rsid w:val="00F7220D"/>
    <w:rsid w:val="00F909B2"/>
    <w:rsid w:val="00F93AF8"/>
    <w:rsid w:val="00F949B1"/>
    <w:rsid w:val="00FA23E6"/>
    <w:rsid w:val="00FC2EC7"/>
    <w:rsid w:val="00FC6C0E"/>
    <w:rsid w:val="00FD28E4"/>
    <w:rsid w:val="00FD48B5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261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220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936B-6445-4390-8E2B-D5105D4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Colucci</dc:creator>
  <cp:lastModifiedBy>PC2</cp:lastModifiedBy>
  <cp:revision>5</cp:revision>
  <cp:lastPrinted>2017-07-25T07:54:00Z</cp:lastPrinted>
  <dcterms:created xsi:type="dcterms:W3CDTF">2017-07-25T06:47:00Z</dcterms:created>
  <dcterms:modified xsi:type="dcterms:W3CDTF">2017-07-25T07:59:00Z</dcterms:modified>
</cp:coreProperties>
</file>