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89" w:rsidRDefault="00B70C89" w:rsidP="00B70C89">
      <w:pPr>
        <w:tabs>
          <w:tab w:val="left" w:pos="6417"/>
        </w:tabs>
        <w:rPr>
          <w:rFonts w:ascii="Calibri" w:hAnsi="Calibri" w:cs="Arial"/>
          <w:lang w:eastAsia="ar-SA"/>
        </w:rPr>
      </w:pPr>
      <w:bookmarkStart w:id="0" w:name="_GoBack"/>
      <w:bookmarkEnd w:id="0"/>
    </w:p>
    <w:p w:rsidR="00B70C89" w:rsidRDefault="00B70C89" w:rsidP="00B70C89">
      <w:pPr>
        <w:tabs>
          <w:tab w:val="left" w:pos="6417"/>
        </w:tabs>
        <w:rPr>
          <w:rFonts w:ascii="Calibri" w:hAnsi="Calibri" w:cs="Arial"/>
          <w:lang w:eastAsia="ar-SA"/>
        </w:rPr>
      </w:pPr>
    </w:p>
    <w:p w:rsidR="00B70C89" w:rsidRDefault="00B70C89" w:rsidP="00B70C89">
      <w:pPr>
        <w:tabs>
          <w:tab w:val="left" w:pos="6417"/>
        </w:tabs>
        <w:rPr>
          <w:rFonts w:ascii="Calibri" w:hAnsi="Calibri" w:cs="Arial"/>
          <w:lang w:eastAsia="ar-SA"/>
        </w:rPr>
      </w:pPr>
    </w:p>
    <w:p w:rsidR="00B70C89" w:rsidRDefault="00B70C89" w:rsidP="00B70C89">
      <w:pPr>
        <w:tabs>
          <w:tab w:val="left" w:pos="6417"/>
        </w:tabs>
        <w:jc w:val="right"/>
        <w:rPr>
          <w:rFonts w:ascii="Calibri" w:hAnsi="Calibri" w:cs="Arial"/>
          <w:b/>
          <w:lang w:eastAsia="ar-SA"/>
        </w:rPr>
      </w:pPr>
      <w:r w:rsidRPr="00F028CA">
        <w:rPr>
          <w:rFonts w:ascii="Calibri" w:hAnsi="Calibri" w:cs="Arial"/>
          <w:b/>
          <w:lang w:eastAsia="ar-SA"/>
        </w:rPr>
        <w:t>Allegato 4)</w:t>
      </w:r>
    </w:p>
    <w:p w:rsidR="00B70C89" w:rsidRDefault="00B70C89" w:rsidP="00B70C89">
      <w:pPr>
        <w:tabs>
          <w:tab w:val="left" w:pos="6417"/>
        </w:tabs>
        <w:jc w:val="right"/>
        <w:rPr>
          <w:rFonts w:ascii="Calibri" w:hAnsi="Calibri" w:cs="Arial"/>
          <w:b/>
          <w:lang w:eastAsia="ar-SA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68"/>
        <w:gridCol w:w="1328"/>
        <w:gridCol w:w="3675"/>
        <w:gridCol w:w="972"/>
        <w:gridCol w:w="1082"/>
        <w:gridCol w:w="706"/>
        <w:gridCol w:w="1348"/>
      </w:tblGrid>
      <w:tr w:rsidR="00B70C89" w:rsidRPr="003024F4" w:rsidTr="00860270">
        <w:trPr>
          <w:trHeight w:val="6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hideMark/>
          </w:tcPr>
          <w:p w:rsidR="00B70C89" w:rsidRPr="003024F4" w:rsidRDefault="00B70C89" w:rsidP="0086027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 xml:space="preserve">PIANO FINANZIARIO </w:t>
            </w:r>
            <w:r>
              <w:rPr>
                <w:rFonts w:ascii="Calibri" w:hAnsi="Calibri" w:cs="Arial"/>
                <w:b/>
                <w:bCs/>
              </w:rPr>
              <w:t>DEL PROGETTO</w:t>
            </w:r>
          </w:p>
        </w:tc>
      </w:tr>
      <w:tr w:rsidR="00B70C89" w:rsidRPr="003024F4" w:rsidTr="00860270">
        <w:trPr>
          <w:trHeight w:val="713"/>
        </w:trPr>
        <w:tc>
          <w:tcPr>
            <w:tcW w:w="290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C89" w:rsidRPr="003024F4" w:rsidRDefault="00B70C89" w:rsidP="0086027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3024F4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:rsidR="00B70C89" w:rsidRPr="003024F4" w:rsidRDefault="00B70C89" w:rsidP="0086027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Importo</w:t>
            </w:r>
            <w:r>
              <w:rPr>
                <w:rFonts w:ascii="Calibri" w:hAnsi="Calibri" w:cs="Arial"/>
                <w:b/>
                <w:bCs/>
              </w:rPr>
              <w:t xml:space="preserve"> pubblico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B70C89" w:rsidRPr="003024F4" w:rsidRDefault="00B70C89" w:rsidP="0086027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esplicitazione del criterio di calcolo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:rsidR="00B70C89" w:rsidRPr="003024F4" w:rsidRDefault="00B70C89" w:rsidP="0086027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%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</w:tcPr>
          <w:p w:rsidR="00B70C89" w:rsidRPr="003024F4" w:rsidRDefault="00B70C89" w:rsidP="0086027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Importo privato</w:t>
            </w:r>
          </w:p>
        </w:tc>
      </w:tr>
      <w:tr w:rsidR="00B70C89" w:rsidRPr="003024F4" w:rsidTr="00860270">
        <w:trPr>
          <w:trHeight w:val="384"/>
        </w:trPr>
        <w:tc>
          <w:tcPr>
            <w:tcW w:w="29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A – TOTALE RICAVI (contributo pubblico )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>
              <w:t xml:space="preserve">= </w:t>
            </w:r>
            <w:r w:rsidRPr="00F14328">
              <w:rPr>
                <w:rFonts w:ascii="Calibri" w:hAnsi="Calibri" w:cs="Arial"/>
                <w:b/>
                <w:bCs/>
              </w:rPr>
              <w:t>€ 15,00 x n. allievi x n. ore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100%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B70C89" w:rsidRPr="003024F4" w:rsidTr="00860270">
        <w:trPr>
          <w:trHeight w:val="477"/>
        </w:trPr>
        <w:tc>
          <w:tcPr>
            <w:tcW w:w="29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B - COSTI DELL'OPERAZIONE O DEL PROGETTO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B70C89" w:rsidRPr="003024F4" w:rsidTr="00860270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89" w:rsidRPr="003024F4" w:rsidRDefault="00B70C89" w:rsidP="0086027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B1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Preparazione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B70C89" w:rsidRPr="003024F4" w:rsidTr="00860270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B12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 xml:space="preserve">Ideazione e progettazione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  <w:r w:rsidRPr="003024F4">
              <w:rPr>
                <w:rFonts w:ascii="Calibri" w:hAnsi="Calibri" w:cs="Arial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</w:p>
        </w:tc>
      </w:tr>
      <w:tr w:rsidR="00B70C89" w:rsidRPr="003024F4" w:rsidTr="00860270">
        <w:trPr>
          <w:trHeight w:val="53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Pr="003024F4" w:rsidRDefault="00B70C89" w:rsidP="0086027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B13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Pubblicizzazione e promozione del progetto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  <w:r w:rsidRPr="003024F4">
              <w:rPr>
                <w:rFonts w:ascii="Calibri" w:hAnsi="Calibri" w:cs="Aria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  <w:r w:rsidRPr="003024F4">
              <w:rPr>
                <w:rFonts w:ascii="Calibri" w:hAnsi="Calibri" w:cs="Arial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  <w:r w:rsidRPr="003024F4">
              <w:rPr>
                <w:rFonts w:ascii="Calibri" w:hAnsi="Calibri" w:cs="Arial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</w:p>
        </w:tc>
      </w:tr>
      <w:tr w:rsidR="00B70C89" w:rsidRPr="003024F4" w:rsidTr="00860270">
        <w:trPr>
          <w:trHeight w:val="48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Pr="003024F4" w:rsidRDefault="00B70C89" w:rsidP="0086027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B14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Selezione partecipanti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  <w:r w:rsidRPr="003024F4">
              <w:rPr>
                <w:rFonts w:ascii="Calibri" w:hAnsi="Calibri" w:cs="Aria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  <w:r w:rsidRPr="003024F4">
              <w:rPr>
                <w:rFonts w:ascii="Calibri" w:hAnsi="Calibri" w:cs="Arial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  <w:r w:rsidRPr="003024F4">
              <w:rPr>
                <w:rFonts w:ascii="Calibri" w:hAnsi="Calibri" w:cs="Arial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</w:p>
        </w:tc>
      </w:tr>
      <w:tr w:rsidR="00B70C89" w:rsidRPr="003024F4" w:rsidTr="00860270">
        <w:trPr>
          <w:trHeight w:val="48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Pr="003024F4" w:rsidRDefault="00B70C89" w:rsidP="0086027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B1</w:t>
            </w:r>
            <w:r>
              <w:rPr>
                <w:rFonts w:ascii="Calibri" w:hAnsi="Calibri" w:cs="Arial"/>
                <w:b/>
                <w:bCs/>
              </w:rPr>
              <w:t>5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Elaborazione materiale didattico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</w:p>
        </w:tc>
      </w:tr>
      <w:tr w:rsidR="00B70C89" w:rsidRPr="003024F4" w:rsidTr="00860270">
        <w:trPr>
          <w:trHeight w:val="481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Pr="003024F4" w:rsidRDefault="00B70C89" w:rsidP="0086027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B18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Spese di costituzione </w:t>
            </w:r>
            <w:r w:rsidRPr="003024F4">
              <w:rPr>
                <w:rFonts w:ascii="Calibri" w:hAnsi="Calibri" w:cs="Arial"/>
                <w:b/>
                <w:bCs/>
              </w:rPr>
              <w:t>RTS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  <w:r w:rsidRPr="003024F4">
              <w:rPr>
                <w:rFonts w:ascii="Calibri" w:hAnsi="Calibri" w:cs="Aria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  <w:r w:rsidRPr="003024F4">
              <w:rPr>
                <w:rFonts w:ascii="Calibri" w:hAnsi="Calibri" w:cs="Arial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  <w:r w:rsidRPr="003024F4">
              <w:rPr>
                <w:rFonts w:ascii="Calibri" w:hAnsi="Calibri" w:cs="Arial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</w:p>
        </w:tc>
      </w:tr>
      <w:tr w:rsidR="00B70C89" w:rsidRPr="003024F4" w:rsidTr="00860270">
        <w:trPr>
          <w:trHeight w:val="58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89" w:rsidRPr="003024F4" w:rsidRDefault="00B70C89" w:rsidP="0086027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B2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Realizzazione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minimo 80%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B70C89" w:rsidRPr="003024F4" w:rsidTr="00860270">
        <w:trPr>
          <w:trHeight w:val="413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Pr="003024F4" w:rsidRDefault="00B70C89" w:rsidP="0086027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B21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Docenza</w:t>
            </w:r>
          </w:p>
          <w:p w:rsidR="00B70C89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Orientamento</w:t>
            </w:r>
          </w:p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Tutoraggio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  <w:r w:rsidRPr="003024F4">
              <w:rPr>
                <w:rFonts w:ascii="Calibri" w:hAnsi="Calibri" w:cs="Aria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  <w:r w:rsidRPr="003024F4">
              <w:rPr>
                <w:rFonts w:ascii="Calibri" w:hAnsi="Calibri" w:cs="Arial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  <w:r w:rsidRPr="003024F4">
              <w:rPr>
                <w:rFonts w:ascii="Calibri" w:hAnsi="Calibri" w:cs="Arial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</w:p>
        </w:tc>
      </w:tr>
      <w:tr w:rsidR="00B70C89" w:rsidRPr="001C6C51" w:rsidTr="00860270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Pr="003024F4" w:rsidRDefault="00B70C89" w:rsidP="0086027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B24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A</w:t>
            </w:r>
            <w:r>
              <w:rPr>
                <w:rFonts w:ascii="Calibri" w:hAnsi="Calibri" w:cs="Arial"/>
                <w:b/>
                <w:bCs/>
              </w:rPr>
              <w:t>ttività di sostegno all’utenza (trasporto, vitto)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  <w:r w:rsidRPr="003024F4">
              <w:rPr>
                <w:rFonts w:ascii="Calibri" w:hAnsi="Calibri" w:cs="Aria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  <w:r w:rsidRPr="003024F4">
              <w:rPr>
                <w:rFonts w:ascii="Calibri" w:hAnsi="Calibri" w:cs="Arial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1C6C51" w:rsidRDefault="00B70C89" w:rsidP="00860270">
            <w:pPr>
              <w:jc w:val="both"/>
              <w:rPr>
                <w:rFonts w:ascii="Calibri" w:hAnsi="Calibri" w:cs="Arial"/>
              </w:rPr>
            </w:pPr>
            <w:r w:rsidRPr="001C6C51">
              <w:rPr>
                <w:rFonts w:ascii="Calibri" w:hAnsi="Calibri" w:cs="Arial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89" w:rsidRPr="001C6C51" w:rsidRDefault="00B70C89" w:rsidP="00860270">
            <w:pPr>
              <w:jc w:val="both"/>
              <w:rPr>
                <w:rFonts w:ascii="Calibri" w:hAnsi="Calibri" w:cs="Arial"/>
              </w:rPr>
            </w:pPr>
          </w:p>
        </w:tc>
      </w:tr>
      <w:tr w:rsidR="00B70C89" w:rsidRPr="003024F4" w:rsidTr="00860270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Pr="003024F4" w:rsidRDefault="00B70C89" w:rsidP="0086027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B28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Utilizzo locali e attrezzature per attività programmata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  <w:r w:rsidRPr="003024F4">
              <w:rPr>
                <w:rFonts w:ascii="Calibri" w:hAnsi="Calibri" w:cs="Aria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  <w:r w:rsidRPr="003024F4">
              <w:rPr>
                <w:rFonts w:ascii="Calibri" w:hAnsi="Calibri" w:cs="Arial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  <w:r w:rsidRPr="003024F4">
              <w:rPr>
                <w:rFonts w:ascii="Calibri" w:hAnsi="Calibri" w:cs="Arial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</w:p>
        </w:tc>
      </w:tr>
      <w:tr w:rsidR="00B70C89" w:rsidRPr="003024F4" w:rsidTr="00860270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Pr="003024F4" w:rsidRDefault="00B70C89" w:rsidP="0086027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B29 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Utilizzo materiali di consumo per l’attività programmata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</w:p>
        </w:tc>
      </w:tr>
      <w:tr w:rsidR="00B70C89" w:rsidRPr="003024F4" w:rsidTr="00860270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C89" w:rsidRPr="003808EE" w:rsidRDefault="00B70C89" w:rsidP="00860270">
            <w:pPr>
              <w:jc w:val="center"/>
              <w:rPr>
                <w:rFonts w:ascii="Calibri" w:hAnsi="Calibri" w:cs="Arial"/>
                <w:b/>
                <w:bCs/>
                <w:highlight w:val="yellow"/>
              </w:rPr>
            </w:pPr>
            <w:r w:rsidRPr="003808EE">
              <w:rPr>
                <w:rFonts w:ascii="Calibri" w:hAnsi="Calibri" w:cs="Arial"/>
                <w:b/>
                <w:bCs/>
                <w:highlight w:val="yellow"/>
              </w:rPr>
              <w:t>B3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C89" w:rsidRPr="003808EE" w:rsidRDefault="00B70C89" w:rsidP="00860270">
            <w:pPr>
              <w:jc w:val="both"/>
              <w:rPr>
                <w:rFonts w:ascii="Calibri" w:hAnsi="Calibri" w:cs="Arial"/>
                <w:b/>
                <w:bCs/>
                <w:highlight w:val="yellow"/>
              </w:rPr>
            </w:pPr>
            <w:r w:rsidRPr="003808EE">
              <w:rPr>
                <w:rFonts w:ascii="Calibri" w:hAnsi="Calibri" w:cs="Arial"/>
                <w:b/>
                <w:bCs/>
                <w:highlight w:val="yellow"/>
              </w:rPr>
              <w:t>Diffusione risultati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</w:p>
        </w:tc>
      </w:tr>
      <w:tr w:rsidR="00B70C89" w:rsidRPr="003024F4" w:rsidTr="00860270">
        <w:trPr>
          <w:trHeight w:val="521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Pr="003024F4" w:rsidRDefault="00B70C89" w:rsidP="0086027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B33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Pubblicazioni finali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</w:p>
        </w:tc>
      </w:tr>
      <w:tr w:rsidR="00B70C89" w:rsidRPr="003024F4" w:rsidTr="00860270">
        <w:trPr>
          <w:trHeight w:val="76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89" w:rsidRPr="003024F4" w:rsidRDefault="00B70C89" w:rsidP="0086027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 xml:space="preserve">B4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89" w:rsidRPr="003024F4" w:rsidRDefault="00B70C89" w:rsidP="00860270">
            <w:pPr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Direzione e controllo interno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  <w:r w:rsidRPr="003024F4">
              <w:rPr>
                <w:rFonts w:ascii="Calibri" w:hAnsi="Calibri" w:cs="Aria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  <w:r w:rsidRPr="003024F4">
              <w:rPr>
                <w:rFonts w:ascii="Calibri" w:hAnsi="Calibri" w:cs="Aria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  <w:r w:rsidRPr="003024F4">
              <w:rPr>
                <w:rFonts w:ascii="Calibri" w:hAnsi="Calibri" w:cs="Arial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massimo 5%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B70C89" w:rsidRPr="003024F4" w:rsidTr="00860270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Pr="003024F4" w:rsidRDefault="00B70C89" w:rsidP="0086027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B41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Direzione e valutazione finale dell'operazione o del progetto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  <w:r w:rsidRPr="003024F4">
              <w:rPr>
                <w:rFonts w:ascii="Calibri" w:hAnsi="Calibri" w:cs="Aria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  <w:r w:rsidRPr="003024F4">
              <w:rPr>
                <w:rFonts w:ascii="Calibri" w:hAnsi="Calibri" w:cs="Arial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  <w:r w:rsidRPr="003024F4">
              <w:rPr>
                <w:rFonts w:ascii="Calibri" w:hAnsi="Calibri" w:cs="Arial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</w:p>
        </w:tc>
      </w:tr>
      <w:tr w:rsidR="00B70C89" w:rsidRPr="003024F4" w:rsidTr="00860270">
        <w:trPr>
          <w:trHeight w:val="411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Pr="003024F4" w:rsidRDefault="00B70C89" w:rsidP="0086027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B42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 xml:space="preserve">Coordinamento e segreteria tecnica organizzativa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  <w:r w:rsidRPr="003024F4">
              <w:rPr>
                <w:rFonts w:ascii="Calibri" w:hAnsi="Calibri" w:cs="Aria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  <w:r w:rsidRPr="003024F4">
              <w:rPr>
                <w:rFonts w:ascii="Calibri" w:hAnsi="Calibri" w:cs="Arial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  <w:r w:rsidRPr="003024F4">
              <w:rPr>
                <w:rFonts w:ascii="Calibri" w:hAnsi="Calibri" w:cs="Arial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</w:p>
        </w:tc>
      </w:tr>
      <w:tr w:rsidR="00B70C89" w:rsidRPr="003024F4" w:rsidTr="00860270">
        <w:trPr>
          <w:trHeight w:val="5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Pr="003024F4" w:rsidRDefault="00B70C89" w:rsidP="0086027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B43</w:t>
            </w: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Monitoraggio fisico-finanziario, rendicontazione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  <w:r w:rsidRPr="003024F4">
              <w:rPr>
                <w:rFonts w:ascii="Calibri" w:hAnsi="Calibri" w:cs="Arial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  <w:r w:rsidRPr="003024F4">
              <w:rPr>
                <w:rFonts w:ascii="Calibri" w:hAnsi="Calibri" w:cs="Arial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  <w:r w:rsidRPr="003024F4">
              <w:rPr>
                <w:rFonts w:ascii="Calibri" w:hAnsi="Calibri" w:cs="Arial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</w:p>
        </w:tc>
      </w:tr>
      <w:tr w:rsidR="00B70C89" w:rsidRPr="003024F4" w:rsidTr="00860270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89" w:rsidRPr="003024F4" w:rsidRDefault="00B70C89" w:rsidP="0086027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</w:p>
        </w:tc>
      </w:tr>
      <w:tr w:rsidR="00B70C89" w:rsidRPr="003024F4" w:rsidTr="00860270">
        <w:trPr>
          <w:trHeight w:val="477"/>
        </w:trPr>
        <w:tc>
          <w:tcPr>
            <w:tcW w:w="29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</w:t>
            </w:r>
            <w:r w:rsidRPr="003024F4">
              <w:rPr>
                <w:rFonts w:ascii="Calibri" w:hAnsi="Calibri" w:cs="Arial"/>
                <w:b/>
                <w:bCs/>
              </w:rPr>
              <w:t xml:space="preserve"> - COSTI </w:t>
            </w:r>
            <w:r>
              <w:rPr>
                <w:rFonts w:ascii="Calibri" w:hAnsi="Calibri" w:cs="Arial"/>
                <w:b/>
                <w:bCs/>
              </w:rPr>
              <w:t>INDIRETTI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 </w:t>
            </w:r>
            <w:r>
              <w:rPr>
                <w:rFonts w:ascii="Calibri" w:hAnsi="Calibri" w:cs="Arial"/>
                <w:b/>
                <w:bCs/>
              </w:rPr>
              <w:t xml:space="preserve">massimo </w:t>
            </w:r>
            <w:r>
              <w:rPr>
                <w:rFonts w:ascii="Calibri" w:hAnsi="Calibri" w:cs="Arial"/>
                <w:b/>
                <w:bCs/>
              </w:rPr>
              <w:lastRenderedPageBreak/>
              <w:t>10%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B70C89" w:rsidRPr="003024F4" w:rsidTr="00860270">
        <w:trPr>
          <w:trHeight w:val="363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Pr="003024F4" w:rsidRDefault="00B70C89" w:rsidP="0086027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lastRenderedPageBreak/>
              <w:t>C.1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Contabilità generale (civilistico, fiscale)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</w:p>
        </w:tc>
      </w:tr>
      <w:tr w:rsidR="00B70C89" w:rsidRPr="003024F4" w:rsidTr="00860270">
        <w:trPr>
          <w:trHeight w:val="363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Pr="003024F4" w:rsidRDefault="00B70C89" w:rsidP="0086027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C.2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Servizi ausiliari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</w:p>
        </w:tc>
      </w:tr>
      <w:tr w:rsidR="00B70C89" w:rsidRPr="003024F4" w:rsidTr="00860270">
        <w:trPr>
          <w:trHeight w:val="363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Pr="003024F4" w:rsidRDefault="00B70C89" w:rsidP="0086027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C.3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Pubblicità istituzionale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</w:p>
        </w:tc>
      </w:tr>
      <w:tr w:rsidR="00B70C89" w:rsidRPr="003024F4" w:rsidTr="00860270">
        <w:trPr>
          <w:trHeight w:val="363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Pr="003024F4" w:rsidRDefault="00B70C89" w:rsidP="0086027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C.4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Forniture per ufficio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</w:rPr>
            </w:pPr>
          </w:p>
        </w:tc>
      </w:tr>
      <w:tr w:rsidR="00B70C89" w:rsidRPr="003024F4" w:rsidTr="00860270">
        <w:trPr>
          <w:trHeight w:val="600"/>
        </w:trPr>
        <w:tc>
          <w:tcPr>
            <w:tcW w:w="29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 xml:space="preserve">TOTALE COSTO DELL'OPERAZIONE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  <w:r w:rsidRPr="003024F4">
              <w:rPr>
                <w:rFonts w:ascii="Calibri" w:hAnsi="Calibri" w:cs="Arial"/>
                <w:b/>
                <w:bCs/>
              </w:rPr>
              <w:t>100%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89" w:rsidRPr="003024F4" w:rsidRDefault="00B70C89" w:rsidP="00860270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</w:tbl>
    <w:p w:rsidR="00B70C89" w:rsidRDefault="00B70C89" w:rsidP="00B70C89">
      <w:pPr>
        <w:tabs>
          <w:tab w:val="left" w:pos="6417"/>
        </w:tabs>
        <w:jc w:val="both"/>
        <w:rPr>
          <w:rFonts w:ascii="Calibri" w:hAnsi="Calibri" w:cs="Arial"/>
          <w:b/>
          <w:lang w:eastAsia="ar-SA"/>
        </w:rPr>
      </w:pPr>
    </w:p>
    <w:p w:rsidR="00B70C89" w:rsidRDefault="00B70C89" w:rsidP="00B70C89">
      <w:pPr>
        <w:suppressAutoHyphens/>
        <w:ind w:left="5672" w:firstLine="709"/>
        <w:rPr>
          <w:rFonts w:ascii="Calibri" w:hAnsi="Calibri"/>
          <w:lang w:eastAsia="ar-SA"/>
        </w:rPr>
      </w:pPr>
    </w:p>
    <w:p w:rsidR="00B70C89" w:rsidRDefault="00B70C89" w:rsidP="00B70C89">
      <w:pPr>
        <w:suppressAutoHyphens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 xml:space="preserve">Luogo e data </w:t>
      </w:r>
    </w:p>
    <w:p w:rsidR="00B70C89" w:rsidRDefault="00B70C89" w:rsidP="00B70C89">
      <w:pPr>
        <w:suppressAutoHyphens/>
        <w:ind w:left="5672" w:firstLine="709"/>
        <w:rPr>
          <w:rFonts w:ascii="Calibri" w:hAnsi="Calibri"/>
          <w:lang w:eastAsia="ar-SA"/>
        </w:rPr>
      </w:pPr>
    </w:p>
    <w:p w:rsidR="00B70C89" w:rsidRDefault="00B70C89" w:rsidP="00B70C89">
      <w:pPr>
        <w:suppressAutoHyphens/>
        <w:ind w:left="5672" w:firstLine="709"/>
        <w:rPr>
          <w:rFonts w:ascii="Calibri" w:hAnsi="Calibri"/>
          <w:lang w:eastAsia="ar-SA"/>
        </w:rPr>
      </w:pPr>
    </w:p>
    <w:p w:rsidR="00B70C89" w:rsidRDefault="00B70C89" w:rsidP="00B70C89">
      <w:pPr>
        <w:suppressAutoHyphens/>
        <w:ind w:left="5672" w:firstLine="709"/>
        <w:rPr>
          <w:rFonts w:ascii="Calibri" w:hAnsi="Calibri"/>
          <w:lang w:eastAsia="ar-SA"/>
        </w:rPr>
      </w:pPr>
    </w:p>
    <w:p w:rsidR="00B70C89" w:rsidRDefault="00B70C89" w:rsidP="00B70C89">
      <w:pPr>
        <w:suppressAutoHyphens/>
        <w:ind w:left="5672" w:firstLine="709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Firma digitale del legale rappresentante</w:t>
      </w:r>
    </w:p>
    <w:p w:rsidR="00B70C89" w:rsidRDefault="00B70C89" w:rsidP="00B70C89">
      <w:pPr>
        <w:suppressAutoHyphens/>
        <w:ind w:left="5672" w:firstLine="709"/>
        <w:rPr>
          <w:rFonts w:ascii="Calibri" w:hAnsi="Calibri"/>
          <w:lang w:eastAsia="ar-SA"/>
        </w:rPr>
      </w:pPr>
    </w:p>
    <w:p w:rsidR="00B70C89" w:rsidRDefault="00B70C89" w:rsidP="00B70C89">
      <w:pPr>
        <w:suppressAutoHyphens/>
        <w:ind w:left="5672" w:firstLine="709"/>
        <w:rPr>
          <w:rFonts w:ascii="Calibri" w:hAnsi="Calibri"/>
          <w:lang w:eastAsia="ar-SA"/>
        </w:rPr>
      </w:pPr>
    </w:p>
    <w:p w:rsidR="00B70C89" w:rsidRDefault="00B70C89" w:rsidP="00B70C89">
      <w:pPr>
        <w:tabs>
          <w:tab w:val="left" w:pos="6417"/>
        </w:tabs>
        <w:rPr>
          <w:rFonts w:ascii="Calibri" w:hAnsi="Calibri" w:cs="Arial"/>
          <w:lang w:eastAsia="ar-SA"/>
        </w:rPr>
      </w:pPr>
    </w:p>
    <w:p w:rsidR="00B70C89" w:rsidRPr="00B82935" w:rsidRDefault="00B70C89" w:rsidP="00B70C89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Cs/>
          <w:color w:val="000000"/>
          <w:lang w:eastAsia="en-US"/>
        </w:rPr>
      </w:pPr>
      <w:r>
        <w:t>[</w:t>
      </w:r>
      <w:r w:rsidRPr="00814FAA">
        <w:rPr>
          <w:rFonts w:ascii="Calibri" w:hAnsi="Calibri" w:cs="Arial"/>
          <w:lang w:eastAsia="ar-SA"/>
        </w:rPr>
        <w:t xml:space="preserve">In caso di presentazione del progetto da parte di costituendo raggruppamento temporaneo di scopo </w:t>
      </w:r>
      <w:r>
        <w:rPr>
          <w:rFonts w:ascii="Calibri" w:hAnsi="Calibri" w:cs="Arial"/>
          <w:lang w:eastAsia="ar-SA"/>
        </w:rPr>
        <w:t xml:space="preserve">il formulario dovrà essere sottoscritto digitalmente </w:t>
      </w:r>
      <w:r w:rsidRPr="00814FAA">
        <w:rPr>
          <w:rFonts w:ascii="Calibri" w:hAnsi="Calibri" w:cs="Arial"/>
          <w:lang w:eastAsia="ar-SA"/>
        </w:rPr>
        <w:t>da</w:t>
      </w:r>
      <w:r>
        <w:rPr>
          <w:rFonts w:ascii="Calibri" w:hAnsi="Calibri" w:cs="Arial"/>
          <w:lang w:eastAsia="ar-SA"/>
        </w:rPr>
        <w:t>l legale rappresentante di</w:t>
      </w:r>
      <w:r w:rsidRPr="00814FAA">
        <w:rPr>
          <w:rFonts w:ascii="Calibri" w:hAnsi="Calibri" w:cs="Arial"/>
          <w:lang w:eastAsia="ar-SA"/>
        </w:rPr>
        <w:t xml:space="preserve"> ogni Università aderente</w:t>
      </w:r>
      <w:r>
        <w:rPr>
          <w:rFonts w:ascii="Calibri" w:hAnsi="Calibri" w:cs="Arial"/>
          <w:lang w:eastAsia="ar-SA"/>
        </w:rPr>
        <w:t>]</w:t>
      </w:r>
    </w:p>
    <w:p w:rsidR="00B70C89" w:rsidRPr="003024F4" w:rsidRDefault="00B70C89" w:rsidP="00B70C89">
      <w:pPr>
        <w:tabs>
          <w:tab w:val="left" w:pos="6417"/>
        </w:tabs>
        <w:rPr>
          <w:rFonts w:ascii="Calibri" w:hAnsi="Calibri" w:cs="Arial"/>
          <w:lang w:eastAsia="ar-SA"/>
        </w:rPr>
      </w:pPr>
    </w:p>
    <w:p w:rsidR="00123544" w:rsidRDefault="00123544"/>
    <w:sectPr w:rsidR="00123544" w:rsidSect="00B70C89">
      <w:footerReference w:type="even" r:id="rId6"/>
      <w:footerReference w:type="default" r:id="rId7"/>
      <w:headerReference w:type="first" r:id="rId8"/>
      <w:pgSz w:w="11907" w:h="16840"/>
      <w:pgMar w:top="851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055" w:rsidRDefault="00547055">
      <w:r>
        <w:separator/>
      </w:r>
    </w:p>
  </w:endnote>
  <w:endnote w:type="continuationSeparator" w:id="0">
    <w:p w:rsidR="00547055" w:rsidRDefault="00547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C6" w:rsidRDefault="004C189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70C8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535C6" w:rsidRDefault="00547055">
    <w:pPr>
      <w:pStyle w:val="Pidipagina"/>
      <w:ind w:right="360"/>
    </w:pPr>
  </w:p>
  <w:p w:rsidR="001535C6" w:rsidRDefault="0054705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C6" w:rsidRDefault="004C1891">
    <w:pPr>
      <w:pStyle w:val="Pidipagina"/>
      <w:jc w:val="right"/>
    </w:pPr>
    <w:r>
      <w:fldChar w:fldCharType="begin"/>
    </w:r>
    <w:r w:rsidR="00B70C89">
      <w:instrText>PAGE   \* MERGEFORMAT</w:instrText>
    </w:r>
    <w:r>
      <w:fldChar w:fldCharType="separate"/>
    </w:r>
    <w:r w:rsidR="00AF3FAC">
      <w:rPr>
        <w:noProof/>
      </w:rPr>
      <w:t>2</w:t>
    </w:r>
    <w:r>
      <w:rPr>
        <w:noProof/>
      </w:rPr>
      <w:fldChar w:fldCharType="end"/>
    </w:r>
  </w:p>
  <w:p w:rsidR="001535C6" w:rsidRDefault="0054705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055" w:rsidRDefault="00547055">
      <w:r>
        <w:separator/>
      </w:r>
    </w:p>
  </w:footnote>
  <w:footnote w:type="continuationSeparator" w:id="0">
    <w:p w:rsidR="00547055" w:rsidRDefault="00547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C6" w:rsidRDefault="00B70C89" w:rsidP="00481C33">
    <w:pPr>
      <w:pStyle w:val="Intestazione"/>
      <w:tabs>
        <w:tab w:val="clear" w:pos="4819"/>
        <w:tab w:val="clear" w:pos="9638"/>
        <w:tab w:val="left" w:pos="310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C89"/>
    <w:rsid w:val="00105812"/>
    <w:rsid w:val="00123544"/>
    <w:rsid w:val="004C1891"/>
    <w:rsid w:val="00547055"/>
    <w:rsid w:val="00AF3FAC"/>
    <w:rsid w:val="00B70C89"/>
    <w:rsid w:val="00ED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"/>
    <w:basedOn w:val="Normale"/>
    <w:link w:val="IntestazioneCarattere"/>
    <w:uiPriority w:val="99"/>
    <w:rsid w:val="00B70C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B70C8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70C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C8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B70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"/>
    <w:basedOn w:val="Normale"/>
    <w:link w:val="IntestazioneCarattere"/>
    <w:uiPriority w:val="99"/>
    <w:rsid w:val="00B70C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B70C8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70C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C8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B70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Saverio Moretti</dc:creator>
  <cp:lastModifiedBy>mariangela latorre</cp:lastModifiedBy>
  <cp:revision>2</cp:revision>
  <dcterms:created xsi:type="dcterms:W3CDTF">2019-06-10T13:53:00Z</dcterms:created>
  <dcterms:modified xsi:type="dcterms:W3CDTF">2019-06-10T13:53:00Z</dcterms:modified>
</cp:coreProperties>
</file>