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8CA9" w14:textId="77777777" w:rsidR="007477F1" w:rsidRDefault="007477F1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14:paraId="620CEC29" w14:textId="77777777" w:rsidR="003E7004" w:rsidRDefault="007E2180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  <w:r w:rsidRPr="00C44EC5">
        <w:rPr>
          <w:sz w:val="24"/>
          <w:szCs w:val="24"/>
        </w:rPr>
        <w:t>ACCORDO DI COOPERAZIONE ACCADEMICA</w:t>
      </w:r>
    </w:p>
    <w:p w14:paraId="24CCC6A7" w14:textId="77777777" w:rsidR="003E7004" w:rsidRDefault="003E7004" w:rsidP="00715280">
      <w:pPr>
        <w:pStyle w:val="Titol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sz w:val="24"/>
          <w:szCs w:val="24"/>
        </w:rPr>
      </w:pPr>
    </w:p>
    <w:p w14:paraId="5EEDB268" w14:textId="77777777" w:rsidR="003E7004" w:rsidRDefault="003E7004" w:rsidP="003E7004">
      <w:pPr>
        <w:jc w:val="center"/>
        <w:rPr>
          <w:b/>
          <w:sz w:val="24"/>
          <w:szCs w:val="24"/>
        </w:rPr>
      </w:pPr>
      <w:r w:rsidRPr="00757DF4">
        <w:rPr>
          <w:b/>
          <w:sz w:val="24"/>
          <w:szCs w:val="24"/>
        </w:rPr>
        <w:t>tra</w:t>
      </w:r>
    </w:p>
    <w:p w14:paraId="5FE23365" w14:textId="77777777" w:rsidR="008272E4" w:rsidRPr="00757DF4" w:rsidRDefault="008272E4" w:rsidP="003E7004">
      <w:pPr>
        <w:jc w:val="center"/>
        <w:rPr>
          <w:b/>
          <w:sz w:val="24"/>
          <w:szCs w:val="24"/>
        </w:rPr>
      </w:pPr>
    </w:p>
    <w:p w14:paraId="03DA8DF3" w14:textId="77777777" w:rsidR="003E7004" w:rsidRPr="00F85C0F" w:rsidRDefault="003E7004" w:rsidP="003E7004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85C0F">
        <w:rPr>
          <w:sz w:val="24"/>
          <w:szCs w:val="24"/>
        </w:rPr>
        <w:t>’UNIVERSITA’ DEGLI STUDI DI BARI ALDO MORO (Piazza Umberto I, 1, 70121, Bari- Ital</w:t>
      </w:r>
      <w:r>
        <w:rPr>
          <w:sz w:val="24"/>
          <w:szCs w:val="24"/>
        </w:rPr>
        <w:t>ia</w:t>
      </w:r>
      <w:r w:rsidRPr="00F85C0F">
        <w:rPr>
          <w:sz w:val="24"/>
          <w:szCs w:val="24"/>
        </w:rPr>
        <w:t xml:space="preserve">), </w:t>
      </w:r>
      <w:r w:rsidR="004D23F3">
        <w:rPr>
          <w:sz w:val="24"/>
          <w:szCs w:val="24"/>
        </w:rPr>
        <w:t xml:space="preserve">qui di seguito denominata UNIBA, </w:t>
      </w:r>
      <w:r w:rsidRPr="00F85C0F">
        <w:rPr>
          <w:sz w:val="24"/>
          <w:szCs w:val="24"/>
        </w:rPr>
        <w:t xml:space="preserve">rappresentata dal Rettore in carica,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 xml:space="preserve">rof. </w:t>
      </w:r>
      <w:r w:rsidR="007B4494">
        <w:rPr>
          <w:sz w:val="24"/>
          <w:szCs w:val="24"/>
        </w:rPr>
        <w:t>Stefano BRONZINI</w:t>
      </w:r>
      <w:r w:rsidRPr="00F85C0F">
        <w:rPr>
          <w:sz w:val="24"/>
          <w:szCs w:val="24"/>
        </w:rPr>
        <w:t xml:space="preserve"> </w:t>
      </w:r>
    </w:p>
    <w:p w14:paraId="72845819" w14:textId="77777777" w:rsidR="003E7004" w:rsidRPr="00757DF4" w:rsidRDefault="003E7004" w:rsidP="003E7004">
      <w:pPr>
        <w:jc w:val="both"/>
        <w:rPr>
          <w:b/>
          <w:sz w:val="24"/>
          <w:szCs w:val="24"/>
        </w:rPr>
      </w:pPr>
    </w:p>
    <w:p w14:paraId="5A34B975" w14:textId="77777777" w:rsidR="003E7004" w:rsidRPr="003E7004" w:rsidRDefault="003E7004" w:rsidP="003E7004">
      <w:pPr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e</w:t>
      </w:r>
    </w:p>
    <w:p w14:paraId="33BB9971" w14:textId="77777777" w:rsidR="003E7004" w:rsidRPr="00F85C0F" w:rsidRDefault="003E7004" w:rsidP="003E7004">
      <w:pPr>
        <w:jc w:val="both"/>
        <w:rPr>
          <w:sz w:val="24"/>
          <w:szCs w:val="24"/>
        </w:rPr>
      </w:pPr>
    </w:p>
    <w:p w14:paraId="3EFA5905" w14:textId="77777777" w:rsidR="003E7004" w:rsidRPr="00F85C0F" w:rsidRDefault="003E7004" w:rsidP="003E7004">
      <w:pPr>
        <w:jc w:val="both"/>
        <w:rPr>
          <w:sz w:val="24"/>
          <w:szCs w:val="24"/>
        </w:rPr>
      </w:pPr>
      <w:r w:rsidRPr="00F85C0F">
        <w:rPr>
          <w:sz w:val="24"/>
          <w:szCs w:val="24"/>
        </w:rPr>
        <w:t>l’UNIVERSITA’ DI __________</w:t>
      </w:r>
      <w:r>
        <w:rPr>
          <w:sz w:val="24"/>
          <w:szCs w:val="24"/>
        </w:rPr>
        <w:t>_________</w:t>
      </w:r>
      <w:r w:rsidRPr="00F85C0F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</w:t>
      </w:r>
      <w:r w:rsidRPr="00F85C0F">
        <w:rPr>
          <w:sz w:val="24"/>
          <w:szCs w:val="24"/>
        </w:rPr>
        <w:t>______ (</w:t>
      </w:r>
      <w:r>
        <w:rPr>
          <w:sz w:val="24"/>
          <w:szCs w:val="24"/>
        </w:rPr>
        <w:t>V</w:t>
      </w:r>
      <w:r w:rsidRPr="00F85C0F">
        <w:rPr>
          <w:sz w:val="24"/>
          <w:szCs w:val="24"/>
        </w:rPr>
        <w:t>ia__________</w:t>
      </w:r>
      <w:r>
        <w:rPr>
          <w:sz w:val="24"/>
          <w:szCs w:val="24"/>
        </w:rPr>
        <w:t>_______________</w:t>
      </w:r>
      <w:r w:rsidRPr="00F85C0F">
        <w:rPr>
          <w:sz w:val="24"/>
          <w:szCs w:val="24"/>
        </w:rPr>
        <w:t xml:space="preserve">________), rappresentata dal </w:t>
      </w:r>
      <w:r>
        <w:rPr>
          <w:sz w:val="24"/>
          <w:szCs w:val="24"/>
        </w:rPr>
        <w:t>___________________________</w:t>
      </w:r>
      <w:r w:rsidRPr="00F85C0F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F85C0F">
        <w:rPr>
          <w:sz w:val="24"/>
          <w:szCs w:val="24"/>
        </w:rPr>
        <w:t>rof. ______</w:t>
      </w:r>
      <w:r>
        <w:rPr>
          <w:sz w:val="24"/>
          <w:szCs w:val="24"/>
        </w:rPr>
        <w:t>____</w:t>
      </w:r>
      <w:r w:rsidRPr="00F85C0F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  <w:r w:rsidRPr="00F85C0F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</w:p>
    <w:p w14:paraId="2535EDE8" w14:textId="77777777" w:rsidR="00650D0B" w:rsidRPr="00650D0B" w:rsidRDefault="00650D0B" w:rsidP="00650D0B">
      <w:pPr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</w:p>
    <w:p w14:paraId="20F4B600" w14:textId="77777777" w:rsidR="005A6A19" w:rsidRPr="00715280" w:rsidRDefault="009F22B3" w:rsidP="00715280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qui di seguito denominate singolarmente anche “Parte”</w:t>
      </w:r>
      <w:r w:rsidR="001B2C45">
        <w:rPr>
          <w:sz w:val="24"/>
          <w:szCs w:val="24"/>
        </w:rPr>
        <w:t xml:space="preserve"> e congiuntamente anche “Parti”;</w:t>
      </w:r>
    </w:p>
    <w:p w14:paraId="66F6D3DF" w14:textId="77777777" w:rsidR="003E7004" w:rsidRDefault="003E7004" w:rsidP="00715280">
      <w:pPr>
        <w:autoSpaceDE w:val="0"/>
        <w:autoSpaceDN w:val="0"/>
        <w:spacing w:line="360" w:lineRule="auto"/>
        <w:jc w:val="center"/>
        <w:rPr>
          <w:sz w:val="24"/>
          <w:szCs w:val="24"/>
        </w:rPr>
      </w:pPr>
    </w:p>
    <w:p w14:paraId="262B02DB" w14:textId="77777777" w:rsidR="005A6A19" w:rsidRP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PREMESSO CHE</w:t>
      </w:r>
    </w:p>
    <w:p w14:paraId="5B19542A" w14:textId="77777777" w:rsidR="007E2180" w:rsidRDefault="007E21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perseguono le medesime finalità nei campi della formazione</w:t>
      </w:r>
      <w:r w:rsidR="00EC208E" w:rsidRPr="00715280">
        <w:rPr>
          <w:sz w:val="24"/>
          <w:szCs w:val="24"/>
        </w:rPr>
        <w:t>, della ricerca</w:t>
      </w:r>
      <w:r w:rsidRPr="00715280">
        <w:rPr>
          <w:sz w:val="24"/>
          <w:szCs w:val="24"/>
        </w:rPr>
        <w:t xml:space="preserve"> e della diffusione della cultura;</w:t>
      </w:r>
    </w:p>
    <w:p w14:paraId="75BEA978" w14:textId="77777777" w:rsidR="001F739F" w:rsidRPr="00715280" w:rsidRDefault="001F739F" w:rsidP="001F739F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Parti altresì perseguono </w:t>
      </w:r>
      <w:r w:rsidRPr="001F739F">
        <w:rPr>
          <w:sz w:val="24"/>
          <w:szCs w:val="24"/>
        </w:rPr>
        <w:t>l'applicazione diretta, la valorizzazione e l'impiego della conoscenza per contribuire allo sviluppo sociale, culturale</w:t>
      </w:r>
      <w:r w:rsidR="009D02B2">
        <w:rPr>
          <w:sz w:val="24"/>
          <w:szCs w:val="24"/>
        </w:rPr>
        <w:t xml:space="preserve"> ed economico della s</w:t>
      </w:r>
      <w:r w:rsidR="004F6331">
        <w:rPr>
          <w:sz w:val="24"/>
          <w:szCs w:val="24"/>
        </w:rPr>
        <w:t>ocietà;</w:t>
      </w:r>
    </w:p>
    <w:p w14:paraId="2E78551C" w14:textId="77777777" w:rsidR="007E2180" w:rsidRPr="00715280" w:rsidRDefault="007E21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hanno un interesse reciproco a costituire e sviluppare rapporti di cooperazione internazionale;</w:t>
      </w:r>
    </w:p>
    <w:p w14:paraId="5965D808" w14:textId="77777777" w:rsid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</w:p>
    <w:p w14:paraId="331D81F9" w14:textId="77777777" w:rsidR="000E6903" w:rsidRPr="003E7004" w:rsidRDefault="003E7004" w:rsidP="00715280">
      <w:pPr>
        <w:autoSpaceDE w:val="0"/>
        <w:autoSpaceDN w:val="0"/>
        <w:spacing w:line="360" w:lineRule="auto"/>
        <w:jc w:val="center"/>
        <w:rPr>
          <w:b/>
          <w:sz w:val="24"/>
          <w:szCs w:val="24"/>
        </w:rPr>
      </w:pPr>
      <w:r w:rsidRPr="003E7004">
        <w:rPr>
          <w:b/>
          <w:sz w:val="24"/>
          <w:szCs w:val="24"/>
        </w:rPr>
        <w:t>SI CONVIENE E SI STIPULA QUANTO SEGUE</w:t>
      </w:r>
      <w:r w:rsidR="007E2180" w:rsidRPr="003E7004">
        <w:rPr>
          <w:b/>
          <w:sz w:val="24"/>
          <w:szCs w:val="24"/>
        </w:rPr>
        <w:t>:</w:t>
      </w:r>
    </w:p>
    <w:p w14:paraId="0E1009D9" w14:textId="77777777" w:rsidR="003E7004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567BE3" w14:textId="77777777" w:rsidR="007E2180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</w:t>
      </w:r>
      <w:r w:rsidR="007E2180" w:rsidRPr="00D3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2180" w:rsidRPr="00D309B1">
        <w:rPr>
          <w:rFonts w:ascii="Times New Roman" w:hAnsi="Times New Roman" w:cs="Times New Roman"/>
          <w:sz w:val="24"/>
          <w:szCs w:val="24"/>
        </w:rPr>
        <w:t>:</w:t>
      </w:r>
      <w:r w:rsidR="00DD1944" w:rsidRPr="00D30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OGGETTO</w:t>
      </w:r>
    </w:p>
    <w:p w14:paraId="48DB73D4" w14:textId="77777777" w:rsidR="007E2180" w:rsidRPr="00715280" w:rsidRDefault="003E700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 Parti contraenti</w:t>
      </w:r>
      <w:r w:rsidR="007E2180" w:rsidRPr="00715280">
        <w:rPr>
          <w:sz w:val="24"/>
          <w:szCs w:val="24"/>
        </w:rPr>
        <w:t xml:space="preserve"> </w:t>
      </w:r>
      <w:r w:rsidR="00041A95" w:rsidRPr="00715280">
        <w:rPr>
          <w:sz w:val="24"/>
          <w:szCs w:val="24"/>
        </w:rPr>
        <w:t xml:space="preserve">si impegnano a realizzare forme di collaborazione </w:t>
      </w:r>
      <w:r w:rsidR="00EC208E" w:rsidRPr="00715280">
        <w:rPr>
          <w:sz w:val="24"/>
          <w:szCs w:val="24"/>
        </w:rPr>
        <w:t xml:space="preserve">didattica, </w:t>
      </w:r>
      <w:r w:rsidR="00041A95" w:rsidRPr="00715280">
        <w:rPr>
          <w:sz w:val="24"/>
          <w:szCs w:val="24"/>
        </w:rPr>
        <w:t>scientifica</w:t>
      </w:r>
      <w:r w:rsidR="00EF51B2">
        <w:rPr>
          <w:sz w:val="24"/>
          <w:szCs w:val="24"/>
        </w:rPr>
        <w:t>, gestionale</w:t>
      </w:r>
      <w:r w:rsidR="00EC208E" w:rsidRPr="00715280">
        <w:rPr>
          <w:sz w:val="24"/>
          <w:szCs w:val="24"/>
        </w:rPr>
        <w:t xml:space="preserve"> e culturale </w:t>
      </w:r>
      <w:r w:rsidR="00041A95" w:rsidRPr="00715280">
        <w:rPr>
          <w:sz w:val="24"/>
          <w:szCs w:val="24"/>
        </w:rPr>
        <w:t>che contribuiscano allo sviluppo e al consolidamento dei legami di amicizia tr</w:t>
      </w:r>
      <w:r w:rsidR="001E454B">
        <w:rPr>
          <w:sz w:val="24"/>
          <w:szCs w:val="24"/>
        </w:rPr>
        <w:t>a</w:t>
      </w:r>
      <w:r w:rsidR="00041A95" w:rsidRPr="00715280">
        <w:rPr>
          <w:sz w:val="24"/>
          <w:szCs w:val="24"/>
        </w:rPr>
        <w:t xml:space="preserve"> le due </w:t>
      </w:r>
      <w:r>
        <w:rPr>
          <w:sz w:val="24"/>
          <w:szCs w:val="24"/>
        </w:rPr>
        <w:t>i</w:t>
      </w:r>
      <w:r w:rsidR="00041A95" w:rsidRPr="00715280">
        <w:rPr>
          <w:sz w:val="24"/>
          <w:szCs w:val="24"/>
        </w:rPr>
        <w:t>stituzioni accademiche e tra i due Paesi, su basi di uguaglianza e reciproco vantaggio.</w:t>
      </w:r>
    </w:p>
    <w:p w14:paraId="25F766FB" w14:textId="77777777" w:rsidR="007E2180" w:rsidRPr="00715280" w:rsidRDefault="00D32650" w:rsidP="00837D16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La collaborazione tra le due </w:t>
      </w:r>
      <w:r w:rsidR="003E7004">
        <w:rPr>
          <w:sz w:val="24"/>
          <w:szCs w:val="24"/>
        </w:rPr>
        <w:t>i</w:t>
      </w:r>
      <w:r w:rsidRPr="00715280">
        <w:rPr>
          <w:sz w:val="24"/>
          <w:szCs w:val="24"/>
        </w:rPr>
        <w:t>stituzioni potrà attuarsi attraverso:</w:t>
      </w:r>
    </w:p>
    <w:p w14:paraId="1F36724B" w14:textId="77777777" w:rsidR="00D32650" w:rsidRPr="00715280" w:rsidRDefault="00A2395C" w:rsidP="00715280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mobilità</w:t>
      </w:r>
      <w:r w:rsidR="00D32650" w:rsidRPr="00715280">
        <w:rPr>
          <w:sz w:val="24"/>
          <w:szCs w:val="24"/>
        </w:rPr>
        <w:t xml:space="preserve"> di studenti, </w:t>
      </w:r>
      <w:r w:rsidRPr="00715280">
        <w:rPr>
          <w:sz w:val="24"/>
          <w:szCs w:val="24"/>
        </w:rPr>
        <w:t>docenti,</w:t>
      </w:r>
      <w:r w:rsidR="00D32650" w:rsidRPr="00715280">
        <w:rPr>
          <w:sz w:val="24"/>
          <w:szCs w:val="24"/>
        </w:rPr>
        <w:t xml:space="preserve"> ricercatori, dottorandi, personale tecnico-amministrativo;</w:t>
      </w:r>
    </w:p>
    <w:p w14:paraId="06CB6930" w14:textId="77777777" w:rsidR="00A2395C" w:rsidRPr="00715280" w:rsidRDefault="00A2395C" w:rsidP="00715280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attivazione di corsi di laurea e dottorato rilascianti titolo doppio o congiunto</w:t>
      </w:r>
      <w:r w:rsidR="00AD1925" w:rsidRPr="00715280">
        <w:rPr>
          <w:sz w:val="24"/>
          <w:szCs w:val="24"/>
        </w:rPr>
        <w:t>;</w:t>
      </w:r>
    </w:p>
    <w:p w14:paraId="448F03EB" w14:textId="77777777" w:rsidR="00D32650" w:rsidRP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collaborazione in attività di particolare interesse scientifico, anche grazie allo scambio di esperienze nell’uso di apparati tecnico-scienti</w:t>
      </w:r>
      <w:r w:rsidR="00EC208E" w:rsidRPr="00715280">
        <w:rPr>
          <w:sz w:val="24"/>
          <w:szCs w:val="24"/>
        </w:rPr>
        <w:t>fici di particolare complessità</w:t>
      </w:r>
      <w:r w:rsidRPr="00715280">
        <w:rPr>
          <w:sz w:val="24"/>
          <w:szCs w:val="24"/>
        </w:rPr>
        <w:t>;</w:t>
      </w:r>
    </w:p>
    <w:p w14:paraId="3D963207" w14:textId="77777777" w:rsidR="00D32650" w:rsidRP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scambio di informazioni, documenti e pubblicazioni scientifiche;</w:t>
      </w:r>
    </w:p>
    <w:p w14:paraId="460A0059" w14:textId="77777777" w:rsidR="00715280" w:rsidRDefault="00D3265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715280">
        <w:rPr>
          <w:sz w:val="24"/>
          <w:szCs w:val="24"/>
        </w:rPr>
        <w:t>iniziative</w:t>
      </w:r>
      <w:r w:rsidR="00A2395C" w:rsidRPr="00715280">
        <w:rPr>
          <w:sz w:val="24"/>
          <w:szCs w:val="24"/>
        </w:rPr>
        <w:t xml:space="preserve"> culturali</w:t>
      </w:r>
      <w:r w:rsidRPr="00715280">
        <w:rPr>
          <w:sz w:val="24"/>
          <w:szCs w:val="24"/>
        </w:rPr>
        <w:t xml:space="preserve"> comuni come seminari, lezioni, incontri di studio</w:t>
      </w:r>
      <w:r w:rsidR="00715280">
        <w:rPr>
          <w:sz w:val="24"/>
          <w:szCs w:val="24"/>
        </w:rPr>
        <w:t>;</w:t>
      </w:r>
    </w:p>
    <w:p w14:paraId="08BC2CF4" w14:textId="77777777" w:rsidR="008547E7" w:rsidRDefault="008547E7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elaborazione di iniziative orientate al miglioramento della </w:t>
      </w:r>
      <w:r w:rsidRPr="008547E7">
        <w:rPr>
          <w:i/>
          <w:sz w:val="24"/>
          <w:szCs w:val="24"/>
        </w:rPr>
        <w:t>governance</w:t>
      </w:r>
      <w:r>
        <w:rPr>
          <w:sz w:val="24"/>
          <w:szCs w:val="24"/>
        </w:rPr>
        <w:t xml:space="preserve"> e della gestione universitaria; </w:t>
      </w:r>
    </w:p>
    <w:p w14:paraId="36153F38" w14:textId="77777777" w:rsidR="00D32650" w:rsidRDefault="00715280" w:rsidP="0071528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elaborazione di progetti congiunti da sottoporre al finanziamento da parte della Commissione Europea o di altri Organismi sovranazionali</w:t>
      </w:r>
      <w:r w:rsidR="001F739F">
        <w:rPr>
          <w:sz w:val="24"/>
          <w:szCs w:val="24"/>
        </w:rPr>
        <w:t>;</w:t>
      </w:r>
    </w:p>
    <w:p w14:paraId="6827121F" w14:textId="77777777" w:rsidR="00EF51B2" w:rsidRDefault="001F739F" w:rsidP="00EF51B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azioni</w:t>
      </w:r>
      <w:r w:rsidRPr="001F739F">
        <w:rPr>
          <w:sz w:val="24"/>
          <w:szCs w:val="24"/>
        </w:rPr>
        <w:t xml:space="preserve"> per comunicare e divulgare l</w:t>
      </w:r>
      <w:r>
        <w:rPr>
          <w:sz w:val="24"/>
          <w:szCs w:val="24"/>
        </w:rPr>
        <w:t>e</w:t>
      </w:r>
      <w:r w:rsidRPr="001F739F">
        <w:rPr>
          <w:sz w:val="24"/>
          <w:szCs w:val="24"/>
        </w:rPr>
        <w:t xml:space="preserve"> conoscenz</w:t>
      </w:r>
      <w:r>
        <w:rPr>
          <w:sz w:val="24"/>
          <w:szCs w:val="24"/>
        </w:rPr>
        <w:t xml:space="preserve">e acquisite nell’ambito del presente accordo </w:t>
      </w:r>
      <w:r w:rsidRPr="001F739F">
        <w:rPr>
          <w:sz w:val="24"/>
          <w:szCs w:val="24"/>
        </w:rPr>
        <w:t>attraverso una relazione diretta con il territorio e con tutti i suoi attori.</w:t>
      </w:r>
    </w:p>
    <w:p w14:paraId="3DEF13BE" w14:textId="77777777" w:rsidR="00A949A4" w:rsidRDefault="00A949A4" w:rsidP="00A949A4">
      <w:pPr>
        <w:autoSpaceDE w:val="0"/>
        <w:autoSpaceDN w:val="0"/>
        <w:spacing w:line="360" w:lineRule="auto"/>
        <w:ind w:left="360"/>
        <w:jc w:val="both"/>
        <w:rPr>
          <w:sz w:val="24"/>
          <w:szCs w:val="24"/>
        </w:rPr>
      </w:pPr>
    </w:p>
    <w:p w14:paraId="17D529C1" w14:textId="77777777" w:rsidR="00A949A4" w:rsidRPr="00A949A4" w:rsidRDefault="00A949A4" w:rsidP="00A949A4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9A4"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49A4">
        <w:rPr>
          <w:rFonts w:ascii="Times New Roman" w:hAnsi="Times New Roman" w:cs="Times New Roman"/>
          <w:sz w:val="24"/>
          <w:szCs w:val="24"/>
        </w:rPr>
        <w:t xml:space="preserve"> PROGRAMMI DI COOPERAZIONE</w:t>
      </w:r>
    </w:p>
    <w:p w14:paraId="67AFA0C3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programmi, i periodi e le modalità della Cooperazione saranno stabiliti in corrispondenti protocolli o convenzioni esecutive, sottoscritti dai Rettori di entrambe le Università, la cui validità non sarà inferiore ad un anno né superiore a tre e che produrranno effetti a cominciare dal primo giorno successivo alla firma.</w:t>
      </w:r>
    </w:p>
    <w:p w14:paraId="57B735E6" w14:textId="77777777" w:rsid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protocolli e le convenzioni esecutive saranno predisposti di comune accordo da una Commissione composta dal Rettore, o suo Delegato, in qualità di Coordinatore, e da due professori universitari da parte di ciascuna Università. La Commissione avrà il potere di designare degli esperti.</w:t>
      </w:r>
    </w:p>
    <w:p w14:paraId="2A9BA953" w14:textId="77777777" w:rsid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Le Parti sin d’ora designano come referenti: il prof. / dr. __________________________ per l’Università di __________________ e il prof. / dr. _____________________ per l’Università degli Studi di Bari Aldo Moro.</w:t>
      </w:r>
    </w:p>
    <w:p w14:paraId="30BB96CA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I Protocolli e le convenzioni esecutive, sottoscritti da entrambi i Rettori delle due Università, saranno allegati alla presente convenzione. Essi conterranno la descrizione precisa delle forme di Cooperazione da svilupparsi tra le medesime secondo l’art. 1 della presente convenzione e l’indicazione analitica dei preventivi di spesa.</w:t>
      </w:r>
    </w:p>
    <w:p w14:paraId="2794A1B8" w14:textId="77777777" w:rsidR="00A949A4" w:rsidRPr="00A949A4" w:rsidRDefault="00A949A4" w:rsidP="00A949A4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A949A4">
        <w:rPr>
          <w:sz w:val="24"/>
          <w:szCs w:val="24"/>
        </w:rPr>
        <w:t>Ciascuna Università si impegna a dare piena informazione del contenuto del presente accordo e dei suoi protocolli e convenzioni esecutive alla rispettiva Comunità Universitaria.</w:t>
      </w:r>
    </w:p>
    <w:p w14:paraId="0C0CDD9F" w14:textId="77777777" w:rsidR="003E7004" w:rsidRPr="00837D16" w:rsidRDefault="003E7004" w:rsidP="00650D0B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14:paraId="649EE511" w14:textId="77777777" w:rsidR="00AE534F" w:rsidRPr="00D309B1" w:rsidRDefault="003E7004" w:rsidP="00715280">
      <w:pPr>
        <w:pStyle w:val="Titol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ARTICOLO 3: DURATA, RESCISSIONE, RINNOVO</w:t>
      </w:r>
    </w:p>
    <w:p w14:paraId="3EC6A1E1" w14:textId="77777777" w:rsidR="00CF709F" w:rsidRPr="00715280" w:rsidRDefault="00AE534F" w:rsidP="00837D16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280">
        <w:rPr>
          <w:rFonts w:ascii="Times New Roman" w:hAnsi="Times New Roman" w:cs="Times New Roman"/>
          <w:sz w:val="24"/>
          <w:szCs w:val="24"/>
        </w:rPr>
        <w:t xml:space="preserve">Il presente accordo è esecutivo </w:t>
      </w:r>
      <w:r w:rsidR="009D02B2">
        <w:rPr>
          <w:rFonts w:ascii="Times New Roman" w:hAnsi="Times New Roman" w:cs="Times New Roman"/>
          <w:sz w:val="24"/>
          <w:szCs w:val="24"/>
        </w:rPr>
        <w:t>dal</w:t>
      </w:r>
      <w:r w:rsidR="009D02B2" w:rsidRPr="00700002">
        <w:rPr>
          <w:sz w:val="24"/>
          <w:szCs w:val="24"/>
        </w:rPr>
        <w:t xml:space="preserve"> momento </w:t>
      </w:r>
      <w:r w:rsidR="00623D07">
        <w:rPr>
          <w:sz w:val="24"/>
          <w:szCs w:val="24"/>
        </w:rPr>
        <w:t>della sua firma da entrambe le P</w:t>
      </w:r>
      <w:r w:rsidR="009D02B2" w:rsidRPr="00700002">
        <w:rPr>
          <w:sz w:val="24"/>
          <w:szCs w:val="24"/>
        </w:rPr>
        <w:t xml:space="preserve">arti a partire </w:t>
      </w:r>
      <w:r w:rsidR="009D02B2">
        <w:rPr>
          <w:sz w:val="24"/>
          <w:szCs w:val="24"/>
        </w:rPr>
        <w:t xml:space="preserve">dalla più </w:t>
      </w:r>
      <w:r w:rsidR="009D02B2" w:rsidRPr="00700002">
        <w:rPr>
          <w:sz w:val="24"/>
          <w:szCs w:val="24"/>
        </w:rPr>
        <w:t>recente data di sottoscrizione</w:t>
      </w:r>
      <w:r w:rsidR="009D02B2">
        <w:rPr>
          <w:sz w:val="24"/>
          <w:szCs w:val="24"/>
        </w:rPr>
        <w:t>,</w:t>
      </w:r>
      <w:r w:rsidR="009D02B2" w:rsidRPr="00715280">
        <w:rPr>
          <w:rFonts w:ascii="Times New Roman" w:hAnsi="Times New Roman" w:cs="Times New Roman"/>
          <w:sz w:val="24"/>
          <w:szCs w:val="24"/>
        </w:rPr>
        <w:t xml:space="preserve"> </w:t>
      </w:r>
      <w:r w:rsidRPr="00715280">
        <w:rPr>
          <w:rFonts w:ascii="Times New Roman" w:hAnsi="Times New Roman" w:cs="Times New Roman"/>
          <w:sz w:val="24"/>
          <w:szCs w:val="24"/>
        </w:rPr>
        <w:t xml:space="preserve">ha durata quinquennale e potrà essere risolto da ciascuna delle parti con un preavviso scritto di almeno sei (6) mesi, adducendo congrua motivazione. </w:t>
      </w:r>
      <w:r w:rsidR="00CF709F" w:rsidRPr="00715280">
        <w:rPr>
          <w:rFonts w:ascii="Times New Roman" w:hAnsi="Times New Roman" w:cs="Times New Roman"/>
          <w:sz w:val="24"/>
          <w:szCs w:val="24"/>
        </w:rPr>
        <w:t>È fatta salva la garanzia dell’ultimazione delle attività in corso al momento della scadenza</w:t>
      </w:r>
      <w:r w:rsidR="00837D16">
        <w:rPr>
          <w:rFonts w:ascii="Times New Roman" w:hAnsi="Times New Roman" w:cs="Times New Roman"/>
          <w:sz w:val="24"/>
          <w:szCs w:val="24"/>
        </w:rPr>
        <w:t xml:space="preserve"> </w:t>
      </w:r>
      <w:r w:rsidR="00CF709F" w:rsidRPr="00715280">
        <w:rPr>
          <w:rFonts w:ascii="Times New Roman" w:hAnsi="Times New Roman" w:cs="Times New Roman"/>
          <w:sz w:val="24"/>
          <w:szCs w:val="24"/>
        </w:rPr>
        <w:t>/</w:t>
      </w:r>
      <w:r w:rsidR="00837D16">
        <w:rPr>
          <w:rFonts w:ascii="Times New Roman" w:hAnsi="Times New Roman" w:cs="Times New Roman"/>
          <w:sz w:val="24"/>
          <w:szCs w:val="24"/>
        </w:rPr>
        <w:t xml:space="preserve"> </w:t>
      </w:r>
      <w:r w:rsidR="00CF709F" w:rsidRPr="00715280">
        <w:rPr>
          <w:rFonts w:ascii="Times New Roman" w:hAnsi="Times New Roman" w:cs="Times New Roman"/>
          <w:sz w:val="24"/>
          <w:szCs w:val="24"/>
        </w:rPr>
        <w:t>rescissione del presente accordo.</w:t>
      </w:r>
    </w:p>
    <w:p w14:paraId="653D135F" w14:textId="77777777" w:rsidR="0047023D" w:rsidRPr="0047023D" w:rsidRDefault="0047023D" w:rsidP="0047023D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sz w:val="24"/>
          <w:szCs w:val="24"/>
        </w:rPr>
      </w:pPr>
      <w:r w:rsidRPr="0047023D">
        <w:rPr>
          <w:sz w:val="24"/>
          <w:szCs w:val="24"/>
        </w:rPr>
        <w:t xml:space="preserve">Al termine del presente accordo </w:t>
      </w:r>
      <w:r>
        <w:rPr>
          <w:sz w:val="24"/>
          <w:szCs w:val="24"/>
        </w:rPr>
        <w:t xml:space="preserve">i referenti di cui all’art. </w:t>
      </w:r>
      <w:r w:rsidR="003E7004">
        <w:rPr>
          <w:sz w:val="24"/>
          <w:szCs w:val="24"/>
        </w:rPr>
        <w:t>2</w:t>
      </w:r>
      <w:r w:rsidRPr="0047023D">
        <w:rPr>
          <w:sz w:val="24"/>
          <w:szCs w:val="24"/>
        </w:rPr>
        <w:t xml:space="preserve"> redigono una relazione </w:t>
      </w:r>
      <w:r w:rsidR="00FC2D05">
        <w:rPr>
          <w:sz w:val="24"/>
          <w:szCs w:val="24"/>
        </w:rPr>
        <w:t xml:space="preserve">congiunta </w:t>
      </w:r>
      <w:r w:rsidRPr="0047023D">
        <w:rPr>
          <w:sz w:val="24"/>
          <w:szCs w:val="24"/>
        </w:rPr>
        <w:t xml:space="preserve">sull’attività svolta e sui risultati raggiunti. </w:t>
      </w:r>
      <w:r w:rsidR="00D70FA9">
        <w:rPr>
          <w:sz w:val="24"/>
          <w:szCs w:val="24"/>
        </w:rPr>
        <w:t>S</w:t>
      </w:r>
      <w:r w:rsidR="00FC2D05">
        <w:rPr>
          <w:sz w:val="24"/>
          <w:szCs w:val="24"/>
        </w:rPr>
        <w:t>imilare relazione</w:t>
      </w:r>
      <w:r w:rsidR="00D70FA9">
        <w:rPr>
          <w:sz w:val="24"/>
          <w:szCs w:val="24"/>
        </w:rPr>
        <w:t>, a carattere</w:t>
      </w:r>
      <w:r w:rsidR="00FC2D05">
        <w:rPr>
          <w:sz w:val="24"/>
          <w:szCs w:val="24"/>
        </w:rPr>
        <w:t xml:space="preserve"> intermedi</w:t>
      </w:r>
      <w:r w:rsidR="00D70FA9">
        <w:rPr>
          <w:sz w:val="24"/>
          <w:szCs w:val="24"/>
        </w:rPr>
        <w:t>o,</w:t>
      </w:r>
      <w:r w:rsidR="00FC2D05">
        <w:rPr>
          <w:sz w:val="24"/>
          <w:szCs w:val="24"/>
        </w:rPr>
        <w:t xml:space="preserve"> è </w:t>
      </w:r>
      <w:r w:rsidRPr="0047023D">
        <w:rPr>
          <w:sz w:val="24"/>
          <w:szCs w:val="24"/>
        </w:rPr>
        <w:t xml:space="preserve">redatta </w:t>
      </w:r>
      <w:r w:rsidR="00FC2D05">
        <w:rPr>
          <w:sz w:val="24"/>
          <w:szCs w:val="24"/>
        </w:rPr>
        <w:t xml:space="preserve">dopo tre anni dalla decorrenza del presente accordo. </w:t>
      </w:r>
      <w:r w:rsidRPr="0047023D">
        <w:rPr>
          <w:sz w:val="24"/>
          <w:szCs w:val="24"/>
        </w:rPr>
        <w:t xml:space="preserve"> </w:t>
      </w:r>
    </w:p>
    <w:p w14:paraId="731D0D28" w14:textId="77777777" w:rsidR="007E2180" w:rsidRDefault="00883A1C" w:rsidP="00650D0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5280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r w:rsidR="0051182B" w:rsidRPr="00715280">
        <w:rPr>
          <w:rFonts w:ascii="Times New Roman" w:hAnsi="Times New Roman" w:cs="Times New Roman"/>
          <w:sz w:val="24"/>
          <w:szCs w:val="24"/>
        </w:rPr>
        <w:t xml:space="preserve">caso di rinnovo, </w:t>
      </w:r>
      <w:r w:rsidR="00D70FA9">
        <w:rPr>
          <w:rFonts w:ascii="Times New Roman" w:hAnsi="Times New Roman" w:cs="Times New Roman"/>
          <w:sz w:val="24"/>
          <w:szCs w:val="24"/>
        </w:rPr>
        <w:t>le modalità di attuazione del</w:t>
      </w:r>
      <w:r w:rsidR="0051182B" w:rsidRPr="00715280">
        <w:rPr>
          <w:rFonts w:ascii="Times New Roman" w:hAnsi="Times New Roman" w:cs="Times New Roman"/>
          <w:sz w:val="24"/>
          <w:szCs w:val="24"/>
        </w:rPr>
        <w:t>l’accordo</w:t>
      </w:r>
      <w:r w:rsidR="00D70FA9">
        <w:rPr>
          <w:rFonts w:ascii="Times New Roman" w:hAnsi="Times New Roman" w:cs="Times New Roman"/>
          <w:sz w:val="24"/>
          <w:szCs w:val="24"/>
        </w:rPr>
        <w:t xml:space="preserve"> e gli </w:t>
      </w:r>
      <w:r w:rsidR="0051182B" w:rsidRPr="00715280">
        <w:rPr>
          <w:rFonts w:ascii="Times New Roman" w:hAnsi="Times New Roman" w:cs="Times New Roman"/>
          <w:sz w:val="24"/>
          <w:szCs w:val="24"/>
        </w:rPr>
        <w:t>obiettivi da conseguire</w:t>
      </w:r>
      <w:r w:rsidR="00D70FA9">
        <w:rPr>
          <w:rFonts w:ascii="Times New Roman" w:hAnsi="Times New Roman" w:cs="Times New Roman"/>
          <w:sz w:val="24"/>
          <w:szCs w:val="24"/>
        </w:rPr>
        <w:t xml:space="preserve"> possono essere confermati, </w:t>
      </w:r>
      <w:r w:rsidR="00E661D9" w:rsidRPr="00715280">
        <w:rPr>
          <w:rFonts w:ascii="Times New Roman" w:hAnsi="Times New Roman" w:cs="Times New Roman"/>
          <w:sz w:val="24"/>
          <w:szCs w:val="24"/>
        </w:rPr>
        <w:t>ampliat</w:t>
      </w:r>
      <w:r w:rsidR="00D70FA9">
        <w:rPr>
          <w:rFonts w:ascii="Times New Roman" w:hAnsi="Times New Roman" w:cs="Times New Roman"/>
          <w:sz w:val="24"/>
          <w:szCs w:val="24"/>
        </w:rPr>
        <w:t>i</w:t>
      </w:r>
      <w:r w:rsidR="00E661D9" w:rsidRPr="00715280">
        <w:rPr>
          <w:rFonts w:ascii="Times New Roman" w:hAnsi="Times New Roman" w:cs="Times New Roman"/>
          <w:sz w:val="24"/>
          <w:szCs w:val="24"/>
        </w:rPr>
        <w:t xml:space="preserve"> o modificat</w:t>
      </w:r>
      <w:r w:rsidR="00D70FA9">
        <w:rPr>
          <w:rFonts w:ascii="Times New Roman" w:hAnsi="Times New Roman" w:cs="Times New Roman"/>
          <w:sz w:val="24"/>
          <w:szCs w:val="24"/>
        </w:rPr>
        <w:t xml:space="preserve">i, </w:t>
      </w:r>
      <w:r w:rsidR="00E661D9" w:rsidRPr="00715280">
        <w:rPr>
          <w:rFonts w:ascii="Times New Roman" w:hAnsi="Times New Roman" w:cs="Times New Roman"/>
          <w:sz w:val="24"/>
          <w:szCs w:val="24"/>
        </w:rPr>
        <w:t>previa approvazione dei rispettivi organi competenti.</w:t>
      </w:r>
    </w:p>
    <w:p w14:paraId="78093F16" w14:textId="77777777" w:rsidR="00614D02" w:rsidRDefault="00614D02" w:rsidP="00650D0B">
      <w:pPr>
        <w:pStyle w:val="Rientrocorpodeltesto2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8EBC14" w14:textId="77777777" w:rsidR="007E2180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4</w:t>
      </w:r>
      <w:r w:rsidR="007E2180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DIRITTI DI PROPRIETA’ INTELLETTUALE</w:t>
      </w:r>
    </w:p>
    <w:p w14:paraId="4AD2318B" w14:textId="77777777" w:rsidR="00C540A6" w:rsidRPr="00715280" w:rsidRDefault="00DF535A" w:rsidP="00650D0B">
      <w:pPr>
        <w:pStyle w:val="Corpodeltesto3"/>
        <w:spacing w:after="0" w:line="360" w:lineRule="auto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I risultati tecnico-scientifici ottenuti nell’ambito del </w:t>
      </w:r>
      <w:r w:rsidR="00837D16">
        <w:rPr>
          <w:sz w:val="24"/>
          <w:szCs w:val="24"/>
        </w:rPr>
        <w:t xml:space="preserve">presente accordo </w:t>
      </w:r>
      <w:r w:rsidRPr="00715280">
        <w:rPr>
          <w:sz w:val="24"/>
          <w:szCs w:val="24"/>
        </w:rPr>
        <w:t>spett</w:t>
      </w:r>
      <w:r w:rsidR="00D70FA9">
        <w:rPr>
          <w:sz w:val="24"/>
          <w:szCs w:val="24"/>
        </w:rPr>
        <w:t xml:space="preserve">ano, salvo diverse disposizioni stabilite </w:t>
      </w:r>
      <w:r w:rsidR="009751DB">
        <w:rPr>
          <w:sz w:val="24"/>
          <w:szCs w:val="24"/>
        </w:rPr>
        <w:t>da ulteriori specifici accordi</w:t>
      </w:r>
      <w:r w:rsidR="00D70FA9">
        <w:rPr>
          <w:sz w:val="24"/>
          <w:szCs w:val="24"/>
        </w:rPr>
        <w:t xml:space="preserve">, </w:t>
      </w:r>
      <w:r w:rsidRPr="00715280">
        <w:rPr>
          <w:sz w:val="24"/>
          <w:szCs w:val="24"/>
        </w:rPr>
        <w:t>in comproprietà ad entrambe le istituzioni, che si impegnano a proteggerli e a valorizzarli, secondo le norme dei rispettivi ordinamenti. Qualora i risultati vengano prodotti separatamente, la proprietà intellettuale dei risultati della ricerca è dell'istituzione nella quale sono stati raggiunti, salvo accordi specifici preventivamente stipulati con l’istituzione partner.</w:t>
      </w:r>
    </w:p>
    <w:p w14:paraId="7CC37902" w14:textId="77777777" w:rsidR="001A6E7E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5</w:t>
      </w:r>
      <w:r w:rsidR="001A6E7E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RISERVATEZZA</w:t>
      </w:r>
    </w:p>
    <w:p w14:paraId="720647EC" w14:textId="77777777" w:rsidR="001A6E7E" w:rsidRDefault="001A6E7E" w:rsidP="00650D0B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Le </w:t>
      </w:r>
      <w:r w:rsidR="00110057" w:rsidRPr="00715280">
        <w:rPr>
          <w:sz w:val="24"/>
          <w:szCs w:val="24"/>
        </w:rPr>
        <w:t>Parti</w:t>
      </w:r>
      <w:r w:rsidRPr="00715280">
        <w:rPr>
          <w:sz w:val="24"/>
          <w:szCs w:val="24"/>
        </w:rPr>
        <w:t xml:space="preserve"> si impegnano, tramite apposite procedure, a non divulgare all’esterno dati, notizie, informazioni di carattere riservato, eventualmente acquisite a seguito e in relazione alle attività oggetto dell’Accordo.</w:t>
      </w:r>
    </w:p>
    <w:p w14:paraId="76020EDC" w14:textId="77777777" w:rsidR="008272E4" w:rsidRPr="00715280" w:rsidRDefault="008272E4" w:rsidP="00650D0B">
      <w:pPr>
        <w:pStyle w:val="Corpodeltesto2"/>
        <w:ind w:firstLine="709"/>
        <w:jc w:val="both"/>
        <w:rPr>
          <w:sz w:val="24"/>
          <w:szCs w:val="24"/>
        </w:rPr>
      </w:pPr>
    </w:p>
    <w:p w14:paraId="4800FDF1" w14:textId="77777777" w:rsidR="001A0ACE" w:rsidRPr="00D309B1" w:rsidRDefault="003E7004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6</w:t>
      </w:r>
      <w:r w:rsidR="001A0ACE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ONERI, ASSISTENZA E SUPPORTO</w:t>
      </w:r>
    </w:p>
    <w:p w14:paraId="691ACF4E" w14:textId="77777777" w:rsidR="001A0ACE" w:rsidRPr="00715280" w:rsidRDefault="001A0ACE" w:rsidP="00426E70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Allo scopo di realizzare le attività oggetto del presente </w:t>
      </w:r>
      <w:r w:rsidR="00D70FA9">
        <w:rPr>
          <w:sz w:val="24"/>
          <w:szCs w:val="24"/>
        </w:rPr>
        <w:t>a</w:t>
      </w:r>
      <w:r w:rsidRPr="00715280">
        <w:rPr>
          <w:sz w:val="24"/>
          <w:szCs w:val="24"/>
        </w:rPr>
        <w:t xml:space="preserve">ccordo, le due </w:t>
      </w:r>
      <w:r w:rsidR="003E7004">
        <w:rPr>
          <w:sz w:val="24"/>
          <w:szCs w:val="24"/>
        </w:rPr>
        <w:t>I</w:t>
      </w:r>
      <w:r w:rsidRPr="00715280">
        <w:rPr>
          <w:sz w:val="24"/>
          <w:szCs w:val="24"/>
        </w:rPr>
        <w:t xml:space="preserve">stituzioni si impegnano a reperire i mezzi necessari, nel limite e nel rispetto delle normative vigenti nei rispettivi Paesi. L’onere della spesa, identificata di comune accordo, ove non esista apposito fondo di altra provenienza (Ministeri, Istituti </w:t>
      </w:r>
      <w:r w:rsidR="00FC2D05">
        <w:rPr>
          <w:sz w:val="24"/>
          <w:szCs w:val="24"/>
        </w:rPr>
        <w:t xml:space="preserve">e Organismi </w:t>
      </w:r>
      <w:r w:rsidRPr="00715280">
        <w:rPr>
          <w:sz w:val="24"/>
          <w:szCs w:val="24"/>
        </w:rPr>
        <w:t xml:space="preserve">sovranazionali, enti nazionali pubblici e privati, </w:t>
      </w:r>
      <w:r w:rsidR="00FC2D05">
        <w:rPr>
          <w:sz w:val="24"/>
          <w:szCs w:val="24"/>
        </w:rPr>
        <w:t xml:space="preserve">Commissione Europea, </w:t>
      </w:r>
      <w:r w:rsidRPr="00715280">
        <w:rPr>
          <w:sz w:val="24"/>
          <w:szCs w:val="24"/>
        </w:rPr>
        <w:t>etc.)</w:t>
      </w:r>
      <w:r w:rsidR="005A52F1" w:rsidRPr="00715280">
        <w:rPr>
          <w:sz w:val="24"/>
          <w:szCs w:val="24"/>
        </w:rPr>
        <w:t xml:space="preserve"> graverà</w:t>
      </w:r>
      <w:r w:rsidR="004A04BE">
        <w:rPr>
          <w:sz w:val="24"/>
          <w:szCs w:val="24"/>
        </w:rPr>
        <w:t xml:space="preserve">, </w:t>
      </w:r>
      <w:r w:rsidR="004A04BE" w:rsidRPr="00D309B1">
        <w:rPr>
          <w:sz w:val="24"/>
          <w:szCs w:val="24"/>
        </w:rPr>
        <w:t>previa verifica di sostenibilità finanziaria,</w:t>
      </w:r>
      <w:r w:rsidR="005A52F1" w:rsidRPr="00715280">
        <w:rPr>
          <w:sz w:val="24"/>
          <w:szCs w:val="24"/>
        </w:rPr>
        <w:t xml:space="preserve"> sulle singole strutture universitarie direttamente coinvolte nell’iniziativa</w:t>
      </w:r>
      <w:r w:rsidR="00E661D9" w:rsidRPr="00715280">
        <w:rPr>
          <w:sz w:val="24"/>
          <w:szCs w:val="24"/>
        </w:rPr>
        <w:t>.</w:t>
      </w:r>
    </w:p>
    <w:p w14:paraId="448FCB7C" w14:textId="77777777" w:rsidR="009C12C1" w:rsidRDefault="00744D99" w:rsidP="00650D0B">
      <w:pPr>
        <w:pStyle w:val="Corpodeltesto2"/>
        <w:ind w:firstLine="709"/>
        <w:jc w:val="both"/>
        <w:rPr>
          <w:sz w:val="24"/>
          <w:szCs w:val="24"/>
        </w:rPr>
      </w:pPr>
      <w:r w:rsidRPr="00715280">
        <w:rPr>
          <w:sz w:val="24"/>
          <w:szCs w:val="24"/>
        </w:rPr>
        <w:t xml:space="preserve">Ciascuna </w:t>
      </w:r>
      <w:r w:rsidR="00A949A4">
        <w:rPr>
          <w:sz w:val="24"/>
          <w:szCs w:val="24"/>
        </w:rPr>
        <w:t>i</w:t>
      </w:r>
      <w:r w:rsidRPr="00715280">
        <w:rPr>
          <w:sz w:val="24"/>
          <w:szCs w:val="24"/>
        </w:rPr>
        <w:t xml:space="preserve">stituzione assicurerà, nel rispetto delle proprie leggi e regolamenti, l’assistenza e il supporto </w:t>
      </w:r>
      <w:r w:rsidR="0087714B">
        <w:rPr>
          <w:sz w:val="24"/>
          <w:szCs w:val="24"/>
        </w:rPr>
        <w:t>a</w:t>
      </w:r>
      <w:r w:rsidRPr="00715280">
        <w:rPr>
          <w:sz w:val="24"/>
          <w:szCs w:val="24"/>
        </w:rPr>
        <w:t xml:space="preserve"> studenti, docenti, ricercatori, personale tecnico-amministrativo </w:t>
      </w:r>
      <w:r w:rsidR="00A2395C" w:rsidRPr="00715280">
        <w:rPr>
          <w:sz w:val="24"/>
          <w:szCs w:val="24"/>
        </w:rPr>
        <w:t>ospiti nel proprio Ateneo</w:t>
      </w:r>
      <w:r w:rsidR="00D642C4">
        <w:rPr>
          <w:sz w:val="24"/>
          <w:szCs w:val="24"/>
        </w:rPr>
        <w:t>.</w:t>
      </w:r>
    </w:p>
    <w:p w14:paraId="5B7E4051" w14:textId="77777777" w:rsidR="00FF6960" w:rsidRPr="000B7DD7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Le spese di viaggio, vitto ed alloggio sono a carico di chi effettua la mobilità, ove non sia altrimenti previsto</w:t>
      </w:r>
      <w:r>
        <w:rPr>
          <w:sz w:val="24"/>
          <w:szCs w:val="24"/>
        </w:rPr>
        <w:t>.</w:t>
      </w:r>
      <w:r w:rsidRPr="000B7DD7">
        <w:rPr>
          <w:sz w:val="24"/>
          <w:szCs w:val="24"/>
        </w:rPr>
        <w:t xml:space="preserve"> </w:t>
      </w:r>
    </w:p>
    <w:p w14:paraId="15764F53" w14:textId="77777777" w:rsidR="00FF6960" w:rsidRPr="000B7DD7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Le strutture invianti possono concorrere alle spese erogando un contributo finanziario a supporto della mobilità qualora siano disponibili le risorse necessarie.</w:t>
      </w:r>
    </w:p>
    <w:p w14:paraId="76CDEC34" w14:textId="77777777" w:rsidR="00FF6960" w:rsidRDefault="00FF6960" w:rsidP="00FF6960">
      <w:pPr>
        <w:pStyle w:val="Corpodeltesto2"/>
        <w:ind w:firstLine="709"/>
        <w:jc w:val="both"/>
        <w:rPr>
          <w:sz w:val="24"/>
          <w:szCs w:val="24"/>
        </w:rPr>
      </w:pPr>
      <w:r w:rsidRPr="000B7DD7">
        <w:rPr>
          <w:sz w:val="24"/>
          <w:szCs w:val="24"/>
        </w:rPr>
        <w:t>In caso di disponibilità fondi, le strutture ospitanti possono concorrere alle spese con un contributo</w:t>
      </w:r>
      <w:r>
        <w:rPr>
          <w:sz w:val="24"/>
          <w:szCs w:val="24"/>
        </w:rPr>
        <w:t>.</w:t>
      </w:r>
    </w:p>
    <w:p w14:paraId="54EB8AEA" w14:textId="77777777" w:rsidR="00FF6960" w:rsidRDefault="00FF6960" w:rsidP="00FF6960">
      <w:pPr>
        <w:spacing w:line="360" w:lineRule="atLeast"/>
        <w:ind w:firstLine="709"/>
        <w:jc w:val="both"/>
        <w:rPr>
          <w:rFonts w:asciiTheme="minorHAnsi" w:hAnsiTheme="minorHAnsi"/>
          <w:sz w:val="22"/>
          <w:szCs w:val="22"/>
        </w:rPr>
      </w:pPr>
      <w:r w:rsidRPr="003A472D">
        <w:rPr>
          <w:rFonts w:eastAsia="SimSun"/>
          <w:sz w:val="24"/>
          <w:szCs w:val="24"/>
        </w:rPr>
        <w:t>Alla conclusione della mobilità, l’Università ospitante si impegna a rilasciare una attestazione scritta con l’indicazione dell’effettivo periodo di mobilità svolto.</w:t>
      </w:r>
    </w:p>
    <w:p w14:paraId="6B3D0EF1" w14:textId="77777777" w:rsidR="00FF6960" w:rsidRDefault="00FF6960" w:rsidP="00650D0B">
      <w:pPr>
        <w:pStyle w:val="Corpodeltesto2"/>
        <w:ind w:firstLine="709"/>
        <w:jc w:val="both"/>
        <w:rPr>
          <w:sz w:val="24"/>
          <w:szCs w:val="24"/>
        </w:rPr>
      </w:pPr>
    </w:p>
    <w:p w14:paraId="20732EE3" w14:textId="77777777" w:rsidR="009F26E4" w:rsidRPr="00D309B1" w:rsidRDefault="00FF6960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ARTICOLO 7</w:t>
      </w:r>
      <w:r w:rsidR="009F26E4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COPERTURA ASSICURATIVA</w:t>
      </w:r>
    </w:p>
    <w:p w14:paraId="70BA1092" w14:textId="77777777" w:rsidR="00FB5FD8" w:rsidRPr="00FB5FD8" w:rsidRDefault="00FB5FD8" w:rsidP="00FB5FD8">
      <w:pPr>
        <w:spacing w:line="360" w:lineRule="auto"/>
        <w:ind w:firstLine="709"/>
        <w:jc w:val="both"/>
        <w:rPr>
          <w:sz w:val="24"/>
          <w:szCs w:val="24"/>
        </w:rPr>
      </w:pPr>
      <w:r w:rsidRPr="00FB5FD8">
        <w:rPr>
          <w:sz w:val="24"/>
          <w:szCs w:val="24"/>
        </w:rPr>
        <w:t>Sarà cura delle due Università verificare le coperture assicurative, ivi compresa quella sanitaria, degli studenti e del personale coinvolto in flussi di mobilità, nel rispetto delle normative vigenti nei rispettivi Paesi.</w:t>
      </w:r>
    </w:p>
    <w:p w14:paraId="73F1AA90" w14:textId="3F144D08" w:rsidR="00FB5FD8" w:rsidRPr="00FB5FD8" w:rsidRDefault="00FB5FD8" w:rsidP="00FB5FD8">
      <w:pPr>
        <w:spacing w:line="360" w:lineRule="auto"/>
        <w:jc w:val="both"/>
        <w:rPr>
          <w:sz w:val="24"/>
          <w:szCs w:val="24"/>
        </w:rPr>
      </w:pPr>
      <w:r w:rsidRPr="00FB5FD8">
        <w:rPr>
          <w:sz w:val="24"/>
          <w:szCs w:val="24"/>
        </w:rPr>
        <w:t>Gli interessati dovranno provvedere personalmente alla copertura</w:t>
      </w:r>
      <w:r w:rsidR="00E87C00">
        <w:rPr>
          <w:sz w:val="24"/>
          <w:szCs w:val="24"/>
        </w:rPr>
        <w:t xml:space="preserve"> </w:t>
      </w:r>
      <w:r w:rsidRPr="00FB5FD8">
        <w:rPr>
          <w:sz w:val="24"/>
          <w:szCs w:val="24"/>
        </w:rPr>
        <w:t>sanitaria: se in possesso della Tessera Europea di Assicurazione Malattia (TEAM) hanno automaticamente diritto alle prestazioni del Servizio Sanitario Nazionale in tutti i Paesi aderenti all’U.E. (per informazioni collegarsi ai seguenti siti:</w:t>
      </w:r>
    </w:p>
    <w:p w14:paraId="19293985" w14:textId="77777777" w:rsidR="00FB5FD8" w:rsidRPr="00FB5FD8" w:rsidRDefault="00FB5FD8" w:rsidP="00FB5FD8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B5FD8">
        <w:rPr>
          <w:sz w:val="24"/>
          <w:szCs w:val="24"/>
        </w:rPr>
        <w:t>http://ec.europa.eu/social/main.jsp?catId=559&amp;langId=it</w:t>
      </w:r>
    </w:p>
    <w:p w14:paraId="5D9069AC" w14:textId="77777777" w:rsidR="00FB5FD8" w:rsidRPr="00FB5FD8" w:rsidRDefault="00FB5FD8" w:rsidP="00FB5FD8">
      <w:pPr>
        <w:pStyle w:val="Paragrafoelenco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FB5FD8">
        <w:rPr>
          <w:sz w:val="24"/>
          <w:szCs w:val="24"/>
        </w:rPr>
        <w:t>www.sistemats.it</w:t>
      </w:r>
    </w:p>
    <w:p w14:paraId="72798303" w14:textId="77777777" w:rsidR="00215A44" w:rsidRDefault="00E87C00" w:rsidP="00215A44">
      <w:pPr>
        <w:spacing w:line="360" w:lineRule="auto"/>
        <w:ind w:firstLine="360"/>
        <w:jc w:val="both"/>
        <w:rPr>
          <w:sz w:val="24"/>
          <w:szCs w:val="24"/>
        </w:rPr>
      </w:pPr>
      <w:r w:rsidRPr="00E87C00">
        <w:rPr>
          <w:sz w:val="24"/>
          <w:szCs w:val="24"/>
        </w:rPr>
        <w:t xml:space="preserve">Tuttavia, la copertura della Tessera Europea di Assicurazione Malattia (TEAM) o di un'assicurazione privata </w:t>
      </w:r>
      <w:r>
        <w:rPr>
          <w:sz w:val="24"/>
          <w:szCs w:val="24"/>
        </w:rPr>
        <w:t>può</w:t>
      </w:r>
      <w:r w:rsidRPr="00E87C00">
        <w:rPr>
          <w:sz w:val="24"/>
          <w:szCs w:val="24"/>
        </w:rPr>
        <w:t xml:space="preserve"> non essere sufficiente, soprattutto in caso di rimpatrio e intervento medico specifico. </w:t>
      </w:r>
      <w:r w:rsidR="00215A44" w:rsidRPr="00215A44">
        <w:rPr>
          <w:sz w:val="24"/>
          <w:szCs w:val="24"/>
        </w:rPr>
        <w:t>In tali casi un’assicurazione aggiuntiva privata potrebbe essere utile.</w:t>
      </w:r>
    </w:p>
    <w:p w14:paraId="59BAB276" w14:textId="04DE9C5D" w:rsidR="00E87C00" w:rsidRPr="00E87C00" w:rsidRDefault="00E87C00" w:rsidP="00215A44">
      <w:pPr>
        <w:spacing w:line="360" w:lineRule="auto"/>
        <w:ind w:firstLine="360"/>
        <w:jc w:val="both"/>
        <w:rPr>
          <w:sz w:val="24"/>
          <w:szCs w:val="24"/>
        </w:rPr>
      </w:pPr>
      <w:r w:rsidRPr="00E87C00">
        <w:rPr>
          <w:sz w:val="24"/>
          <w:szCs w:val="24"/>
        </w:rPr>
        <w:t>Oltre alle assicurazioni a norma di legge (T.U. INAIL), tutti gli studenti sono coperti dalla polizza assicurativa integrativa n. 409967981 stipulat</w:t>
      </w:r>
      <w:r w:rsidR="00D90C01">
        <w:rPr>
          <w:sz w:val="24"/>
          <w:szCs w:val="24"/>
        </w:rPr>
        <w:t>a</w:t>
      </w:r>
      <w:r w:rsidRPr="00E87C00">
        <w:rPr>
          <w:sz w:val="24"/>
          <w:szCs w:val="24"/>
        </w:rPr>
        <w:t xml:space="preserve"> con Compagnia Assicurativa AXA, valida fino al 30.06.2027, e da polizza assicurativa n. 409987050 stipulat</w:t>
      </w:r>
      <w:r w:rsidR="00D90C01">
        <w:rPr>
          <w:sz w:val="24"/>
          <w:szCs w:val="24"/>
        </w:rPr>
        <w:t>a</w:t>
      </w:r>
      <w:r w:rsidRPr="00E87C00">
        <w:rPr>
          <w:sz w:val="24"/>
          <w:szCs w:val="24"/>
        </w:rPr>
        <w:t xml:space="preserve"> con Compagnia Assicuratrice AXA, sede italiana, valida fino al 30.06.2027, rispettivamente per i rischi di responsabilità civile e infortuni, con validità </w:t>
      </w:r>
      <w:r w:rsidR="00215A44">
        <w:rPr>
          <w:sz w:val="24"/>
          <w:szCs w:val="24"/>
        </w:rPr>
        <w:t>nel mondo intero</w:t>
      </w:r>
      <w:r w:rsidRPr="00E87C00">
        <w:rPr>
          <w:sz w:val="24"/>
          <w:szCs w:val="24"/>
        </w:rPr>
        <w:t>.</w:t>
      </w:r>
    </w:p>
    <w:p w14:paraId="0FAF7B4A" w14:textId="5DF4F0AD" w:rsidR="007B0CF7" w:rsidRPr="00495919" w:rsidRDefault="00651124" w:rsidP="00FB5F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0CF7" w:rsidRPr="00FF6960">
        <w:rPr>
          <w:sz w:val="24"/>
          <w:szCs w:val="24"/>
        </w:rPr>
        <w:t>La copertura assicurativa (responsabilità civile e infortuni) a carico dell’Università</w:t>
      </w:r>
      <w:r w:rsidR="007B0CF7">
        <w:rPr>
          <w:sz w:val="24"/>
          <w:szCs w:val="24"/>
        </w:rPr>
        <w:t xml:space="preserve"> di ________________________________ </w:t>
      </w:r>
      <w:r w:rsidR="007B0CF7" w:rsidRPr="00495919">
        <w:rPr>
          <w:i/>
          <w:sz w:val="24"/>
          <w:szCs w:val="24"/>
        </w:rPr>
        <w:t xml:space="preserve">(campo da compilare a cura dell’Università </w:t>
      </w:r>
      <w:r w:rsidR="007B0CF7">
        <w:rPr>
          <w:i/>
          <w:sz w:val="24"/>
          <w:szCs w:val="24"/>
        </w:rPr>
        <w:t>p</w:t>
      </w:r>
      <w:r w:rsidR="007B0CF7" w:rsidRPr="00495919">
        <w:rPr>
          <w:i/>
          <w:sz w:val="24"/>
          <w:szCs w:val="24"/>
        </w:rPr>
        <w:t>a</w:t>
      </w:r>
      <w:r w:rsidR="007B0CF7">
        <w:rPr>
          <w:i/>
          <w:sz w:val="24"/>
          <w:szCs w:val="24"/>
        </w:rPr>
        <w:t>rtner</w:t>
      </w:r>
      <w:r w:rsidR="007B0CF7" w:rsidRPr="00495919">
        <w:rPr>
          <w:i/>
          <w:sz w:val="24"/>
          <w:szCs w:val="24"/>
        </w:rPr>
        <w:t>)</w:t>
      </w:r>
    </w:p>
    <w:p w14:paraId="5A197982" w14:textId="77777777" w:rsidR="00FF6960" w:rsidRDefault="00FF6960" w:rsidP="007B0CF7">
      <w:pPr>
        <w:pStyle w:val="Paragrafoelenco"/>
        <w:spacing w:line="360" w:lineRule="auto"/>
        <w:ind w:left="366"/>
        <w:jc w:val="both"/>
        <w:rPr>
          <w:sz w:val="24"/>
          <w:szCs w:val="24"/>
        </w:rPr>
      </w:pPr>
    </w:p>
    <w:p w14:paraId="1E574FD6" w14:textId="77777777" w:rsidR="00C90A19" w:rsidRDefault="007B0CF7" w:rsidP="00C90A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ARTICOLO 8</w:t>
      </w:r>
      <w:r w:rsidR="00AE534F" w:rsidRPr="00D309B1">
        <w:rPr>
          <w:b/>
          <w:bCs/>
          <w:sz w:val="24"/>
          <w:szCs w:val="24"/>
        </w:rPr>
        <w:t>:</w:t>
      </w:r>
      <w:r w:rsidR="00FC2D05" w:rsidRPr="00D309B1">
        <w:rPr>
          <w:b/>
          <w:bCs/>
          <w:sz w:val="24"/>
          <w:szCs w:val="24"/>
        </w:rPr>
        <w:t xml:space="preserve"> </w:t>
      </w:r>
      <w:r w:rsidR="00C90A19" w:rsidRPr="00FE6B82">
        <w:rPr>
          <w:b/>
          <w:bCs/>
          <w:sz w:val="24"/>
          <w:szCs w:val="24"/>
        </w:rPr>
        <w:t>TUTELA DEI DATI PERSONAL</w:t>
      </w:r>
      <w:r w:rsidR="00C90A19">
        <w:rPr>
          <w:b/>
          <w:sz w:val="28"/>
          <w:szCs w:val="28"/>
        </w:rPr>
        <w:t>I</w:t>
      </w:r>
    </w:p>
    <w:p w14:paraId="169E95E4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FE6B82">
        <w:rPr>
          <w:sz w:val="24"/>
          <w:szCs w:val="24"/>
        </w:rPr>
        <w:t xml:space="preserve">Le Parti dichiarano reciprocamente di essere informate e, espressamente acconsentire) che i "dati personali" forniti, anche verbalmente per l'attività preconvenzionale o comunque raccolti in conseguenza e nel corso dell'esecuzione della presente convenzione/accordo, vengano trattati esclusivamente per le finalità della Convenzione/Accordo,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perseguimento dei propri fini istituzionali, nonché a soggetti privati, quando lo scopo della richiesta sia compatibile con i fini istituzionali delle parti come sopra individuate e nel rispetto di quanto previsto dal Regolamento UE 2016/679 e della vigente normativa nazionale in materia di protezione delle persone fisiche con riguardo al trattamento dei dati personali. </w:t>
      </w:r>
    </w:p>
    <w:p w14:paraId="5CE91ACD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 w:rsidRPr="00FE6B82">
        <w:rPr>
          <w:sz w:val="24"/>
          <w:szCs w:val="24"/>
        </w:rPr>
        <w:lastRenderedPageBreak/>
        <w:tab/>
        <w:t xml:space="preserve">Titolari per quanto concerne il presente articolo sono le parti come sopra individuate, denominate e domiciliate. </w:t>
      </w:r>
    </w:p>
    <w:p w14:paraId="75B6158B" w14:textId="77777777" w:rsidR="00C90A19" w:rsidRPr="00FE6B82" w:rsidRDefault="00C90A19" w:rsidP="00C90A19">
      <w:pPr>
        <w:spacing w:line="360" w:lineRule="auto"/>
        <w:jc w:val="both"/>
        <w:rPr>
          <w:sz w:val="24"/>
          <w:szCs w:val="24"/>
        </w:rPr>
      </w:pPr>
      <w:r w:rsidRPr="00FE6B82">
        <w:rPr>
          <w:sz w:val="24"/>
          <w:szCs w:val="24"/>
        </w:rPr>
        <w:tab/>
        <w:t>Le Parti, ai sensi dell'art. 26 del Regolamento UE 2016/679, definiscono congiuntamente, con apposito accordo interno, gli obblighi e le attività svolte in qualità di contitolari del trattamento e si impegnano a predisporre e mantenere aggiornati tutti gli adempimenti previsti in materia di Protezione dei Dati Personali dalla normativa vigente.</w:t>
      </w:r>
    </w:p>
    <w:p w14:paraId="656564FD" w14:textId="77777777" w:rsidR="005272CF" w:rsidRDefault="005272CF" w:rsidP="00F32AFC">
      <w:pPr>
        <w:spacing w:line="360" w:lineRule="auto"/>
        <w:jc w:val="center"/>
        <w:rPr>
          <w:b/>
          <w:bCs/>
          <w:sz w:val="24"/>
          <w:szCs w:val="24"/>
        </w:rPr>
      </w:pPr>
    </w:p>
    <w:p w14:paraId="7DE02289" w14:textId="77777777" w:rsidR="00F32AFC" w:rsidRPr="00D309B1" w:rsidRDefault="007B0CF7" w:rsidP="00F32AF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ARTICOLO </w:t>
      </w:r>
      <w:r w:rsidR="0087714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: MOD</w:t>
      </w:r>
      <w:r w:rsidR="00963D38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FICHE ED EMENDAMENTI</w:t>
      </w:r>
    </w:p>
    <w:p w14:paraId="1A99DFCD" w14:textId="77777777" w:rsidR="00F32AFC" w:rsidRPr="00F32AFC" w:rsidRDefault="00F32AFC" w:rsidP="00F32AFC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F32AFC">
        <w:rPr>
          <w:sz w:val="24"/>
          <w:szCs w:val="24"/>
        </w:rPr>
        <w:t>Il presente accordo può essere modificato tramite apposito emendamento sottoscritto da entrambe le Parti.</w:t>
      </w:r>
    </w:p>
    <w:p w14:paraId="1C2B8308" w14:textId="77777777" w:rsidR="00AE534F" w:rsidRPr="00D309B1" w:rsidRDefault="007B0CF7" w:rsidP="00715280">
      <w:pPr>
        <w:pStyle w:val="Titolo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ARTICOLO 1</w:t>
      </w:r>
      <w:r w:rsidR="0087714B">
        <w:rPr>
          <w:rFonts w:ascii="Times New Roman" w:hAnsi="Times New Roman" w:cs="Times New Roman"/>
          <w:sz w:val="24"/>
          <w:szCs w:val="24"/>
        </w:rPr>
        <w:t>0</w:t>
      </w:r>
      <w:r w:rsidR="00755BD9" w:rsidRPr="00D309B1">
        <w:rPr>
          <w:rFonts w:ascii="Times New Roman" w:hAnsi="Times New Roman" w:cs="Times New Roman"/>
          <w:sz w:val="24"/>
          <w:szCs w:val="24"/>
        </w:rPr>
        <w:t xml:space="preserve">: </w:t>
      </w:r>
      <w:r w:rsidR="0087714B">
        <w:rPr>
          <w:rFonts w:ascii="Times New Roman" w:hAnsi="Times New Roman" w:cs="Times New Roman"/>
          <w:sz w:val="24"/>
          <w:szCs w:val="24"/>
        </w:rPr>
        <w:t>NORME</w:t>
      </w:r>
      <w:r>
        <w:rPr>
          <w:rFonts w:ascii="Times New Roman" w:hAnsi="Times New Roman" w:cs="Times New Roman"/>
          <w:sz w:val="24"/>
          <w:szCs w:val="24"/>
        </w:rPr>
        <w:t xml:space="preserve"> FINALI</w:t>
      </w:r>
    </w:p>
    <w:p w14:paraId="4C4E8F4A" w14:textId="77777777" w:rsidR="009D02B2" w:rsidRDefault="00755BD9" w:rsidP="007B0CF7">
      <w:pPr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755BD9">
        <w:rPr>
          <w:sz w:val="24"/>
          <w:szCs w:val="24"/>
        </w:rPr>
        <w:t xml:space="preserve">Il presente accordo è </w:t>
      </w:r>
      <w:r w:rsidR="008E5F85">
        <w:rPr>
          <w:sz w:val="24"/>
          <w:szCs w:val="24"/>
        </w:rPr>
        <w:t xml:space="preserve">redatto in </w:t>
      </w:r>
      <w:r w:rsidR="007B0CF7">
        <w:rPr>
          <w:sz w:val="24"/>
          <w:szCs w:val="24"/>
        </w:rPr>
        <w:t>_____</w:t>
      </w:r>
      <w:r w:rsidR="008E5F85">
        <w:rPr>
          <w:sz w:val="24"/>
          <w:szCs w:val="24"/>
        </w:rPr>
        <w:t xml:space="preserve"> copie originali in lingua</w:t>
      </w:r>
      <w:r w:rsidRPr="00755BD9">
        <w:rPr>
          <w:sz w:val="24"/>
          <w:szCs w:val="24"/>
        </w:rPr>
        <w:t xml:space="preserve"> italian</w:t>
      </w:r>
      <w:r w:rsidR="007B0CF7">
        <w:rPr>
          <w:sz w:val="24"/>
          <w:szCs w:val="24"/>
        </w:rPr>
        <w:t>a</w:t>
      </w:r>
      <w:r w:rsidRPr="00755BD9">
        <w:rPr>
          <w:sz w:val="24"/>
          <w:szCs w:val="24"/>
        </w:rPr>
        <w:t xml:space="preserve"> e </w:t>
      </w:r>
      <w:r w:rsidR="007B0CF7">
        <w:rPr>
          <w:sz w:val="24"/>
          <w:szCs w:val="24"/>
        </w:rPr>
        <w:t>_______________,</w:t>
      </w:r>
      <w:r w:rsidR="008E5F85">
        <w:rPr>
          <w:sz w:val="24"/>
          <w:szCs w:val="24"/>
        </w:rPr>
        <w:t xml:space="preserve"> </w:t>
      </w:r>
      <w:r w:rsidR="008E5F85" w:rsidRPr="00755BD9">
        <w:rPr>
          <w:sz w:val="24"/>
          <w:szCs w:val="24"/>
        </w:rPr>
        <w:t>una copia per ciascuna parte</w:t>
      </w:r>
      <w:r w:rsidR="0087714B">
        <w:rPr>
          <w:sz w:val="24"/>
          <w:szCs w:val="24"/>
        </w:rPr>
        <w:t>, facenti ugualmente fede</w:t>
      </w:r>
      <w:r w:rsidR="009D02B2">
        <w:rPr>
          <w:sz w:val="24"/>
          <w:szCs w:val="24"/>
        </w:rPr>
        <w:t xml:space="preserve">. </w:t>
      </w:r>
    </w:p>
    <w:p w14:paraId="7CDBEB5C" w14:textId="77777777" w:rsidR="007B0CF7" w:rsidRDefault="00755BD9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  <w:r w:rsidRPr="00755BD9">
        <w:rPr>
          <w:sz w:val="24"/>
          <w:szCs w:val="24"/>
        </w:rPr>
        <w:br/>
      </w:r>
      <w:r w:rsidR="007B0CF7" w:rsidRPr="00237737">
        <w:rPr>
          <w:sz w:val="24"/>
          <w:szCs w:val="24"/>
        </w:rPr>
        <w:t xml:space="preserve">Bari, </w:t>
      </w:r>
    </w:p>
    <w:p w14:paraId="1BE134B1" w14:textId="77777777" w:rsidR="001543F4" w:rsidRDefault="001543F4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p w14:paraId="29AF1EFA" w14:textId="77777777" w:rsidR="001543F4" w:rsidRPr="00237737" w:rsidRDefault="001543F4" w:rsidP="007B0CF7">
      <w:pPr>
        <w:tabs>
          <w:tab w:val="left" w:pos="9356"/>
        </w:tabs>
        <w:ind w:right="355"/>
        <w:jc w:val="both"/>
        <w:rPr>
          <w:sz w:val="24"/>
          <w:szCs w:val="24"/>
        </w:rPr>
      </w:pP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4886"/>
        <w:gridCol w:w="4886"/>
      </w:tblGrid>
      <w:tr w:rsidR="007B0CF7" w:rsidRPr="00757DF4" w14:paraId="43CDA327" w14:textId="77777777" w:rsidTr="004B5F61">
        <w:trPr>
          <w:trHeight w:val="533"/>
        </w:trPr>
        <w:tc>
          <w:tcPr>
            <w:tcW w:w="4886" w:type="dxa"/>
          </w:tcPr>
          <w:p w14:paraId="3E442AE5" w14:textId="77777777" w:rsidR="00963D38" w:rsidRDefault="00963D38" w:rsidP="004B5F61">
            <w:pPr>
              <w:jc w:val="center"/>
              <w:rPr>
                <w:b/>
                <w:sz w:val="24"/>
                <w:szCs w:val="24"/>
              </w:rPr>
            </w:pPr>
          </w:p>
          <w:p w14:paraId="582E775F" w14:textId="77777777" w:rsidR="007B0CF7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Il Rettore</w:t>
            </w:r>
          </w:p>
          <w:p w14:paraId="09A64BBC" w14:textId="77777777" w:rsidR="0073307C" w:rsidRPr="00757DF4" w:rsidRDefault="0073307C" w:rsidP="004B5F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14:paraId="4BB42511" w14:textId="77777777" w:rsidR="001543F4" w:rsidRDefault="001543F4" w:rsidP="004B5F61">
            <w:pPr>
              <w:jc w:val="center"/>
              <w:rPr>
                <w:b/>
                <w:sz w:val="24"/>
                <w:szCs w:val="24"/>
              </w:rPr>
            </w:pPr>
          </w:p>
          <w:p w14:paraId="58FED8BD" w14:textId="77777777" w:rsidR="007B0CF7" w:rsidRPr="00757DF4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Il Rettore</w:t>
            </w:r>
          </w:p>
        </w:tc>
      </w:tr>
      <w:tr w:rsidR="007B0CF7" w:rsidRPr="00757DF4" w14:paraId="5F5A8B30" w14:textId="77777777" w:rsidTr="004B5F61">
        <w:trPr>
          <w:trHeight w:val="1569"/>
        </w:trPr>
        <w:tc>
          <w:tcPr>
            <w:tcW w:w="4886" w:type="dxa"/>
          </w:tcPr>
          <w:p w14:paraId="42F8D680" w14:textId="77777777" w:rsidR="0073307C" w:rsidRDefault="0073307C" w:rsidP="004B5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Università degli Studi di Bari Aldo Moro</w:t>
            </w:r>
          </w:p>
          <w:p w14:paraId="5F49C357" w14:textId="77777777" w:rsidR="007B0CF7" w:rsidRPr="00757DF4" w:rsidRDefault="00D31406" w:rsidP="00D314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Stefano BRONZINI</w:t>
            </w:r>
          </w:p>
        </w:tc>
        <w:tc>
          <w:tcPr>
            <w:tcW w:w="4886" w:type="dxa"/>
          </w:tcPr>
          <w:p w14:paraId="2BD7CE74" w14:textId="77777777" w:rsidR="0073307C" w:rsidRDefault="0073307C" w:rsidP="007330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Università_________________</w:t>
            </w:r>
          </w:p>
          <w:p w14:paraId="1117F68F" w14:textId="77777777" w:rsidR="007B0CF7" w:rsidRPr="00757DF4" w:rsidRDefault="007B0CF7" w:rsidP="004B5F61">
            <w:pPr>
              <w:jc w:val="center"/>
              <w:rPr>
                <w:b/>
                <w:sz w:val="24"/>
                <w:szCs w:val="24"/>
              </w:rPr>
            </w:pPr>
            <w:r w:rsidRPr="00757DF4">
              <w:rPr>
                <w:b/>
                <w:sz w:val="24"/>
                <w:szCs w:val="24"/>
              </w:rPr>
              <w:t>Prof. _____</w:t>
            </w:r>
            <w:r w:rsidR="001543F4">
              <w:rPr>
                <w:b/>
                <w:sz w:val="24"/>
                <w:szCs w:val="24"/>
              </w:rPr>
              <w:t>_____</w:t>
            </w:r>
            <w:r w:rsidRPr="00757DF4">
              <w:rPr>
                <w:b/>
                <w:sz w:val="24"/>
                <w:szCs w:val="24"/>
              </w:rPr>
              <w:t>__________</w:t>
            </w:r>
          </w:p>
        </w:tc>
      </w:tr>
    </w:tbl>
    <w:p w14:paraId="2F9A95F7" w14:textId="77777777" w:rsidR="00A2395C" w:rsidRPr="00715280" w:rsidRDefault="00A2395C" w:rsidP="007B0CF7">
      <w:pPr>
        <w:spacing w:after="200" w:line="276" w:lineRule="auto"/>
        <w:rPr>
          <w:b/>
          <w:color w:val="0070C0"/>
          <w:sz w:val="24"/>
          <w:szCs w:val="24"/>
        </w:rPr>
      </w:pPr>
    </w:p>
    <w:sectPr w:rsidR="00A2395C" w:rsidRPr="00715280" w:rsidSect="004A4C09">
      <w:headerReference w:type="first" r:id="rId8"/>
      <w:footerReference w:type="first" r:id="rId9"/>
      <w:pgSz w:w="11906" w:h="16838"/>
      <w:pgMar w:top="1418" w:right="1134" w:bottom="1134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7A27" w14:textId="77777777" w:rsidR="003B4479" w:rsidRDefault="003B4479" w:rsidP="004C407C">
      <w:r>
        <w:separator/>
      </w:r>
    </w:p>
  </w:endnote>
  <w:endnote w:type="continuationSeparator" w:id="0">
    <w:p w14:paraId="7326CB5B" w14:textId="77777777" w:rsidR="003B4479" w:rsidRDefault="003B4479" w:rsidP="004C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733373"/>
      <w:docPartObj>
        <w:docPartGallery w:val="Page Numbers (Bottom of Page)"/>
        <w:docPartUnique/>
      </w:docPartObj>
    </w:sdtPr>
    <w:sdtContent>
      <w:p w14:paraId="36D2322F" w14:textId="77777777" w:rsidR="009C7FD7" w:rsidRDefault="009C7F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406">
          <w:rPr>
            <w:noProof/>
          </w:rPr>
          <w:t>1</w:t>
        </w:r>
        <w:r>
          <w:fldChar w:fldCharType="end"/>
        </w:r>
      </w:p>
    </w:sdtContent>
  </w:sdt>
  <w:p w14:paraId="38DBF750" w14:textId="77777777" w:rsidR="009C7FD7" w:rsidRDefault="009C7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F7EF" w14:textId="77777777" w:rsidR="003B4479" w:rsidRDefault="003B4479" w:rsidP="004C407C">
      <w:r>
        <w:separator/>
      </w:r>
    </w:p>
  </w:footnote>
  <w:footnote w:type="continuationSeparator" w:id="0">
    <w:p w14:paraId="5FCB9B01" w14:textId="77777777" w:rsidR="003B4479" w:rsidRDefault="003B4479" w:rsidP="004C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9B81" w14:textId="77777777" w:rsidR="009C7FD7" w:rsidRPr="00E50C8B" w:rsidRDefault="00E50C8B" w:rsidP="00E50C8B">
    <w:pPr>
      <w:pStyle w:val="Intestazione"/>
    </w:pPr>
    <w:r>
      <w:rPr>
        <w:noProof/>
      </w:rPr>
      <w:drawing>
        <wp:inline distT="0" distB="0" distL="0" distR="0" wp14:anchorId="1217A64D" wp14:editId="3053A094">
          <wp:extent cx="2192655" cy="736600"/>
          <wp:effectExtent l="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1170875"/>
    <w:multiLevelType w:val="hybridMultilevel"/>
    <w:tmpl w:val="5298E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900F1"/>
    <w:multiLevelType w:val="hybridMultilevel"/>
    <w:tmpl w:val="9C2A7DC8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D44"/>
    <w:multiLevelType w:val="hybridMultilevel"/>
    <w:tmpl w:val="CA20ADF8"/>
    <w:lvl w:ilvl="0" w:tplc="865C16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2136A"/>
    <w:multiLevelType w:val="hybridMultilevel"/>
    <w:tmpl w:val="ECE0E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6E6"/>
    <w:multiLevelType w:val="hybridMultilevel"/>
    <w:tmpl w:val="AB6CEA6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5970C3"/>
    <w:multiLevelType w:val="hybridMultilevel"/>
    <w:tmpl w:val="7226AE6A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BF"/>
    <w:multiLevelType w:val="hybridMultilevel"/>
    <w:tmpl w:val="5C080B10"/>
    <w:lvl w:ilvl="0" w:tplc="7DE8B88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7A2188"/>
    <w:multiLevelType w:val="hybridMultilevel"/>
    <w:tmpl w:val="38404EA8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5EB1"/>
    <w:multiLevelType w:val="multilevel"/>
    <w:tmpl w:val="CA6C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C10EF"/>
    <w:multiLevelType w:val="hybridMultilevel"/>
    <w:tmpl w:val="8D789942"/>
    <w:lvl w:ilvl="0" w:tplc="7DE8B880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532D27E1"/>
    <w:multiLevelType w:val="hybridMultilevel"/>
    <w:tmpl w:val="53D68A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5C0B13"/>
    <w:multiLevelType w:val="hybridMultilevel"/>
    <w:tmpl w:val="1160E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A14"/>
    <w:multiLevelType w:val="hybridMultilevel"/>
    <w:tmpl w:val="648E3522"/>
    <w:lvl w:ilvl="0" w:tplc="50F419A0"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EFB6A02"/>
    <w:multiLevelType w:val="hybridMultilevel"/>
    <w:tmpl w:val="D48201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D17AFC"/>
    <w:multiLevelType w:val="multilevel"/>
    <w:tmpl w:val="DC84466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0757BA8"/>
    <w:multiLevelType w:val="hybridMultilevel"/>
    <w:tmpl w:val="AFCA5DC4"/>
    <w:lvl w:ilvl="0" w:tplc="4940A3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16230"/>
    <w:multiLevelType w:val="singleLevel"/>
    <w:tmpl w:val="4940A3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390339"/>
    <w:multiLevelType w:val="hybridMultilevel"/>
    <w:tmpl w:val="9E1C23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1AAC52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44535289">
    <w:abstractNumId w:val="16"/>
  </w:num>
  <w:num w:numId="2" w16cid:durableId="1061249180">
    <w:abstractNumId w:val="13"/>
  </w:num>
  <w:num w:numId="3" w16cid:durableId="1222709952">
    <w:abstractNumId w:val="17"/>
  </w:num>
  <w:num w:numId="4" w16cid:durableId="1813791155">
    <w:abstractNumId w:val="16"/>
  </w:num>
  <w:num w:numId="5" w16cid:durableId="509372522">
    <w:abstractNumId w:val="1"/>
  </w:num>
  <w:num w:numId="6" w16cid:durableId="1275208852">
    <w:abstractNumId w:val="4"/>
  </w:num>
  <w:num w:numId="7" w16cid:durableId="992296596">
    <w:abstractNumId w:val="0"/>
  </w:num>
  <w:num w:numId="8" w16cid:durableId="1204564604">
    <w:abstractNumId w:val="2"/>
  </w:num>
  <w:num w:numId="9" w16cid:durableId="1806580516">
    <w:abstractNumId w:val="9"/>
  </w:num>
  <w:num w:numId="10" w16cid:durableId="254362147">
    <w:abstractNumId w:val="10"/>
  </w:num>
  <w:num w:numId="11" w16cid:durableId="1706784886">
    <w:abstractNumId w:val="6"/>
  </w:num>
  <w:num w:numId="12" w16cid:durableId="1144352433">
    <w:abstractNumId w:val="14"/>
  </w:num>
  <w:num w:numId="13" w16cid:durableId="2065251890">
    <w:abstractNumId w:val="8"/>
  </w:num>
  <w:num w:numId="14" w16cid:durableId="2049183949">
    <w:abstractNumId w:val="3"/>
  </w:num>
  <w:num w:numId="15" w16cid:durableId="18804321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6049455">
    <w:abstractNumId w:val="12"/>
  </w:num>
  <w:num w:numId="17" w16cid:durableId="1522088127">
    <w:abstractNumId w:val="7"/>
  </w:num>
  <w:num w:numId="18" w16cid:durableId="696858916">
    <w:abstractNumId w:val="11"/>
  </w:num>
  <w:num w:numId="19" w16cid:durableId="860705848">
    <w:abstractNumId w:val="5"/>
  </w:num>
  <w:num w:numId="20" w16cid:durableId="10280273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32"/>
    <w:rsid w:val="00041A95"/>
    <w:rsid w:val="00046785"/>
    <w:rsid w:val="000577DC"/>
    <w:rsid w:val="000B32BB"/>
    <w:rsid w:val="000B7DD7"/>
    <w:rsid w:val="000C1BD0"/>
    <w:rsid w:val="000E3774"/>
    <w:rsid w:val="000E6903"/>
    <w:rsid w:val="000E7691"/>
    <w:rsid w:val="00110057"/>
    <w:rsid w:val="00136A39"/>
    <w:rsid w:val="001543A0"/>
    <w:rsid w:val="001543F4"/>
    <w:rsid w:val="001801AC"/>
    <w:rsid w:val="00182C14"/>
    <w:rsid w:val="00187DAC"/>
    <w:rsid w:val="001A0ACE"/>
    <w:rsid w:val="001A3035"/>
    <w:rsid w:val="001A6E7E"/>
    <w:rsid w:val="001B2C45"/>
    <w:rsid w:val="001C3949"/>
    <w:rsid w:val="001C7A4D"/>
    <w:rsid w:val="001E454B"/>
    <w:rsid w:val="001F739F"/>
    <w:rsid w:val="00211B46"/>
    <w:rsid w:val="00215A44"/>
    <w:rsid w:val="002354D5"/>
    <w:rsid w:val="002503D4"/>
    <w:rsid w:val="002569BA"/>
    <w:rsid w:val="00283A14"/>
    <w:rsid w:val="002B4A38"/>
    <w:rsid w:val="002C08B0"/>
    <w:rsid w:val="002C41BC"/>
    <w:rsid w:val="002F38C4"/>
    <w:rsid w:val="00313102"/>
    <w:rsid w:val="003619AF"/>
    <w:rsid w:val="003A472D"/>
    <w:rsid w:val="003B4479"/>
    <w:rsid w:val="003E7004"/>
    <w:rsid w:val="00426E70"/>
    <w:rsid w:val="004409DD"/>
    <w:rsid w:val="00456221"/>
    <w:rsid w:val="0046121B"/>
    <w:rsid w:val="0047023D"/>
    <w:rsid w:val="004922D2"/>
    <w:rsid w:val="00495919"/>
    <w:rsid w:val="004A04BE"/>
    <w:rsid w:val="004A4C09"/>
    <w:rsid w:val="004B0CD2"/>
    <w:rsid w:val="004C407C"/>
    <w:rsid w:val="004D23F3"/>
    <w:rsid w:val="004F6331"/>
    <w:rsid w:val="005032CF"/>
    <w:rsid w:val="0051182B"/>
    <w:rsid w:val="005246BA"/>
    <w:rsid w:val="00526AF6"/>
    <w:rsid w:val="005272CF"/>
    <w:rsid w:val="00530EA0"/>
    <w:rsid w:val="00540BEF"/>
    <w:rsid w:val="00542212"/>
    <w:rsid w:val="00546293"/>
    <w:rsid w:val="00550A0E"/>
    <w:rsid w:val="00564D11"/>
    <w:rsid w:val="00573732"/>
    <w:rsid w:val="00582075"/>
    <w:rsid w:val="005A0CD7"/>
    <w:rsid w:val="005A52F1"/>
    <w:rsid w:val="005A6A19"/>
    <w:rsid w:val="005D255D"/>
    <w:rsid w:val="00614D02"/>
    <w:rsid w:val="00621BFF"/>
    <w:rsid w:val="00623D07"/>
    <w:rsid w:val="00631501"/>
    <w:rsid w:val="006357D7"/>
    <w:rsid w:val="00650D0B"/>
    <w:rsid w:val="00651124"/>
    <w:rsid w:val="00661247"/>
    <w:rsid w:val="00676BF9"/>
    <w:rsid w:val="006A221E"/>
    <w:rsid w:val="006A7318"/>
    <w:rsid w:val="006D59AE"/>
    <w:rsid w:val="006E0C4F"/>
    <w:rsid w:val="006F2DC5"/>
    <w:rsid w:val="00700002"/>
    <w:rsid w:val="00703E8B"/>
    <w:rsid w:val="00711B31"/>
    <w:rsid w:val="00715280"/>
    <w:rsid w:val="007325D0"/>
    <w:rsid w:val="0073307C"/>
    <w:rsid w:val="00737D40"/>
    <w:rsid w:val="00744D99"/>
    <w:rsid w:val="007477F1"/>
    <w:rsid w:val="00750306"/>
    <w:rsid w:val="00755BD9"/>
    <w:rsid w:val="00755E32"/>
    <w:rsid w:val="007B0CF7"/>
    <w:rsid w:val="007B4494"/>
    <w:rsid w:val="007C5442"/>
    <w:rsid w:val="007E2180"/>
    <w:rsid w:val="007E491C"/>
    <w:rsid w:val="00811832"/>
    <w:rsid w:val="008272E4"/>
    <w:rsid w:val="00837D16"/>
    <w:rsid w:val="00853F5A"/>
    <w:rsid w:val="008547E7"/>
    <w:rsid w:val="00875DA8"/>
    <w:rsid w:val="0087714B"/>
    <w:rsid w:val="00883A1C"/>
    <w:rsid w:val="008A2C63"/>
    <w:rsid w:val="008A3495"/>
    <w:rsid w:val="008C0749"/>
    <w:rsid w:val="008E3A1E"/>
    <w:rsid w:val="008E57AE"/>
    <w:rsid w:val="008E5F85"/>
    <w:rsid w:val="00901256"/>
    <w:rsid w:val="00916624"/>
    <w:rsid w:val="00920AF2"/>
    <w:rsid w:val="009629FC"/>
    <w:rsid w:val="00963D38"/>
    <w:rsid w:val="009751DB"/>
    <w:rsid w:val="009A4B00"/>
    <w:rsid w:val="009C12C1"/>
    <w:rsid w:val="009C7FD7"/>
    <w:rsid w:val="009D02B2"/>
    <w:rsid w:val="009F22B3"/>
    <w:rsid w:val="009F26E4"/>
    <w:rsid w:val="00A03351"/>
    <w:rsid w:val="00A21699"/>
    <w:rsid w:val="00A2395C"/>
    <w:rsid w:val="00A3507A"/>
    <w:rsid w:val="00A4376C"/>
    <w:rsid w:val="00A469A0"/>
    <w:rsid w:val="00A50D55"/>
    <w:rsid w:val="00A65871"/>
    <w:rsid w:val="00A949A4"/>
    <w:rsid w:val="00AB7B46"/>
    <w:rsid w:val="00AC2378"/>
    <w:rsid w:val="00AD1925"/>
    <w:rsid w:val="00AD2001"/>
    <w:rsid w:val="00AD5729"/>
    <w:rsid w:val="00AD5F0C"/>
    <w:rsid w:val="00AE534F"/>
    <w:rsid w:val="00AF1E6E"/>
    <w:rsid w:val="00B04BC6"/>
    <w:rsid w:val="00B334BC"/>
    <w:rsid w:val="00B479E3"/>
    <w:rsid w:val="00B83A9D"/>
    <w:rsid w:val="00BB512C"/>
    <w:rsid w:val="00BC302A"/>
    <w:rsid w:val="00BD1AC7"/>
    <w:rsid w:val="00C0340F"/>
    <w:rsid w:val="00C36A99"/>
    <w:rsid w:val="00C37FAB"/>
    <w:rsid w:val="00C44EC5"/>
    <w:rsid w:val="00C540A6"/>
    <w:rsid w:val="00C56F74"/>
    <w:rsid w:val="00C701D2"/>
    <w:rsid w:val="00C71C39"/>
    <w:rsid w:val="00C90A19"/>
    <w:rsid w:val="00C97329"/>
    <w:rsid w:val="00CA3BC4"/>
    <w:rsid w:val="00CB3891"/>
    <w:rsid w:val="00CD6813"/>
    <w:rsid w:val="00CE0D4D"/>
    <w:rsid w:val="00CE2B1C"/>
    <w:rsid w:val="00CF709F"/>
    <w:rsid w:val="00D15A15"/>
    <w:rsid w:val="00D309B1"/>
    <w:rsid w:val="00D31406"/>
    <w:rsid w:val="00D32650"/>
    <w:rsid w:val="00D3397B"/>
    <w:rsid w:val="00D61001"/>
    <w:rsid w:val="00D617B3"/>
    <w:rsid w:val="00D62633"/>
    <w:rsid w:val="00D642C4"/>
    <w:rsid w:val="00D70FA9"/>
    <w:rsid w:val="00D73184"/>
    <w:rsid w:val="00D90C01"/>
    <w:rsid w:val="00D97AA8"/>
    <w:rsid w:val="00DD11B1"/>
    <w:rsid w:val="00DD1944"/>
    <w:rsid w:val="00DD295C"/>
    <w:rsid w:val="00DD7B1A"/>
    <w:rsid w:val="00DF4558"/>
    <w:rsid w:val="00DF535A"/>
    <w:rsid w:val="00E03B6F"/>
    <w:rsid w:val="00E2215C"/>
    <w:rsid w:val="00E50C8B"/>
    <w:rsid w:val="00E661D9"/>
    <w:rsid w:val="00E67D02"/>
    <w:rsid w:val="00E74135"/>
    <w:rsid w:val="00E87C00"/>
    <w:rsid w:val="00E93DDF"/>
    <w:rsid w:val="00EA44F8"/>
    <w:rsid w:val="00EC208E"/>
    <w:rsid w:val="00ED547F"/>
    <w:rsid w:val="00EE6A45"/>
    <w:rsid w:val="00EE78EE"/>
    <w:rsid w:val="00EF51B2"/>
    <w:rsid w:val="00EF5B50"/>
    <w:rsid w:val="00F107F4"/>
    <w:rsid w:val="00F3191E"/>
    <w:rsid w:val="00F32AFC"/>
    <w:rsid w:val="00F555CC"/>
    <w:rsid w:val="00F90188"/>
    <w:rsid w:val="00F9237C"/>
    <w:rsid w:val="00FB5FD8"/>
    <w:rsid w:val="00FC2D05"/>
    <w:rsid w:val="00FE3C21"/>
    <w:rsid w:val="00FE6B82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E9656"/>
  <w15:docId w15:val="{3F16CDC1-CBEA-40A9-91C5-BEE49ED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9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49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1"/>
    </w:pPr>
    <w:rPr>
      <w:rFonts w:ascii="Times" w:hAnsi="Times" w:cs="Times"/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E49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  <w:outlineLvl w:val="2"/>
    </w:pPr>
    <w:rPr>
      <w:rFonts w:ascii="Times" w:hAnsi="Times" w:cs="Time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7E491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E491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7E49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both"/>
    </w:pPr>
    <w:rPr>
      <w:rFonts w:ascii="Times" w:hAnsi="Times" w:cs="Times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E491C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ind w:firstLine="576"/>
      <w:jc w:val="both"/>
    </w:pPr>
    <w:rPr>
      <w:rFonts w:ascii="Times" w:hAnsi="Times" w:cs="Times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7E491C"/>
    <w:pPr>
      <w:spacing w:line="360" w:lineRule="auto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E491C"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E49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360" w:lineRule="atLeast"/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7E491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703E8B"/>
    <w:pPr>
      <w:ind w:left="720"/>
      <w:contextualSpacing/>
    </w:pPr>
    <w:rPr>
      <w:rFonts w:eastAsia="SimSun"/>
    </w:rPr>
  </w:style>
  <w:style w:type="paragraph" w:styleId="Corpodeltesto3">
    <w:name w:val="Body Text 3"/>
    <w:basedOn w:val="Normale"/>
    <w:link w:val="Corpodeltesto3Carattere"/>
    <w:uiPriority w:val="99"/>
    <w:unhideWhenUsed/>
    <w:rsid w:val="00DF535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F535A"/>
    <w:rPr>
      <w:rFonts w:ascii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4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C407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0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407C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D73184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F696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6960"/>
    <w:rPr>
      <w:color w:val="605E5C"/>
      <w:shd w:val="clear" w:color="auto" w:fill="E1DFDD"/>
    </w:rPr>
  </w:style>
  <w:style w:type="paragraph" w:customStyle="1" w:styleId="BaseTitolo">
    <w:name w:val="Base Titolo"/>
    <w:basedOn w:val="Normale"/>
    <w:next w:val="Normale"/>
    <w:rsid w:val="007B0CF7"/>
    <w:pPr>
      <w:keepNext/>
      <w:keepLines/>
      <w:suppressAutoHyphens/>
      <w:autoSpaceDN w:val="0"/>
      <w:spacing w:before="140" w:line="220" w:lineRule="atLeast"/>
      <w:ind w:left="1080"/>
      <w:textAlignment w:val="baseline"/>
    </w:pPr>
    <w:rPr>
      <w:rFonts w:ascii="Arial" w:eastAsia="Times New Roman" w:hAnsi="Arial"/>
      <w:spacing w:val="-4"/>
      <w:kern w:val="3"/>
      <w:sz w:val="22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94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949A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3835-C5A2-4C85-94A6-4ABBEADE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COOPERAZIONE ACCADEMICA</vt:lpstr>
    </vt:vector>
  </TitlesOfParts>
  <Company>UNIGE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COOPERAZIONE ACCADEMICA</dc:title>
  <dc:subject/>
  <dc:creator>staff</dc:creator>
  <cp:keywords/>
  <dc:description/>
  <cp:lastModifiedBy>Gennaro Stefanelli</cp:lastModifiedBy>
  <cp:revision>6</cp:revision>
  <cp:lastPrinted>2019-03-29T13:10:00Z</cp:lastPrinted>
  <dcterms:created xsi:type="dcterms:W3CDTF">2022-03-15T11:38:00Z</dcterms:created>
  <dcterms:modified xsi:type="dcterms:W3CDTF">2023-08-22T08:09:00Z</dcterms:modified>
</cp:coreProperties>
</file>