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BA6" w:rsidRPr="00CA46BE" w:rsidRDefault="00E65D65" w:rsidP="00CA46BE">
      <w:pPr>
        <w:spacing w:after="0" w:line="240" w:lineRule="auto"/>
        <w:jc w:val="center"/>
        <w:outlineLvl w:val="0"/>
        <w:rPr>
          <w:rFonts w:ascii="Times New Roman" w:eastAsia="Times New Roman" w:hAnsi="Times New Roman" w:cs="Times New Roman"/>
          <w:b/>
          <w:bCs/>
          <w:kern w:val="36"/>
          <w:sz w:val="28"/>
          <w:lang w:val="fr-FR" w:eastAsia="it-IT"/>
        </w:rPr>
      </w:pPr>
      <w:r>
        <w:rPr>
          <w:rFonts w:ascii="Times New Roman" w:eastAsia="Times New Roman" w:hAnsi="Times New Roman" w:cs="Times New Roman"/>
          <w:b/>
          <w:bCs/>
          <w:kern w:val="36"/>
          <w:sz w:val="28"/>
          <w:lang w:val="fr-FR" w:eastAsia="it-IT"/>
        </w:rPr>
        <w:t>"</w:t>
      </w:r>
      <w:r w:rsidR="00910BA6" w:rsidRPr="00CA46BE">
        <w:rPr>
          <w:rFonts w:ascii="Times New Roman" w:eastAsia="Times New Roman" w:hAnsi="Times New Roman" w:cs="Times New Roman"/>
          <w:b/>
          <w:bCs/>
          <w:kern w:val="36"/>
          <w:sz w:val="28"/>
          <w:lang w:val="fr-FR" w:eastAsia="it-IT"/>
        </w:rPr>
        <w:t>L’histoire de l'immigration en France est notre histoire à tous</w:t>
      </w:r>
      <w:r>
        <w:rPr>
          <w:rFonts w:ascii="Times New Roman" w:eastAsia="Times New Roman" w:hAnsi="Times New Roman" w:cs="Times New Roman"/>
          <w:b/>
          <w:bCs/>
          <w:kern w:val="36"/>
          <w:sz w:val="28"/>
          <w:lang w:val="fr-FR" w:eastAsia="it-IT"/>
        </w:rPr>
        <w:t>"</w:t>
      </w:r>
    </w:p>
    <w:p w:rsidR="00CA46BE" w:rsidRDefault="00CA46BE" w:rsidP="00CA46BE">
      <w:pPr>
        <w:pStyle w:val="NormaleWeb"/>
        <w:spacing w:before="0" w:beforeAutospacing="0" w:after="0" w:afterAutospacing="0"/>
        <w:rPr>
          <w:sz w:val="22"/>
          <w:szCs w:val="22"/>
          <w:lang w:val="fr-FR"/>
        </w:rPr>
      </w:pPr>
    </w:p>
    <w:p w:rsidR="00910BA6" w:rsidRPr="00CA46BE" w:rsidRDefault="00400969" w:rsidP="00CA46BE">
      <w:pPr>
        <w:pStyle w:val="NormaleWeb"/>
        <w:spacing w:before="0" w:beforeAutospacing="0" w:after="0" w:afterAutospacing="0"/>
        <w:jc w:val="both"/>
        <w:rPr>
          <w:sz w:val="22"/>
          <w:szCs w:val="22"/>
          <w:lang w:val="fr-FR"/>
        </w:rPr>
      </w:pPr>
      <w:r>
        <w:rPr>
          <w:sz w:val="22"/>
          <w:szCs w:val="22"/>
          <w:lang w:val="fr-FR"/>
        </w:rPr>
        <w:t>Lundi 15</w:t>
      </w:r>
      <w:r w:rsidR="00910BA6" w:rsidRPr="00CA46BE">
        <w:rPr>
          <w:sz w:val="22"/>
          <w:szCs w:val="22"/>
          <w:lang w:val="fr-FR"/>
        </w:rPr>
        <w:t xml:space="preserve"> décembre</w:t>
      </w:r>
      <w:r w:rsidR="00CA46BE">
        <w:rPr>
          <w:sz w:val="22"/>
          <w:szCs w:val="22"/>
          <w:lang w:val="fr-FR"/>
        </w:rPr>
        <w:t xml:space="preserve"> 2015</w:t>
      </w:r>
      <w:r w:rsidR="00910BA6" w:rsidRPr="00CA46BE">
        <w:rPr>
          <w:sz w:val="22"/>
          <w:szCs w:val="22"/>
          <w:lang w:val="fr-FR"/>
        </w:rPr>
        <w:t>, le président F</w:t>
      </w:r>
      <w:r w:rsidR="00CA46BE">
        <w:rPr>
          <w:sz w:val="22"/>
          <w:szCs w:val="22"/>
          <w:lang w:val="fr-FR"/>
        </w:rPr>
        <w:t>rançois Hollande a inauguré le M</w:t>
      </w:r>
      <w:r w:rsidR="00910BA6" w:rsidRPr="00CA46BE">
        <w:rPr>
          <w:sz w:val="22"/>
          <w:szCs w:val="22"/>
          <w:lang w:val="fr-FR"/>
        </w:rPr>
        <w:t>usée national de l'histoire de l'immigration, établissement qui est le seul musée national à n'avoir jamais été officiellement inauguré depuis son ouverture, il y a 7 ans. Comme si cette part de l'identité française ne pouvait être assumée, alors que l'histoire de France nous enseigne cette vérité</w:t>
      </w:r>
      <w:r w:rsidR="00CA46BE">
        <w:rPr>
          <w:sz w:val="22"/>
          <w:szCs w:val="22"/>
          <w:lang w:val="fr-FR"/>
        </w:rPr>
        <w:t> :</w:t>
      </w:r>
      <w:r w:rsidR="00910BA6" w:rsidRPr="00CA46BE">
        <w:rPr>
          <w:sz w:val="22"/>
          <w:szCs w:val="22"/>
          <w:lang w:val="fr-FR"/>
        </w:rPr>
        <w:t xml:space="preserve"> la France est le plus vieux pays d'immigration d'Europe et les Français doivent en être fiers.</w:t>
      </w:r>
    </w:p>
    <w:p w:rsidR="00910BA6" w:rsidRDefault="00910BA6" w:rsidP="00CA46BE">
      <w:pPr>
        <w:pStyle w:val="NormaleWeb"/>
        <w:spacing w:before="0" w:beforeAutospacing="0" w:after="0" w:afterAutospacing="0"/>
        <w:jc w:val="both"/>
        <w:rPr>
          <w:sz w:val="22"/>
          <w:szCs w:val="22"/>
          <w:lang w:val="fr-FR"/>
        </w:rPr>
      </w:pPr>
      <w:r w:rsidRPr="00CA46BE">
        <w:rPr>
          <w:sz w:val="22"/>
          <w:szCs w:val="22"/>
          <w:lang w:val="fr-FR"/>
        </w:rPr>
        <w:t>Cette visite est également pour le président de la République l'occasion de dire ce qu'est la France dans sa diversité, d'exprimer la reconnaissance de la France à l'égard des immigrés qui l'ont construite et de parler de l'immigration de demain.</w:t>
      </w:r>
    </w:p>
    <w:p w:rsidR="00CA46BE" w:rsidRPr="00CA46BE" w:rsidRDefault="00CA46BE" w:rsidP="00CA46BE">
      <w:pPr>
        <w:pStyle w:val="NormaleWeb"/>
        <w:spacing w:before="0" w:beforeAutospacing="0" w:after="0" w:afterAutospacing="0"/>
        <w:jc w:val="both"/>
        <w:rPr>
          <w:sz w:val="22"/>
          <w:szCs w:val="22"/>
          <w:lang w:val="fr-FR"/>
        </w:rPr>
      </w:pPr>
    </w:p>
    <w:p w:rsidR="00910BA6" w:rsidRPr="00CA46BE" w:rsidRDefault="00910BA6" w:rsidP="00CA46BE">
      <w:pPr>
        <w:pStyle w:val="Titolo2"/>
        <w:spacing w:before="0" w:line="240" w:lineRule="auto"/>
        <w:jc w:val="both"/>
        <w:rPr>
          <w:rFonts w:ascii="Times New Roman" w:hAnsi="Times New Roman" w:cs="Times New Roman"/>
          <w:sz w:val="22"/>
          <w:szCs w:val="22"/>
          <w:lang w:val="fr-FR"/>
        </w:rPr>
      </w:pPr>
      <w:r w:rsidRPr="00CA46BE">
        <w:rPr>
          <w:rFonts w:ascii="Times New Roman" w:hAnsi="Times New Roman" w:cs="Times New Roman"/>
          <w:sz w:val="22"/>
          <w:szCs w:val="22"/>
          <w:lang w:val="fr-FR"/>
        </w:rPr>
        <w:t>L'immigration en chiffres</w:t>
      </w:r>
    </w:p>
    <w:p w:rsidR="00910BA6" w:rsidRPr="00CA46BE" w:rsidRDefault="00910BA6" w:rsidP="00CA46BE">
      <w:pPr>
        <w:pStyle w:val="NormaleWeb"/>
        <w:spacing w:before="0" w:beforeAutospacing="0" w:after="0" w:afterAutospacing="0"/>
        <w:jc w:val="both"/>
        <w:rPr>
          <w:sz w:val="22"/>
          <w:szCs w:val="22"/>
          <w:lang w:val="fr-FR"/>
        </w:rPr>
      </w:pPr>
      <w:r w:rsidRPr="00CA46BE">
        <w:rPr>
          <w:sz w:val="22"/>
          <w:szCs w:val="22"/>
          <w:lang w:val="fr-FR"/>
        </w:rPr>
        <w:t>La question migratoire ne doit pas être vue avec crainte et ne doit pas être pensée en des termes uniquement économiques ou identitaires. Le droit pour chaque individu à émigrer et à être accueilli est un droit de l'Homme inaliénable. Il est donc important de se fonder sur des constats just</w:t>
      </w:r>
      <w:r w:rsidR="00CA46BE">
        <w:rPr>
          <w:sz w:val="22"/>
          <w:szCs w:val="22"/>
          <w:lang w:val="fr-FR"/>
        </w:rPr>
        <w:t>es et objectifs :</w:t>
      </w:r>
    </w:p>
    <w:p w:rsidR="00910BA6" w:rsidRPr="00CA46BE" w:rsidRDefault="00CA46BE" w:rsidP="00CA46BE">
      <w:pPr>
        <w:pStyle w:val="NormaleWeb"/>
        <w:spacing w:before="0" w:beforeAutospacing="0" w:after="0" w:afterAutospacing="0"/>
        <w:jc w:val="both"/>
        <w:rPr>
          <w:sz w:val="22"/>
          <w:szCs w:val="22"/>
          <w:lang w:val="fr-FR"/>
        </w:rPr>
      </w:pPr>
      <w:r>
        <w:rPr>
          <w:sz w:val="22"/>
          <w:szCs w:val="22"/>
          <w:lang w:val="fr-FR"/>
        </w:rPr>
        <w:t>- l</w:t>
      </w:r>
      <w:r w:rsidR="00910BA6" w:rsidRPr="00CA46BE">
        <w:rPr>
          <w:sz w:val="22"/>
          <w:szCs w:val="22"/>
          <w:lang w:val="fr-FR"/>
        </w:rPr>
        <w:t>a proportion d'immigrés dans la population française est d'environ 8,5%, ce qui est stable depuis les années 70. Cela représente environ 5 millions de personnes. La population immigrée est de plus en plus féminisée, les immigrés viennent de pays plus lointains et sont souvent très diplômés</w:t>
      </w:r>
      <w:r>
        <w:rPr>
          <w:sz w:val="22"/>
          <w:szCs w:val="22"/>
          <w:lang w:val="fr-FR"/>
        </w:rPr>
        <w:t> ;</w:t>
      </w:r>
    </w:p>
    <w:p w:rsidR="00910BA6" w:rsidRPr="00CA46BE" w:rsidRDefault="00CA46BE" w:rsidP="00CA46BE">
      <w:pPr>
        <w:pStyle w:val="NormaleWeb"/>
        <w:spacing w:before="0" w:beforeAutospacing="0" w:after="0" w:afterAutospacing="0"/>
        <w:jc w:val="both"/>
        <w:rPr>
          <w:sz w:val="22"/>
          <w:szCs w:val="22"/>
          <w:lang w:val="fr-FR"/>
        </w:rPr>
      </w:pPr>
      <w:r>
        <w:rPr>
          <w:sz w:val="22"/>
          <w:szCs w:val="22"/>
          <w:lang w:val="fr-FR"/>
        </w:rPr>
        <w:t>- e</w:t>
      </w:r>
      <w:r w:rsidR="00910BA6" w:rsidRPr="00CA46BE">
        <w:rPr>
          <w:sz w:val="22"/>
          <w:szCs w:val="22"/>
          <w:lang w:val="fr-FR"/>
        </w:rPr>
        <w:t>n remontant sur 3 générations, un Français sur quatre compte dans sa famille un ancêtre d'origine étrangère. Aussi, la France est le pays comp</w:t>
      </w:r>
      <w:r>
        <w:rPr>
          <w:sz w:val="22"/>
          <w:szCs w:val="22"/>
          <w:lang w:val="fr-FR"/>
        </w:rPr>
        <w:t>tant le plus de mariages mixtes ;</w:t>
      </w:r>
    </w:p>
    <w:p w:rsidR="00910BA6" w:rsidRPr="00CA46BE" w:rsidRDefault="00910BA6" w:rsidP="00CA46BE">
      <w:pPr>
        <w:pStyle w:val="NormaleWeb"/>
        <w:spacing w:before="0" w:beforeAutospacing="0" w:after="0" w:afterAutospacing="0"/>
        <w:jc w:val="both"/>
        <w:rPr>
          <w:sz w:val="22"/>
          <w:szCs w:val="22"/>
          <w:lang w:val="fr-FR"/>
        </w:rPr>
      </w:pPr>
      <w:r w:rsidRPr="00CA46BE">
        <w:rPr>
          <w:sz w:val="22"/>
          <w:szCs w:val="22"/>
          <w:lang w:val="fr-FR"/>
        </w:rPr>
        <w:t xml:space="preserve">- </w:t>
      </w:r>
      <w:r w:rsidR="00CA46BE">
        <w:rPr>
          <w:sz w:val="22"/>
          <w:szCs w:val="22"/>
          <w:lang w:val="fr-FR"/>
        </w:rPr>
        <w:t>l</w:t>
      </w:r>
      <w:r w:rsidRPr="00CA46BE">
        <w:rPr>
          <w:sz w:val="22"/>
          <w:szCs w:val="22"/>
          <w:lang w:val="fr-FR"/>
        </w:rPr>
        <w:t>a France accueille, depuis 10 ans, environ 200 000 immigrés par an, soit la proportion la plus f</w:t>
      </w:r>
      <w:r w:rsidR="00CA46BE">
        <w:rPr>
          <w:sz w:val="22"/>
          <w:szCs w:val="22"/>
          <w:lang w:val="fr-FR"/>
        </w:rPr>
        <w:t>aible d'Europe, rapportée au total de la</w:t>
      </w:r>
      <w:r w:rsidRPr="00CA46BE">
        <w:rPr>
          <w:sz w:val="22"/>
          <w:szCs w:val="22"/>
          <w:lang w:val="fr-FR"/>
        </w:rPr>
        <w:t xml:space="preserve"> population. Parmi eux, environ 90 000 viennent pour vivre av</w:t>
      </w:r>
      <w:r w:rsidR="00CA46BE">
        <w:rPr>
          <w:sz w:val="22"/>
          <w:szCs w:val="22"/>
          <w:lang w:val="fr-FR"/>
        </w:rPr>
        <w:t>ec leur famille. 60 000 sont en France</w:t>
      </w:r>
      <w:r w:rsidRPr="00CA46BE">
        <w:rPr>
          <w:sz w:val="22"/>
          <w:szCs w:val="22"/>
          <w:lang w:val="fr-FR"/>
        </w:rPr>
        <w:t xml:space="preserve"> en tant qu'étudiants. Les autres viennent en tant que demandeurs d'asile ou migrants économiques.</w:t>
      </w:r>
    </w:p>
    <w:p w:rsidR="00CA46BE" w:rsidRDefault="00CA46BE" w:rsidP="00CA46BE">
      <w:pPr>
        <w:pStyle w:val="Titolo2"/>
        <w:spacing w:before="0" w:line="240" w:lineRule="auto"/>
        <w:jc w:val="both"/>
        <w:rPr>
          <w:rFonts w:ascii="Times New Roman" w:hAnsi="Times New Roman" w:cs="Times New Roman"/>
          <w:sz w:val="22"/>
          <w:szCs w:val="22"/>
          <w:lang w:val="fr-FR"/>
        </w:rPr>
      </w:pPr>
    </w:p>
    <w:p w:rsidR="00910BA6" w:rsidRPr="00CA46BE" w:rsidRDefault="00910BA6" w:rsidP="00CA46BE">
      <w:pPr>
        <w:pStyle w:val="Titolo2"/>
        <w:spacing w:before="0" w:line="240" w:lineRule="auto"/>
        <w:jc w:val="both"/>
        <w:rPr>
          <w:rFonts w:ascii="Times New Roman" w:hAnsi="Times New Roman" w:cs="Times New Roman"/>
          <w:sz w:val="22"/>
          <w:szCs w:val="22"/>
          <w:lang w:val="fr-FR"/>
        </w:rPr>
      </w:pPr>
      <w:r w:rsidRPr="00CA46BE">
        <w:rPr>
          <w:rFonts w:ascii="Times New Roman" w:hAnsi="Times New Roman" w:cs="Times New Roman"/>
          <w:sz w:val="22"/>
          <w:szCs w:val="22"/>
          <w:lang w:val="fr-FR"/>
        </w:rPr>
        <w:t>Les immigrés ont fait l'Histoire de France</w:t>
      </w:r>
    </w:p>
    <w:p w:rsidR="00910BA6" w:rsidRPr="00CA46BE" w:rsidRDefault="00910BA6" w:rsidP="00CA46BE">
      <w:pPr>
        <w:pStyle w:val="NormaleWeb"/>
        <w:spacing w:before="0" w:beforeAutospacing="0" w:after="0" w:afterAutospacing="0"/>
        <w:jc w:val="both"/>
        <w:rPr>
          <w:sz w:val="22"/>
          <w:szCs w:val="22"/>
          <w:lang w:val="fr-FR"/>
        </w:rPr>
      </w:pPr>
      <w:r w:rsidRPr="00CA46BE">
        <w:rPr>
          <w:sz w:val="22"/>
          <w:szCs w:val="22"/>
          <w:lang w:val="fr-FR"/>
        </w:rPr>
        <w:t>La vocation de ce musée national est de montrer l'histoire de l'immigration et de rappeler que l'intégration n'est pas un concept abstrait. C'est la fraternité en actes. L'histoire de l'immigration, c’est l'histoire de la République.</w:t>
      </w:r>
    </w:p>
    <w:p w:rsidR="00910BA6" w:rsidRPr="00CA46BE" w:rsidRDefault="00910BA6" w:rsidP="00CA46BE">
      <w:pPr>
        <w:pStyle w:val="NormaleWeb"/>
        <w:spacing w:before="0" w:beforeAutospacing="0" w:after="0" w:afterAutospacing="0"/>
        <w:jc w:val="both"/>
        <w:rPr>
          <w:sz w:val="22"/>
          <w:szCs w:val="22"/>
          <w:lang w:val="fr-FR"/>
        </w:rPr>
      </w:pPr>
      <w:r w:rsidRPr="00CA46BE">
        <w:rPr>
          <w:sz w:val="22"/>
          <w:szCs w:val="22"/>
          <w:lang w:val="fr-FR"/>
        </w:rPr>
        <w:t>Dès 1793, les révolutionnaires affirmaient dans leur constitution que la France "donne asile aux étrangers bannis de leur patrie". C'est en vertu de ce principe que la France a ouvert ses frontières à ceux qui cherchaient une vie meilleure. Par leur travail, par leur talent, par leur engagement, les immigrés ont contribué à l'enrichissement de notre culture, à notre démocratie et à notre développement économique.</w:t>
      </w:r>
    </w:p>
    <w:p w:rsidR="00910BA6" w:rsidRPr="00CA46BE" w:rsidRDefault="00910BA6" w:rsidP="00CA46BE">
      <w:pPr>
        <w:pStyle w:val="NormaleWeb"/>
        <w:spacing w:before="0" w:beforeAutospacing="0" w:after="0" w:afterAutospacing="0"/>
        <w:jc w:val="both"/>
        <w:rPr>
          <w:sz w:val="22"/>
          <w:szCs w:val="22"/>
          <w:lang w:val="fr-FR"/>
        </w:rPr>
      </w:pPr>
      <w:r w:rsidRPr="00CA46BE">
        <w:rPr>
          <w:sz w:val="22"/>
          <w:szCs w:val="22"/>
          <w:lang w:val="fr-FR"/>
        </w:rPr>
        <w:t>Il n'y aurait pas eu de révolution industrielle en France sans l'apport des populations des pays voisins comme la Belgique et l'Italie. Il n'y aurait pas eu de redressement après la Première Guerre Mondiale sans l'arrivée d'Européens de l'Est, notamment Polonais, Russes et Arméniens. Il n'y aurait pas eu les Trente Glorieuses et la France ne serait plus une des principales puissances politique et économique dans le monde sans l'apport des personnes immigrées d'Afrique du Nord, de la péninsule ibérique, arrivées dans les années 60.</w:t>
      </w:r>
    </w:p>
    <w:p w:rsidR="00910BA6" w:rsidRPr="00CA46BE" w:rsidRDefault="00910BA6" w:rsidP="00CA46BE">
      <w:pPr>
        <w:pStyle w:val="NormaleWeb"/>
        <w:spacing w:before="0" w:beforeAutospacing="0" w:after="0" w:afterAutospacing="0"/>
        <w:jc w:val="both"/>
        <w:rPr>
          <w:sz w:val="22"/>
          <w:szCs w:val="22"/>
          <w:lang w:val="fr-FR"/>
        </w:rPr>
      </w:pPr>
      <w:r w:rsidRPr="00CA46BE">
        <w:rPr>
          <w:sz w:val="22"/>
          <w:szCs w:val="22"/>
          <w:lang w:val="fr-FR"/>
        </w:rPr>
        <w:t xml:space="preserve">La France aurait-elle été libérée sans l’apport de l’armée d'Afrique qui a formé le </w:t>
      </w:r>
      <w:r w:rsidR="00CA46BE" w:rsidRPr="00CA46BE">
        <w:rPr>
          <w:sz w:val="22"/>
          <w:szCs w:val="22"/>
          <w:lang w:val="fr-FR"/>
        </w:rPr>
        <w:t>cœur</w:t>
      </w:r>
      <w:r w:rsidRPr="00CA46BE">
        <w:rPr>
          <w:sz w:val="22"/>
          <w:szCs w:val="22"/>
          <w:lang w:val="fr-FR"/>
        </w:rPr>
        <w:t xml:space="preserve"> de la Première Armée du maréchal de Lattre de Tassigny et l’action du guinéen </w:t>
      </w:r>
      <w:proofErr w:type="spellStart"/>
      <w:r w:rsidRPr="00CA46BE">
        <w:rPr>
          <w:sz w:val="22"/>
          <w:szCs w:val="22"/>
          <w:lang w:val="fr-FR"/>
        </w:rPr>
        <w:t>Addi</w:t>
      </w:r>
      <w:proofErr w:type="spellEnd"/>
      <w:r w:rsidRPr="00CA46BE">
        <w:rPr>
          <w:sz w:val="22"/>
          <w:szCs w:val="22"/>
          <w:lang w:val="fr-FR"/>
        </w:rPr>
        <w:t xml:space="preserve"> Bâ, du polonais Marcel Rayman ou encore de l'arménien </w:t>
      </w:r>
      <w:proofErr w:type="spellStart"/>
      <w:r w:rsidRPr="00CA46BE">
        <w:rPr>
          <w:sz w:val="22"/>
          <w:szCs w:val="22"/>
          <w:lang w:val="fr-FR"/>
        </w:rPr>
        <w:t>Missak</w:t>
      </w:r>
      <w:proofErr w:type="spellEnd"/>
      <w:r w:rsidRPr="00CA46BE">
        <w:rPr>
          <w:sz w:val="22"/>
          <w:szCs w:val="22"/>
          <w:lang w:val="fr-FR"/>
        </w:rPr>
        <w:t xml:space="preserve"> </w:t>
      </w:r>
      <w:proofErr w:type="spellStart"/>
      <w:r w:rsidRPr="00CA46BE">
        <w:rPr>
          <w:sz w:val="22"/>
          <w:szCs w:val="22"/>
          <w:lang w:val="fr-FR"/>
        </w:rPr>
        <w:t>Manouchian</w:t>
      </w:r>
      <w:proofErr w:type="spellEnd"/>
      <w:r w:rsidRPr="00CA46BE">
        <w:rPr>
          <w:sz w:val="22"/>
          <w:szCs w:val="22"/>
          <w:lang w:val="fr-FR"/>
        </w:rPr>
        <w:t xml:space="preserve"> au sein de la résistance intérieure ?</w:t>
      </w:r>
    </w:p>
    <w:p w:rsidR="00910BA6" w:rsidRPr="00CA46BE" w:rsidRDefault="00910BA6" w:rsidP="00CA46BE">
      <w:pPr>
        <w:pStyle w:val="NormaleWeb"/>
        <w:spacing w:before="0" w:beforeAutospacing="0" w:after="0" w:afterAutospacing="0"/>
        <w:jc w:val="both"/>
        <w:rPr>
          <w:sz w:val="22"/>
          <w:szCs w:val="22"/>
          <w:lang w:val="fr-FR"/>
        </w:rPr>
      </w:pPr>
      <w:r w:rsidRPr="00CA46BE">
        <w:rPr>
          <w:sz w:val="22"/>
          <w:szCs w:val="22"/>
          <w:lang w:val="fr-FR"/>
        </w:rPr>
        <w:t>La culture française serait-elle aussi riche et influente sans Aznavour, Gainsbourg, Zola, Yourcenar ou Maalouf</w:t>
      </w:r>
      <w:r w:rsidR="00CA46BE">
        <w:rPr>
          <w:sz w:val="22"/>
          <w:szCs w:val="22"/>
          <w:lang w:val="fr-FR"/>
        </w:rPr>
        <w:t> ?</w:t>
      </w:r>
      <w:r w:rsidRPr="00CA46BE">
        <w:rPr>
          <w:sz w:val="22"/>
          <w:szCs w:val="22"/>
          <w:lang w:val="fr-FR"/>
        </w:rPr>
        <w:t xml:space="preserve"> La recherche française serait-elle l’une des plus performantes au monde s’il n’y avait pas eu Marie Curie hier et Arthur Avila aujourd’hui ?</w:t>
      </w:r>
    </w:p>
    <w:p w:rsidR="00910BA6" w:rsidRPr="00CA46BE" w:rsidRDefault="00910BA6" w:rsidP="00CA46BE">
      <w:pPr>
        <w:pStyle w:val="NormaleWeb"/>
        <w:spacing w:before="0" w:beforeAutospacing="0" w:after="0" w:afterAutospacing="0"/>
        <w:jc w:val="both"/>
        <w:rPr>
          <w:sz w:val="22"/>
          <w:szCs w:val="22"/>
          <w:lang w:val="fr-FR"/>
        </w:rPr>
      </w:pPr>
      <w:r w:rsidRPr="00CA46BE">
        <w:rPr>
          <w:sz w:val="22"/>
          <w:szCs w:val="22"/>
          <w:lang w:val="fr-FR"/>
        </w:rPr>
        <w:t>Malgré cela, il y a toujours eu des démagogues pour attiser les haines, susciter la peur et désigner des boucs émissaires pour tous les maux de la société. Le mépris, le racisme restent malheureusement présents et les immigrés sont régulièrement accusés d'être des "profiteurs" alors même qu'ils contribuent davantage aux comptes sociaux qu'ils n'en bénéficient.</w:t>
      </w:r>
    </w:p>
    <w:p w:rsidR="00CA46BE" w:rsidRDefault="00CA46BE" w:rsidP="00CA46BE">
      <w:pPr>
        <w:pStyle w:val="Titolo2"/>
        <w:spacing w:before="0" w:line="240" w:lineRule="auto"/>
        <w:jc w:val="both"/>
        <w:rPr>
          <w:rFonts w:ascii="Times New Roman" w:hAnsi="Times New Roman" w:cs="Times New Roman"/>
          <w:sz w:val="22"/>
          <w:szCs w:val="22"/>
          <w:lang w:val="fr-FR"/>
        </w:rPr>
      </w:pPr>
    </w:p>
    <w:p w:rsidR="00910BA6" w:rsidRPr="00CA46BE" w:rsidRDefault="00910BA6" w:rsidP="00CA46BE">
      <w:pPr>
        <w:pStyle w:val="Titolo2"/>
        <w:spacing w:before="0" w:line="240" w:lineRule="auto"/>
        <w:jc w:val="both"/>
        <w:rPr>
          <w:rFonts w:ascii="Times New Roman" w:hAnsi="Times New Roman" w:cs="Times New Roman"/>
          <w:sz w:val="22"/>
          <w:szCs w:val="22"/>
          <w:lang w:val="fr-FR"/>
        </w:rPr>
      </w:pPr>
      <w:r w:rsidRPr="00CA46BE">
        <w:rPr>
          <w:rFonts w:ascii="Times New Roman" w:hAnsi="Times New Roman" w:cs="Times New Roman"/>
          <w:sz w:val="22"/>
          <w:szCs w:val="22"/>
          <w:lang w:val="fr-FR"/>
        </w:rPr>
        <w:t>L'immigration de demain, un atout pour affronter les défis de la mondialisation</w:t>
      </w:r>
    </w:p>
    <w:p w:rsidR="00910BA6" w:rsidRPr="00CA46BE" w:rsidRDefault="00910BA6" w:rsidP="00CA46BE">
      <w:pPr>
        <w:pStyle w:val="NormaleWeb"/>
        <w:spacing w:before="0" w:beforeAutospacing="0" w:after="0" w:afterAutospacing="0"/>
        <w:jc w:val="both"/>
        <w:rPr>
          <w:sz w:val="22"/>
          <w:szCs w:val="22"/>
          <w:lang w:val="fr-FR"/>
        </w:rPr>
      </w:pPr>
      <w:r w:rsidRPr="00CA46BE">
        <w:rPr>
          <w:sz w:val="22"/>
          <w:szCs w:val="22"/>
          <w:lang w:val="fr-FR"/>
        </w:rPr>
        <w:t xml:space="preserve">La France entend rester un pays d'immigration, signe de son statut de grande puissance attractive. Afin de mieux accueillir et intégrer les personnes immigrées tout en attirant les talents, des mesures nécessaires vont être mises en </w:t>
      </w:r>
      <w:r w:rsidR="00CA46BE">
        <w:rPr>
          <w:sz w:val="22"/>
          <w:szCs w:val="22"/>
          <w:lang w:val="fr-FR"/>
        </w:rPr>
        <w:t>œuvre :</w:t>
      </w:r>
    </w:p>
    <w:p w:rsidR="00910BA6" w:rsidRPr="00CA46BE" w:rsidRDefault="00CA46BE" w:rsidP="00CA46BE">
      <w:pPr>
        <w:pStyle w:val="NormaleWeb"/>
        <w:spacing w:before="0" w:beforeAutospacing="0" w:after="0" w:afterAutospacing="0"/>
        <w:jc w:val="both"/>
        <w:rPr>
          <w:sz w:val="22"/>
          <w:szCs w:val="22"/>
          <w:lang w:val="fr-FR"/>
        </w:rPr>
      </w:pPr>
      <w:r>
        <w:rPr>
          <w:sz w:val="22"/>
          <w:szCs w:val="22"/>
          <w:lang w:val="fr-FR"/>
        </w:rPr>
        <w:t>- l</w:t>
      </w:r>
      <w:r w:rsidR="00910BA6" w:rsidRPr="00CA46BE">
        <w:rPr>
          <w:sz w:val="22"/>
          <w:szCs w:val="22"/>
          <w:lang w:val="fr-FR"/>
        </w:rPr>
        <w:t>a création pour tous les étrangers arrivés légalement d'un véritable parcours d'intégration prenant en compte à la fois leurs besoins et nos valeurs</w:t>
      </w:r>
      <w:r>
        <w:rPr>
          <w:sz w:val="22"/>
          <w:szCs w:val="22"/>
          <w:lang w:val="fr-FR"/>
        </w:rPr>
        <w:t> ;</w:t>
      </w:r>
    </w:p>
    <w:p w:rsidR="00910BA6" w:rsidRPr="00CA46BE" w:rsidRDefault="00CA46BE" w:rsidP="00CA46BE">
      <w:pPr>
        <w:pStyle w:val="NormaleWeb"/>
        <w:spacing w:before="0" w:beforeAutospacing="0" w:after="0" w:afterAutospacing="0"/>
        <w:jc w:val="both"/>
        <w:rPr>
          <w:sz w:val="22"/>
          <w:szCs w:val="22"/>
          <w:lang w:val="fr-FR"/>
        </w:rPr>
      </w:pPr>
      <w:r>
        <w:rPr>
          <w:sz w:val="22"/>
          <w:szCs w:val="22"/>
          <w:lang w:val="fr-FR"/>
        </w:rPr>
        <w:t>- l</w:t>
      </w:r>
      <w:r w:rsidR="00910BA6" w:rsidRPr="00CA46BE">
        <w:rPr>
          <w:sz w:val="22"/>
          <w:szCs w:val="22"/>
          <w:lang w:val="fr-FR"/>
        </w:rPr>
        <w:t>a création de titres de séjour pluriannuel</w:t>
      </w:r>
      <w:r>
        <w:rPr>
          <w:sz w:val="22"/>
          <w:szCs w:val="22"/>
          <w:lang w:val="fr-FR"/>
        </w:rPr>
        <w:t>s</w:t>
      </w:r>
      <w:r w:rsidR="00910BA6" w:rsidRPr="00CA46BE">
        <w:rPr>
          <w:sz w:val="22"/>
          <w:szCs w:val="22"/>
          <w:lang w:val="fr-FR"/>
        </w:rPr>
        <w:t>, première étape vers la carte d</w:t>
      </w:r>
      <w:r>
        <w:rPr>
          <w:sz w:val="22"/>
          <w:szCs w:val="22"/>
          <w:lang w:val="fr-FR"/>
        </w:rPr>
        <w:t>e résident ou la naturalisation ;</w:t>
      </w:r>
    </w:p>
    <w:p w:rsidR="00910BA6" w:rsidRPr="00CA46BE" w:rsidRDefault="00CA46BE" w:rsidP="00CA46BE">
      <w:pPr>
        <w:pStyle w:val="NormaleWeb"/>
        <w:spacing w:before="0" w:beforeAutospacing="0" w:after="0" w:afterAutospacing="0"/>
        <w:jc w:val="both"/>
        <w:rPr>
          <w:sz w:val="22"/>
          <w:szCs w:val="22"/>
          <w:lang w:val="fr-FR"/>
        </w:rPr>
      </w:pPr>
      <w:r>
        <w:rPr>
          <w:sz w:val="22"/>
          <w:szCs w:val="22"/>
          <w:lang w:val="fr-FR"/>
        </w:rPr>
        <w:lastRenderedPageBreak/>
        <w:t>- l</w:t>
      </w:r>
      <w:r w:rsidR="00910BA6" w:rsidRPr="00CA46BE">
        <w:rPr>
          <w:sz w:val="22"/>
          <w:szCs w:val="22"/>
          <w:lang w:val="fr-FR"/>
        </w:rPr>
        <w:t xml:space="preserve">a reconnaissance envers les vieux immigrés, que l'on appelle les </w:t>
      </w:r>
      <w:proofErr w:type="spellStart"/>
      <w:r w:rsidR="00910BA6" w:rsidRPr="00CA46BE">
        <w:rPr>
          <w:sz w:val="22"/>
          <w:szCs w:val="22"/>
          <w:lang w:val="fr-FR"/>
        </w:rPr>
        <w:t>Chibanis</w:t>
      </w:r>
      <w:proofErr w:type="spellEnd"/>
      <w:r w:rsidR="00910BA6" w:rsidRPr="00CA46BE">
        <w:rPr>
          <w:sz w:val="22"/>
          <w:szCs w:val="22"/>
          <w:lang w:val="fr-FR"/>
        </w:rPr>
        <w:t>, et leur naturalisation. La loi vieillissement ouvrira la naturalisation de plein droit à tous les étrangers âgés de plus de 65 ans qui ont vécu plus de 25 ans en Fr</w:t>
      </w:r>
      <w:r>
        <w:rPr>
          <w:sz w:val="22"/>
          <w:szCs w:val="22"/>
          <w:lang w:val="fr-FR"/>
        </w:rPr>
        <w:t>ance et avec un enfant français ;</w:t>
      </w:r>
    </w:p>
    <w:p w:rsidR="00910BA6" w:rsidRPr="00CA46BE" w:rsidRDefault="00CA46BE" w:rsidP="00CA46BE">
      <w:pPr>
        <w:pStyle w:val="NormaleWeb"/>
        <w:spacing w:before="0" w:beforeAutospacing="0" w:after="0" w:afterAutospacing="0"/>
        <w:jc w:val="both"/>
        <w:rPr>
          <w:sz w:val="22"/>
          <w:szCs w:val="22"/>
          <w:lang w:val="fr-FR"/>
        </w:rPr>
      </w:pPr>
      <w:r>
        <w:rPr>
          <w:sz w:val="22"/>
          <w:szCs w:val="22"/>
          <w:lang w:val="fr-FR"/>
        </w:rPr>
        <w:t>- la</w:t>
      </w:r>
      <w:r w:rsidR="00910BA6" w:rsidRPr="00CA46BE">
        <w:rPr>
          <w:sz w:val="22"/>
          <w:szCs w:val="22"/>
          <w:lang w:val="fr-FR"/>
        </w:rPr>
        <w:t xml:space="preserve"> création des "passeports talents" afin d'attirer les meilleurs étudiants et chercheurs du monde entier. Ils leur ouvriront un droit au séjour de 4 ans. </w:t>
      </w:r>
      <w:r w:rsidR="00400969" w:rsidRPr="00CA46BE">
        <w:rPr>
          <w:sz w:val="22"/>
          <w:szCs w:val="22"/>
          <w:lang w:val="fr-FR"/>
        </w:rPr>
        <w:t>"</w:t>
      </w:r>
      <w:r w:rsidR="00910BA6" w:rsidRPr="00CA46BE">
        <w:rPr>
          <w:sz w:val="22"/>
          <w:szCs w:val="22"/>
          <w:lang w:val="fr-FR"/>
        </w:rPr>
        <w:t xml:space="preserve">Notre croissance future dépend de notre capacité </w:t>
      </w:r>
      <w:r>
        <w:rPr>
          <w:sz w:val="22"/>
          <w:szCs w:val="22"/>
          <w:lang w:val="fr-FR"/>
        </w:rPr>
        <w:t>à attirer les talents étrangers</w:t>
      </w:r>
      <w:r w:rsidR="00400969" w:rsidRPr="00CA46BE">
        <w:rPr>
          <w:sz w:val="22"/>
          <w:szCs w:val="22"/>
          <w:lang w:val="fr-FR"/>
        </w:rPr>
        <w:t>"</w:t>
      </w:r>
      <w:r>
        <w:rPr>
          <w:sz w:val="22"/>
          <w:szCs w:val="22"/>
          <w:lang w:val="fr-FR"/>
        </w:rPr>
        <w:t> ;</w:t>
      </w:r>
    </w:p>
    <w:p w:rsidR="00910BA6" w:rsidRPr="00CA46BE" w:rsidRDefault="00CA46BE" w:rsidP="00CA46BE">
      <w:pPr>
        <w:pStyle w:val="NormaleWeb"/>
        <w:spacing w:before="0" w:beforeAutospacing="0" w:after="0" w:afterAutospacing="0"/>
        <w:jc w:val="both"/>
        <w:rPr>
          <w:sz w:val="22"/>
          <w:szCs w:val="22"/>
          <w:lang w:val="fr-FR"/>
        </w:rPr>
      </w:pPr>
      <w:r>
        <w:rPr>
          <w:sz w:val="22"/>
          <w:szCs w:val="22"/>
          <w:lang w:val="fr-FR"/>
        </w:rPr>
        <w:t>- l</w:t>
      </w:r>
      <w:r w:rsidR="00910BA6" w:rsidRPr="00CA46BE">
        <w:rPr>
          <w:sz w:val="22"/>
          <w:szCs w:val="22"/>
          <w:lang w:val="fr-FR"/>
        </w:rPr>
        <w:t>a réforme du droit d'asile, tradition républicaine. Les délais d'examen des dossiers doivent être ramenés à 9 mois en moyenne, les formalités administratives doivent être simplifiées et l'accès à</w:t>
      </w:r>
      <w:r w:rsidR="00400969">
        <w:rPr>
          <w:sz w:val="22"/>
          <w:szCs w:val="22"/>
          <w:lang w:val="fr-FR"/>
        </w:rPr>
        <w:t xml:space="preserve"> un hébergement adapté facilité ;</w:t>
      </w:r>
    </w:p>
    <w:p w:rsidR="00910BA6" w:rsidRDefault="00400969" w:rsidP="00CA46BE">
      <w:pPr>
        <w:pStyle w:val="NormaleWeb"/>
        <w:spacing w:before="0" w:beforeAutospacing="0" w:after="0" w:afterAutospacing="0"/>
        <w:jc w:val="both"/>
        <w:rPr>
          <w:sz w:val="22"/>
          <w:szCs w:val="22"/>
          <w:lang w:val="fr-FR"/>
        </w:rPr>
      </w:pPr>
      <w:r>
        <w:rPr>
          <w:sz w:val="22"/>
          <w:szCs w:val="22"/>
          <w:lang w:val="fr-FR"/>
        </w:rPr>
        <w:t>- l</w:t>
      </w:r>
      <w:r w:rsidR="00910BA6" w:rsidRPr="00CA46BE">
        <w:rPr>
          <w:sz w:val="22"/>
          <w:szCs w:val="22"/>
          <w:lang w:val="fr-FR"/>
        </w:rPr>
        <w:t>a laïcité sera célébrée partout le 9 décembre, jour anniversaire de la loi de 1905, et en particulier dans les écoles.</w:t>
      </w:r>
    </w:p>
    <w:p w:rsidR="00400969" w:rsidRPr="00CA46BE" w:rsidRDefault="00400969" w:rsidP="00CA46BE">
      <w:pPr>
        <w:pStyle w:val="NormaleWeb"/>
        <w:spacing w:before="0" w:beforeAutospacing="0" w:after="0" w:afterAutospacing="0"/>
        <w:jc w:val="both"/>
        <w:rPr>
          <w:sz w:val="22"/>
          <w:szCs w:val="22"/>
          <w:lang w:val="fr-FR"/>
        </w:rPr>
      </w:pPr>
    </w:p>
    <w:p w:rsidR="00910BA6" w:rsidRPr="00CA46BE" w:rsidRDefault="00400969" w:rsidP="00CA46BE">
      <w:pPr>
        <w:pStyle w:val="NormaleWeb"/>
        <w:spacing w:before="0" w:beforeAutospacing="0" w:after="0" w:afterAutospacing="0"/>
        <w:jc w:val="both"/>
        <w:rPr>
          <w:sz w:val="22"/>
          <w:szCs w:val="22"/>
          <w:lang w:val="fr-FR"/>
        </w:rPr>
      </w:pPr>
      <w:r w:rsidRPr="00CA46BE">
        <w:rPr>
          <w:sz w:val="22"/>
          <w:szCs w:val="22"/>
          <w:lang w:val="fr-FR"/>
        </w:rPr>
        <w:t>"</w:t>
      </w:r>
      <w:r w:rsidR="00910BA6" w:rsidRPr="00CA46BE">
        <w:rPr>
          <w:sz w:val="22"/>
          <w:szCs w:val="22"/>
          <w:lang w:val="fr-FR"/>
        </w:rPr>
        <w:t>Les Français ne doivent jamais oublier que la France est le résultat de ces cultures venues d'ailleurs pour écrire l'Histoire de France et contribuer, toujours, à rendre la France plus forte. Apprendre et comprendre l'histoire de l'immigration, c'est comprendre ce qu'est la Nation, ce qu'est être Français. L'oublier, c'est oublier notre Histoire et ce qui fait notre grandeur à l'égard du monde.</w:t>
      </w:r>
    </w:p>
    <w:p w:rsidR="00910BA6" w:rsidRPr="00CA46BE" w:rsidRDefault="00910BA6" w:rsidP="00CA46BE">
      <w:pPr>
        <w:pStyle w:val="NormaleWeb"/>
        <w:spacing w:before="0" w:beforeAutospacing="0" w:after="0" w:afterAutospacing="0"/>
        <w:jc w:val="both"/>
        <w:rPr>
          <w:sz w:val="22"/>
          <w:szCs w:val="22"/>
          <w:lang w:val="fr-FR"/>
        </w:rPr>
      </w:pPr>
      <w:r w:rsidRPr="00CA46BE">
        <w:rPr>
          <w:sz w:val="22"/>
          <w:szCs w:val="22"/>
          <w:lang w:val="fr-FR"/>
        </w:rPr>
        <w:t>Il n'y a aucune ambiguïté possible</w:t>
      </w:r>
      <w:r w:rsidR="00400969">
        <w:rPr>
          <w:sz w:val="22"/>
          <w:szCs w:val="22"/>
          <w:lang w:val="fr-FR"/>
        </w:rPr>
        <w:t> :</w:t>
      </w:r>
      <w:r w:rsidRPr="00CA46BE">
        <w:rPr>
          <w:sz w:val="22"/>
          <w:szCs w:val="22"/>
          <w:lang w:val="fr-FR"/>
        </w:rPr>
        <w:t xml:space="preserve"> la France doit être fière d'être un pays d'immigration. C'est un signe d'ouverture sur le monde</w:t>
      </w:r>
      <w:r w:rsidR="00400969">
        <w:rPr>
          <w:sz w:val="22"/>
          <w:szCs w:val="22"/>
          <w:lang w:val="fr-FR"/>
        </w:rPr>
        <w:t> ;</w:t>
      </w:r>
      <w:r w:rsidRPr="00CA46BE">
        <w:rPr>
          <w:sz w:val="22"/>
          <w:szCs w:val="22"/>
          <w:lang w:val="fr-FR"/>
        </w:rPr>
        <w:t xml:space="preserve"> mais également d'un pouvoir d'attraction qui ne doit jamais faiblir.</w:t>
      </w:r>
      <w:r w:rsidR="00400969" w:rsidRPr="00CA46BE">
        <w:rPr>
          <w:sz w:val="22"/>
          <w:szCs w:val="22"/>
          <w:lang w:val="fr-FR"/>
        </w:rPr>
        <w:t>"</w:t>
      </w:r>
    </w:p>
    <w:p w:rsidR="00400969" w:rsidRDefault="00400969" w:rsidP="00CA46BE">
      <w:pPr>
        <w:spacing w:after="0" w:line="240" w:lineRule="auto"/>
        <w:jc w:val="both"/>
        <w:rPr>
          <w:rFonts w:ascii="Times New Roman" w:hAnsi="Times New Roman" w:cs="Times New Roman"/>
          <w:i/>
          <w:lang w:val="fr-FR"/>
        </w:rPr>
      </w:pPr>
    </w:p>
    <w:p w:rsidR="00910BA6" w:rsidRPr="00CA46BE" w:rsidRDefault="00910BA6" w:rsidP="00CA46BE">
      <w:pPr>
        <w:spacing w:after="0" w:line="240" w:lineRule="auto"/>
        <w:jc w:val="both"/>
        <w:rPr>
          <w:rFonts w:ascii="Times New Roman" w:hAnsi="Times New Roman" w:cs="Times New Roman"/>
          <w:i/>
          <w:lang w:val="fr-FR"/>
        </w:rPr>
      </w:pPr>
      <w:r w:rsidRPr="00CA46BE">
        <w:rPr>
          <w:rFonts w:ascii="Times New Roman" w:hAnsi="Times New Roman" w:cs="Times New Roman"/>
          <w:i/>
          <w:lang w:val="fr-FR"/>
        </w:rPr>
        <w:t>Tiré du discours d’inauguration du Musée de l’histoire de l’immigration du 14 décembre 2014</w:t>
      </w:r>
    </w:p>
    <w:p w:rsidR="00C12422" w:rsidRPr="00400969" w:rsidRDefault="00910BA6" w:rsidP="00CA46BE">
      <w:pPr>
        <w:jc w:val="both"/>
        <w:rPr>
          <w:sz w:val="16"/>
          <w:lang w:val="fr-FR"/>
        </w:rPr>
      </w:pPr>
      <w:r w:rsidRPr="00400969">
        <w:rPr>
          <w:rFonts w:ascii="Times New Roman" w:hAnsi="Times New Roman" w:cs="Times New Roman"/>
          <w:sz w:val="16"/>
          <w:lang w:val="fr-FR"/>
        </w:rPr>
        <w:t xml:space="preserve">Source : </w:t>
      </w:r>
      <w:hyperlink r:id="rId6" w:history="1">
        <w:r w:rsidR="00AC2637" w:rsidRPr="00400969">
          <w:rPr>
            <w:rStyle w:val="Collegamentoipertestuale"/>
            <w:rFonts w:ascii="Times New Roman" w:hAnsi="Times New Roman" w:cs="Times New Roman"/>
            <w:sz w:val="16"/>
            <w:lang w:val="fr-FR"/>
          </w:rPr>
          <w:t>http://www.elysee.fr/actualites/article/l-histoire-de-l-immigration-en-france-est-notre-histoire-a-tous/</w:t>
        </w:r>
      </w:hyperlink>
    </w:p>
    <w:p w:rsidR="00AC2637" w:rsidRDefault="00AC2637">
      <w:pPr>
        <w:rPr>
          <w:lang w:val="fr-FR"/>
        </w:rPr>
      </w:pPr>
    </w:p>
    <w:p w:rsidR="00005895" w:rsidRPr="00A703B3" w:rsidRDefault="00005895" w:rsidP="00005895">
      <w:pPr>
        <w:rPr>
          <w:rFonts w:ascii="Times New Roman" w:hAnsi="Times New Roman" w:cs="Times New Roman"/>
          <w:sz w:val="24"/>
          <w:lang w:val="fr-FR"/>
        </w:rPr>
      </w:pPr>
      <w:r w:rsidRPr="00A703B3">
        <w:rPr>
          <w:rFonts w:ascii="Times New Roman" w:hAnsi="Times New Roman" w:cs="Times New Roman"/>
          <w:sz w:val="24"/>
          <w:lang w:val="fr-FR"/>
        </w:rPr>
        <w:t>ANALYSE GLOBALE APPLIQUÉE AU TEXTE</w:t>
      </w:r>
    </w:p>
    <w:p w:rsidR="00005895" w:rsidRPr="00A703B3" w:rsidRDefault="00005895" w:rsidP="00005895">
      <w:pPr>
        <w:numPr>
          <w:ilvl w:val="0"/>
          <w:numId w:val="1"/>
        </w:numPr>
        <w:spacing w:after="0" w:line="240" w:lineRule="auto"/>
        <w:rPr>
          <w:rFonts w:ascii="Times New Roman" w:hAnsi="Times New Roman" w:cs="Times New Roman"/>
          <w:lang w:val="fr-FR"/>
        </w:rPr>
      </w:pPr>
      <w:r>
        <w:rPr>
          <w:rFonts w:ascii="Times New Roman" w:hAnsi="Times New Roman" w:cs="Times New Roman"/>
          <w:lang w:val="fr-FR"/>
        </w:rPr>
        <w:t>Complétez les phrases suivantes :</w:t>
      </w:r>
    </w:p>
    <w:p w:rsidR="00005895" w:rsidRPr="005E16CD" w:rsidRDefault="00893210" w:rsidP="00005895">
      <w:pPr>
        <w:pStyle w:val="Paragrafoelenco"/>
        <w:numPr>
          <w:ilvl w:val="3"/>
          <w:numId w:val="1"/>
        </w:numPr>
        <w:spacing w:after="0" w:line="240" w:lineRule="auto"/>
        <w:rPr>
          <w:rFonts w:ascii="Times New Roman" w:hAnsi="Times New Roman" w:cs="Times New Roman"/>
          <w:sz w:val="20"/>
          <w:lang w:val="fr-FR"/>
        </w:rPr>
      </w:pPr>
      <w:r>
        <w:rPr>
          <w:rFonts w:ascii="Times New Roman" w:eastAsia="Times New Roman" w:hAnsi="Times New Roman" w:cs="Times New Roman"/>
          <w:sz w:val="20"/>
          <w:szCs w:val="24"/>
          <w:lang w:val="fr-FR" w:eastAsia="it-IT"/>
        </w:rPr>
        <w:t>La France est le plus vieux pays d’immigration</w:t>
      </w:r>
    </w:p>
    <w:p w:rsidR="00005895" w:rsidRDefault="00893210" w:rsidP="00005895">
      <w:pPr>
        <w:pStyle w:val="Paragrafoelenco"/>
        <w:numPr>
          <w:ilvl w:val="4"/>
          <w:numId w:val="1"/>
        </w:numPr>
        <w:spacing w:after="0" w:line="240" w:lineRule="auto"/>
        <w:rPr>
          <w:rFonts w:ascii="Times New Roman" w:hAnsi="Times New Roman" w:cs="Times New Roman"/>
          <w:sz w:val="20"/>
          <w:lang w:val="fr-FR"/>
        </w:rPr>
      </w:pPr>
      <w:r>
        <w:rPr>
          <w:rFonts w:ascii="Times New Roman" w:eastAsia="Times New Roman" w:hAnsi="Times New Roman" w:cs="Times New Roman"/>
          <w:sz w:val="20"/>
          <w:szCs w:val="24"/>
          <w:lang w:val="fr-FR" w:eastAsia="it-IT"/>
        </w:rPr>
        <w:t>au monde</w:t>
      </w:r>
      <w:r w:rsidR="00005895">
        <w:rPr>
          <w:rFonts w:ascii="Times New Roman" w:eastAsia="Times New Roman" w:hAnsi="Times New Roman" w:cs="Times New Roman"/>
          <w:sz w:val="20"/>
          <w:szCs w:val="24"/>
          <w:lang w:val="fr-FR" w:eastAsia="it-IT"/>
        </w:rPr>
        <w:t> </w:t>
      </w:r>
      <w:r w:rsidR="00005895">
        <w:rPr>
          <w:rFonts w:ascii="Times New Roman" w:hAnsi="Times New Roman" w:cs="Times New Roman"/>
          <w:sz w:val="20"/>
          <w:lang w:val="fr-FR"/>
        </w:rPr>
        <w:t>;</w:t>
      </w:r>
    </w:p>
    <w:p w:rsidR="00005895" w:rsidRPr="005E16CD" w:rsidRDefault="00893210" w:rsidP="00005895">
      <w:pPr>
        <w:pStyle w:val="Paragrafoelenco"/>
        <w:numPr>
          <w:ilvl w:val="4"/>
          <w:numId w:val="1"/>
        </w:numPr>
        <w:spacing w:after="0" w:line="240" w:lineRule="auto"/>
        <w:rPr>
          <w:rFonts w:ascii="Times New Roman" w:hAnsi="Times New Roman" w:cs="Times New Roman"/>
          <w:sz w:val="20"/>
          <w:lang w:val="fr-FR"/>
        </w:rPr>
      </w:pPr>
      <w:r>
        <w:rPr>
          <w:rFonts w:ascii="Times New Roman" w:hAnsi="Times New Roman" w:cs="Times New Roman"/>
          <w:sz w:val="20"/>
          <w:lang w:val="fr-FR"/>
        </w:rPr>
        <w:t>en Europe</w:t>
      </w:r>
    </w:p>
    <w:p w:rsidR="00005895" w:rsidRDefault="00980B5D" w:rsidP="00005895">
      <w:pPr>
        <w:numPr>
          <w:ilvl w:val="0"/>
          <w:numId w:val="1"/>
        </w:numPr>
        <w:spacing w:after="0" w:line="240" w:lineRule="auto"/>
        <w:rPr>
          <w:rFonts w:ascii="Times New Roman" w:hAnsi="Times New Roman" w:cs="Times New Roman"/>
          <w:sz w:val="20"/>
          <w:lang w:val="fr-FR"/>
        </w:rPr>
      </w:pPr>
      <w:r>
        <w:rPr>
          <w:rFonts w:ascii="Times New Roman" w:eastAsia="Times New Roman" w:hAnsi="Times New Roman" w:cs="Times New Roman"/>
          <w:sz w:val="20"/>
          <w:szCs w:val="24"/>
          <w:lang w:val="fr-FR" w:eastAsia="it-IT"/>
        </w:rPr>
        <w:t>L’attitude de François Hollande à l’égard de l’immigration</w:t>
      </w:r>
      <w:r w:rsidRPr="00980B5D">
        <w:rPr>
          <w:rFonts w:ascii="Times New Roman" w:eastAsia="Times New Roman" w:hAnsi="Times New Roman" w:cs="Times New Roman"/>
          <w:sz w:val="20"/>
          <w:szCs w:val="24"/>
          <w:lang w:val="fr-FR" w:eastAsia="it-IT"/>
        </w:rPr>
        <w:t xml:space="preserve"> </w:t>
      </w:r>
      <w:r>
        <w:rPr>
          <w:rFonts w:ascii="Times New Roman" w:eastAsia="Times New Roman" w:hAnsi="Times New Roman" w:cs="Times New Roman"/>
          <w:sz w:val="20"/>
          <w:szCs w:val="24"/>
          <w:lang w:val="fr-FR" w:eastAsia="it-IT"/>
        </w:rPr>
        <w:t xml:space="preserve">est </w:t>
      </w:r>
      <w:proofErr w:type="gramStart"/>
      <w:r>
        <w:rPr>
          <w:rFonts w:ascii="Times New Roman" w:eastAsia="Times New Roman" w:hAnsi="Times New Roman" w:cs="Times New Roman"/>
          <w:sz w:val="20"/>
          <w:szCs w:val="24"/>
          <w:lang w:val="fr-FR" w:eastAsia="it-IT"/>
        </w:rPr>
        <w:t>…………………………</w:t>
      </w:r>
      <w:r>
        <w:rPr>
          <w:rFonts w:ascii="Times New Roman" w:eastAsia="Times New Roman" w:hAnsi="Times New Roman" w:cs="Times New Roman"/>
          <w:sz w:val="20"/>
          <w:szCs w:val="24"/>
          <w:lang w:val="fr-FR" w:eastAsia="it-IT"/>
        </w:rPr>
        <w:t>.</w:t>
      </w:r>
      <w:proofErr w:type="gramEnd"/>
    </w:p>
    <w:p w:rsidR="00005895" w:rsidRPr="005E16CD" w:rsidRDefault="00980B5D" w:rsidP="00005895">
      <w:pPr>
        <w:pStyle w:val="Paragrafoelenco"/>
        <w:numPr>
          <w:ilvl w:val="1"/>
          <w:numId w:val="1"/>
        </w:numPr>
        <w:spacing w:after="0" w:line="240" w:lineRule="auto"/>
        <w:rPr>
          <w:rFonts w:ascii="Times New Roman" w:hAnsi="Times New Roman" w:cs="Times New Roman"/>
          <w:sz w:val="20"/>
          <w:lang w:val="fr-FR"/>
        </w:rPr>
      </w:pPr>
      <w:r>
        <w:rPr>
          <w:rFonts w:ascii="Times New Roman" w:hAnsi="Times New Roman" w:cs="Times New Roman"/>
          <w:sz w:val="20"/>
          <w:lang w:val="fr-FR"/>
        </w:rPr>
        <w:t>favorable</w:t>
      </w:r>
      <w:r w:rsidR="00005895">
        <w:rPr>
          <w:rFonts w:ascii="Times New Roman" w:hAnsi="Times New Roman" w:cs="Times New Roman"/>
          <w:sz w:val="20"/>
          <w:lang w:val="fr-FR"/>
        </w:rPr>
        <w:t> ;</w:t>
      </w:r>
    </w:p>
    <w:p w:rsidR="00005895" w:rsidRPr="005E16CD" w:rsidRDefault="00980B5D" w:rsidP="00005895">
      <w:pPr>
        <w:pStyle w:val="Paragrafoelenco"/>
        <w:numPr>
          <w:ilvl w:val="1"/>
          <w:numId w:val="1"/>
        </w:numPr>
        <w:spacing w:after="0" w:line="240" w:lineRule="auto"/>
        <w:rPr>
          <w:rFonts w:ascii="Times New Roman" w:hAnsi="Times New Roman" w:cs="Times New Roman"/>
          <w:sz w:val="20"/>
          <w:lang w:val="fr-FR"/>
        </w:rPr>
      </w:pPr>
      <w:r>
        <w:rPr>
          <w:rFonts w:ascii="Times New Roman" w:eastAsia="Times New Roman" w:hAnsi="Times New Roman" w:cs="Times New Roman"/>
          <w:sz w:val="20"/>
          <w:szCs w:val="24"/>
          <w:lang w:val="fr-FR" w:eastAsia="it-IT"/>
        </w:rPr>
        <w:t>négative</w:t>
      </w:r>
      <w:r w:rsidR="00005895" w:rsidRPr="00A703B3">
        <w:rPr>
          <w:rFonts w:ascii="Times New Roman" w:hAnsi="Times New Roman" w:cs="Times New Roman"/>
          <w:sz w:val="20"/>
          <w:lang w:val="fr-FR"/>
        </w:rPr>
        <w:t>.</w:t>
      </w:r>
    </w:p>
    <w:p w:rsidR="00005895" w:rsidRPr="005E16CD" w:rsidRDefault="00980B5D" w:rsidP="00005895">
      <w:pPr>
        <w:numPr>
          <w:ilvl w:val="0"/>
          <w:numId w:val="1"/>
        </w:numPr>
        <w:spacing w:after="0" w:line="240" w:lineRule="auto"/>
        <w:rPr>
          <w:rFonts w:ascii="Times New Roman" w:hAnsi="Times New Roman" w:cs="Times New Roman"/>
          <w:sz w:val="20"/>
          <w:lang w:val="fr-FR"/>
        </w:rPr>
      </w:pPr>
      <w:r>
        <w:rPr>
          <w:rFonts w:ascii="Times New Roman" w:hAnsi="Times New Roman" w:cs="Times New Roman"/>
          <w:sz w:val="20"/>
          <w:lang w:val="fr-FR"/>
        </w:rPr>
        <w:t>La proportion d’immigrés en France est stable</w:t>
      </w:r>
    </w:p>
    <w:p w:rsidR="00005895" w:rsidRDefault="00980B5D" w:rsidP="00005895">
      <w:pPr>
        <w:pStyle w:val="Paragrafoelenco"/>
        <w:numPr>
          <w:ilvl w:val="1"/>
          <w:numId w:val="1"/>
        </w:numPr>
        <w:spacing w:after="0" w:line="240" w:lineRule="auto"/>
        <w:rPr>
          <w:rFonts w:ascii="Times New Roman" w:hAnsi="Times New Roman" w:cs="Times New Roman"/>
          <w:sz w:val="20"/>
          <w:lang w:val="fr-FR"/>
        </w:rPr>
      </w:pPr>
      <w:r>
        <w:rPr>
          <w:rFonts w:ascii="Times New Roman" w:hAnsi="Times New Roman" w:cs="Times New Roman"/>
          <w:sz w:val="20"/>
          <w:lang w:val="fr-FR"/>
        </w:rPr>
        <w:t>depuis les années 1950</w:t>
      </w:r>
      <w:r w:rsidR="00005895">
        <w:rPr>
          <w:rFonts w:ascii="Times New Roman" w:hAnsi="Times New Roman" w:cs="Times New Roman"/>
          <w:sz w:val="20"/>
          <w:lang w:val="fr-FR"/>
        </w:rPr>
        <w:t> ;</w:t>
      </w:r>
    </w:p>
    <w:p w:rsidR="00005895" w:rsidRPr="005E16CD" w:rsidRDefault="00980B5D" w:rsidP="00005895">
      <w:pPr>
        <w:pStyle w:val="Paragrafoelenco"/>
        <w:numPr>
          <w:ilvl w:val="1"/>
          <w:numId w:val="1"/>
        </w:numPr>
        <w:spacing w:after="0" w:line="240" w:lineRule="auto"/>
        <w:rPr>
          <w:rFonts w:ascii="Times New Roman" w:hAnsi="Times New Roman" w:cs="Times New Roman"/>
          <w:sz w:val="20"/>
          <w:lang w:val="fr-FR"/>
        </w:rPr>
      </w:pPr>
      <w:r>
        <w:rPr>
          <w:rFonts w:ascii="Times New Roman" w:hAnsi="Times New Roman" w:cs="Times New Roman"/>
          <w:sz w:val="20"/>
          <w:lang w:val="fr-FR"/>
        </w:rPr>
        <w:t>dès les années 1970</w:t>
      </w:r>
      <w:r w:rsidR="00005895">
        <w:rPr>
          <w:rFonts w:ascii="Times New Roman" w:hAnsi="Times New Roman" w:cs="Times New Roman"/>
          <w:sz w:val="20"/>
          <w:lang w:val="fr-FR"/>
        </w:rPr>
        <w:t>.</w:t>
      </w:r>
    </w:p>
    <w:p w:rsidR="00005895" w:rsidRPr="00A703B3" w:rsidRDefault="00980B5D" w:rsidP="00005895">
      <w:pPr>
        <w:numPr>
          <w:ilvl w:val="0"/>
          <w:numId w:val="1"/>
        </w:numPr>
        <w:spacing w:after="0" w:line="240" w:lineRule="auto"/>
        <w:rPr>
          <w:rFonts w:ascii="Times New Roman" w:hAnsi="Times New Roman" w:cs="Times New Roman"/>
          <w:sz w:val="20"/>
          <w:lang w:val="fr-FR"/>
        </w:rPr>
      </w:pPr>
      <w:r>
        <w:rPr>
          <w:rFonts w:ascii="Times New Roman" w:hAnsi="Times New Roman" w:cs="Times New Roman"/>
          <w:sz w:val="20"/>
          <w:lang w:val="fr-FR"/>
        </w:rPr>
        <w:t>Depuis 10 ans environ, la France accueille la proportion d’immigrés la plus …………………… en Europe.</w:t>
      </w:r>
    </w:p>
    <w:p w:rsidR="00005895" w:rsidRDefault="00980B5D" w:rsidP="00005895">
      <w:pPr>
        <w:pStyle w:val="Paragrafoelenco"/>
        <w:numPr>
          <w:ilvl w:val="1"/>
          <w:numId w:val="1"/>
        </w:numPr>
        <w:spacing w:after="0" w:line="240" w:lineRule="auto"/>
        <w:rPr>
          <w:rFonts w:ascii="Times New Roman" w:hAnsi="Times New Roman" w:cs="Times New Roman"/>
          <w:sz w:val="20"/>
          <w:lang w:val="fr-FR"/>
        </w:rPr>
      </w:pPr>
      <w:r>
        <w:rPr>
          <w:rFonts w:ascii="Times New Roman" w:hAnsi="Times New Roman" w:cs="Times New Roman"/>
          <w:sz w:val="20"/>
          <w:lang w:val="fr-FR"/>
        </w:rPr>
        <w:t>forte</w:t>
      </w:r>
      <w:r w:rsidR="00005895">
        <w:rPr>
          <w:rFonts w:ascii="Times New Roman" w:hAnsi="Times New Roman" w:cs="Times New Roman"/>
          <w:sz w:val="20"/>
          <w:lang w:val="fr-FR"/>
        </w:rPr>
        <w:t> ;</w:t>
      </w:r>
    </w:p>
    <w:p w:rsidR="00005895" w:rsidRPr="005E16CD" w:rsidRDefault="00980B5D" w:rsidP="00005895">
      <w:pPr>
        <w:pStyle w:val="Paragrafoelenco"/>
        <w:numPr>
          <w:ilvl w:val="1"/>
          <w:numId w:val="1"/>
        </w:numPr>
        <w:spacing w:after="0" w:line="240" w:lineRule="auto"/>
        <w:rPr>
          <w:rFonts w:ascii="Times New Roman" w:hAnsi="Times New Roman" w:cs="Times New Roman"/>
          <w:sz w:val="20"/>
          <w:lang w:val="fr-FR"/>
        </w:rPr>
      </w:pPr>
      <w:r>
        <w:rPr>
          <w:rFonts w:ascii="Times New Roman" w:hAnsi="Times New Roman" w:cs="Times New Roman"/>
          <w:sz w:val="20"/>
          <w:lang w:val="fr-FR"/>
        </w:rPr>
        <w:t>faible</w:t>
      </w:r>
      <w:r w:rsidR="00005895">
        <w:rPr>
          <w:rFonts w:ascii="Times New Roman" w:hAnsi="Times New Roman" w:cs="Times New Roman"/>
          <w:sz w:val="20"/>
          <w:lang w:val="fr-FR"/>
        </w:rPr>
        <w:t xml:space="preserve">. </w:t>
      </w:r>
    </w:p>
    <w:p w:rsidR="00005895" w:rsidRPr="00A703B3" w:rsidRDefault="00005895" w:rsidP="00005895">
      <w:pPr>
        <w:numPr>
          <w:ilvl w:val="0"/>
          <w:numId w:val="1"/>
        </w:numPr>
        <w:spacing w:after="0" w:line="240" w:lineRule="auto"/>
        <w:rPr>
          <w:rFonts w:ascii="Times New Roman" w:hAnsi="Times New Roman" w:cs="Times New Roman"/>
          <w:sz w:val="20"/>
          <w:lang w:val="fr-FR"/>
        </w:rPr>
      </w:pPr>
      <w:r>
        <w:rPr>
          <w:rFonts w:ascii="Times New Roman" w:hAnsi="Times New Roman" w:cs="Times New Roman"/>
          <w:sz w:val="20"/>
          <w:lang w:val="fr-FR"/>
        </w:rPr>
        <w:t xml:space="preserve">La </w:t>
      </w:r>
      <w:r w:rsidR="00980B5D">
        <w:rPr>
          <w:rFonts w:ascii="Times New Roman" w:hAnsi="Times New Roman" w:cs="Times New Roman"/>
          <w:sz w:val="20"/>
          <w:lang w:val="fr-FR"/>
        </w:rPr>
        <w:t xml:space="preserve">vocation de la CNHI est </w:t>
      </w:r>
    </w:p>
    <w:p w:rsidR="00005895" w:rsidRDefault="00980B5D" w:rsidP="00005895">
      <w:pPr>
        <w:pStyle w:val="Paragrafoelenco"/>
        <w:numPr>
          <w:ilvl w:val="1"/>
          <w:numId w:val="1"/>
        </w:numPr>
        <w:spacing w:after="0" w:line="240" w:lineRule="auto"/>
        <w:rPr>
          <w:rFonts w:ascii="Times New Roman" w:hAnsi="Times New Roman"/>
          <w:sz w:val="20"/>
          <w:lang w:val="fr-FR"/>
        </w:rPr>
      </w:pPr>
      <w:r>
        <w:rPr>
          <w:rFonts w:ascii="Times New Roman" w:hAnsi="Times New Roman"/>
          <w:sz w:val="20"/>
          <w:lang w:val="fr-FR"/>
        </w:rPr>
        <w:t>de montrer l’histoire de l’immigration et de l’intégration en France ;</w:t>
      </w:r>
    </w:p>
    <w:p w:rsidR="00005895" w:rsidRDefault="00980B5D" w:rsidP="00005895">
      <w:pPr>
        <w:pStyle w:val="Paragrafoelenco"/>
        <w:numPr>
          <w:ilvl w:val="1"/>
          <w:numId w:val="1"/>
        </w:numPr>
        <w:spacing w:after="0" w:line="240" w:lineRule="auto"/>
        <w:rPr>
          <w:rFonts w:ascii="Times New Roman" w:hAnsi="Times New Roman"/>
          <w:sz w:val="20"/>
          <w:lang w:val="fr-FR"/>
        </w:rPr>
      </w:pPr>
      <w:r>
        <w:rPr>
          <w:rFonts w:ascii="Times New Roman" w:hAnsi="Times New Roman"/>
          <w:sz w:val="20"/>
          <w:lang w:val="fr-FR"/>
        </w:rPr>
        <w:t>de présenter l’apport des populations immigrées pour la France.</w:t>
      </w:r>
      <w:r w:rsidR="00005895">
        <w:rPr>
          <w:rFonts w:ascii="Times New Roman" w:hAnsi="Times New Roman"/>
          <w:sz w:val="20"/>
          <w:lang w:val="fr-FR"/>
        </w:rPr>
        <w:t xml:space="preserve"> </w:t>
      </w:r>
    </w:p>
    <w:p w:rsidR="00980B5D" w:rsidRDefault="00983A9E" w:rsidP="00980B5D">
      <w:pPr>
        <w:pStyle w:val="Paragrafoelenco"/>
        <w:numPr>
          <w:ilvl w:val="0"/>
          <w:numId w:val="1"/>
        </w:numPr>
        <w:spacing w:after="0" w:line="240" w:lineRule="auto"/>
        <w:rPr>
          <w:rFonts w:ascii="Times New Roman" w:hAnsi="Times New Roman"/>
          <w:sz w:val="20"/>
          <w:lang w:val="fr-FR"/>
        </w:rPr>
      </w:pPr>
      <w:r>
        <w:rPr>
          <w:rFonts w:ascii="Times New Roman" w:hAnsi="Times New Roman"/>
          <w:sz w:val="20"/>
          <w:lang w:val="fr-FR"/>
        </w:rPr>
        <w:t>Les passeports talents visent à</w:t>
      </w:r>
    </w:p>
    <w:p w:rsidR="00983A9E" w:rsidRDefault="00983A9E" w:rsidP="00983A9E">
      <w:pPr>
        <w:pStyle w:val="Paragrafoelenco"/>
        <w:numPr>
          <w:ilvl w:val="1"/>
          <w:numId w:val="1"/>
        </w:numPr>
        <w:spacing w:after="0" w:line="240" w:lineRule="auto"/>
        <w:rPr>
          <w:rFonts w:ascii="Times New Roman" w:hAnsi="Times New Roman"/>
          <w:sz w:val="20"/>
          <w:lang w:val="fr-FR"/>
        </w:rPr>
      </w:pPr>
      <w:r>
        <w:rPr>
          <w:rFonts w:ascii="Times New Roman" w:hAnsi="Times New Roman"/>
          <w:sz w:val="20"/>
          <w:lang w:val="fr-FR"/>
        </w:rPr>
        <w:t>attirer des étudiants et des chercheurs en France ;</w:t>
      </w:r>
    </w:p>
    <w:p w:rsidR="00983A9E" w:rsidRPr="00980B5D" w:rsidRDefault="00983A9E" w:rsidP="00983A9E">
      <w:pPr>
        <w:pStyle w:val="Paragrafoelenco"/>
        <w:numPr>
          <w:ilvl w:val="1"/>
          <w:numId w:val="1"/>
        </w:numPr>
        <w:spacing w:after="0" w:line="240" w:lineRule="auto"/>
        <w:rPr>
          <w:rFonts w:ascii="Times New Roman" w:hAnsi="Times New Roman"/>
          <w:sz w:val="20"/>
          <w:lang w:val="fr-FR"/>
        </w:rPr>
      </w:pPr>
      <w:r>
        <w:rPr>
          <w:rFonts w:ascii="Times New Roman" w:hAnsi="Times New Roman"/>
          <w:sz w:val="20"/>
          <w:lang w:val="fr-FR"/>
        </w:rPr>
        <w:t>permettre aux étudiants et chercheurs français de vivre à l’étranger.</w:t>
      </w:r>
    </w:p>
    <w:p w:rsidR="00005895" w:rsidRPr="00A703B3" w:rsidRDefault="00005895" w:rsidP="00005895">
      <w:pPr>
        <w:rPr>
          <w:rFonts w:ascii="Times New Roman" w:hAnsi="Times New Roman" w:cs="Times New Roman"/>
          <w:sz w:val="24"/>
          <w:lang w:val="fr-FR"/>
        </w:rPr>
      </w:pPr>
    </w:p>
    <w:p w:rsidR="00005895" w:rsidRPr="00B00204" w:rsidRDefault="00005895" w:rsidP="00005895">
      <w:pPr>
        <w:pStyle w:val="Paragrafoelenco"/>
        <w:numPr>
          <w:ilvl w:val="0"/>
          <w:numId w:val="4"/>
        </w:numPr>
        <w:spacing w:after="0" w:line="240" w:lineRule="auto"/>
        <w:jc w:val="both"/>
        <w:rPr>
          <w:rFonts w:ascii="Times New Roman" w:hAnsi="Times New Roman" w:cs="Times New Roman"/>
          <w:szCs w:val="18"/>
          <w:lang w:val="fr-FR"/>
        </w:rPr>
      </w:pPr>
      <w:r>
        <w:rPr>
          <w:rFonts w:ascii="Times New Roman" w:hAnsi="Times New Roman" w:cs="Times New Roman"/>
          <w:szCs w:val="18"/>
          <w:lang w:val="fr-FR"/>
        </w:rPr>
        <w:t xml:space="preserve">Associez les </w:t>
      </w:r>
      <w:r w:rsidR="00983A9E">
        <w:rPr>
          <w:rFonts w:ascii="Times New Roman" w:hAnsi="Times New Roman" w:cs="Times New Roman"/>
          <w:szCs w:val="18"/>
          <w:lang w:val="fr-FR"/>
        </w:rPr>
        <w:t>termes suivants à leur définition</w:t>
      </w:r>
      <w:r w:rsidRPr="00B00204">
        <w:rPr>
          <w:rFonts w:ascii="Times New Roman" w:hAnsi="Times New Roman" w:cs="Times New Roman"/>
          <w:szCs w:val="18"/>
          <w:lang w:val="fr-FR"/>
        </w:rPr>
        <w:t> :</w:t>
      </w:r>
    </w:p>
    <w:p w:rsidR="00005895" w:rsidRPr="00A703B3" w:rsidRDefault="00E65D65" w:rsidP="00D05F0E">
      <w:pPr>
        <w:numPr>
          <w:ilvl w:val="0"/>
          <w:numId w:val="7"/>
        </w:numPr>
        <w:spacing w:after="0" w:line="240" w:lineRule="auto"/>
        <w:jc w:val="both"/>
        <w:rPr>
          <w:rFonts w:ascii="Times New Roman" w:hAnsi="Times New Roman" w:cs="Times New Roman"/>
          <w:sz w:val="20"/>
          <w:szCs w:val="18"/>
          <w:lang w:val="fr-FR"/>
        </w:rPr>
      </w:pPr>
      <w:r>
        <w:rPr>
          <w:rFonts w:ascii="Times New Roman" w:hAnsi="Times New Roman" w:cs="Times New Roman"/>
          <w:sz w:val="20"/>
          <w:szCs w:val="18"/>
          <w:lang w:val="fr-FR"/>
        </w:rPr>
        <w:t>Mariage mixte</w:t>
      </w:r>
    </w:p>
    <w:p w:rsidR="00005895" w:rsidRDefault="00E65D65" w:rsidP="00D05F0E">
      <w:pPr>
        <w:numPr>
          <w:ilvl w:val="0"/>
          <w:numId w:val="7"/>
        </w:numPr>
        <w:spacing w:after="0" w:line="240" w:lineRule="auto"/>
        <w:jc w:val="both"/>
        <w:rPr>
          <w:rFonts w:ascii="Times New Roman" w:hAnsi="Times New Roman" w:cs="Times New Roman"/>
          <w:sz w:val="20"/>
          <w:szCs w:val="18"/>
          <w:lang w:val="fr-FR"/>
        </w:rPr>
      </w:pPr>
      <w:r>
        <w:rPr>
          <w:rFonts w:ascii="Times New Roman" w:hAnsi="Times New Roman" w:cs="Times New Roman"/>
          <w:sz w:val="20"/>
          <w:szCs w:val="18"/>
          <w:lang w:val="fr-FR"/>
        </w:rPr>
        <w:t>Diplômé(e)</w:t>
      </w:r>
    </w:p>
    <w:p w:rsidR="00005895" w:rsidRPr="00A703B3" w:rsidRDefault="00637291" w:rsidP="00D05F0E">
      <w:pPr>
        <w:numPr>
          <w:ilvl w:val="0"/>
          <w:numId w:val="7"/>
        </w:numPr>
        <w:spacing w:after="0" w:line="240" w:lineRule="auto"/>
        <w:jc w:val="both"/>
        <w:rPr>
          <w:rFonts w:ascii="Times New Roman" w:hAnsi="Times New Roman" w:cs="Times New Roman"/>
          <w:sz w:val="20"/>
          <w:szCs w:val="18"/>
          <w:lang w:val="fr-FR"/>
        </w:rPr>
      </w:pPr>
      <w:r>
        <w:rPr>
          <w:rFonts w:ascii="Times New Roman" w:hAnsi="Times New Roman" w:cs="Times New Roman"/>
          <w:sz w:val="20"/>
          <w:szCs w:val="18"/>
          <w:lang w:val="fr-FR"/>
        </w:rPr>
        <w:t xml:space="preserve">(droit d’) </w:t>
      </w:r>
      <w:r w:rsidR="009F0AA9">
        <w:rPr>
          <w:rFonts w:ascii="Times New Roman" w:hAnsi="Times New Roman" w:cs="Times New Roman"/>
          <w:sz w:val="20"/>
          <w:szCs w:val="18"/>
          <w:lang w:val="fr-FR"/>
        </w:rPr>
        <w:t>Asile</w:t>
      </w:r>
    </w:p>
    <w:p w:rsidR="00005895" w:rsidRPr="00A703B3" w:rsidRDefault="009F0AA9" w:rsidP="00D05F0E">
      <w:pPr>
        <w:numPr>
          <w:ilvl w:val="0"/>
          <w:numId w:val="7"/>
        </w:numPr>
        <w:spacing w:after="0" w:line="240" w:lineRule="auto"/>
        <w:jc w:val="both"/>
        <w:rPr>
          <w:rFonts w:ascii="Times New Roman" w:hAnsi="Times New Roman" w:cs="Times New Roman"/>
          <w:sz w:val="20"/>
          <w:szCs w:val="18"/>
          <w:lang w:val="fr-FR"/>
        </w:rPr>
      </w:pPr>
      <w:r>
        <w:rPr>
          <w:rFonts w:ascii="Times New Roman" w:hAnsi="Times New Roman" w:cs="Times New Roman"/>
          <w:sz w:val="20"/>
          <w:szCs w:val="18"/>
          <w:lang w:val="fr-FR"/>
        </w:rPr>
        <w:t>Bouc émissaire</w:t>
      </w:r>
    </w:p>
    <w:p w:rsidR="009F0AA9" w:rsidRDefault="009F0AA9" w:rsidP="00D05F0E">
      <w:pPr>
        <w:numPr>
          <w:ilvl w:val="0"/>
          <w:numId w:val="7"/>
        </w:numPr>
        <w:spacing w:after="0" w:line="240" w:lineRule="auto"/>
        <w:jc w:val="both"/>
        <w:rPr>
          <w:rFonts w:ascii="Times New Roman" w:hAnsi="Times New Roman" w:cs="Times New Roman"/>
          <w:sz w:val="20"/>
          <w:szCs w:val="18"/>
          <w:lang w:val="fr-FR"/>
        </w:rPr>
      </w:pPr>
      <w:r>
        <w:rPr>
          <w:rFonts w:ascii="Times New Roman" w:hAnsi="Times New Roman" w:cs="Times New Roman"/>
          <w:sz w:val="20"/>
          <w:szCs w:val="18"/>
          <w:lang w:val="fr-FR"/>
        </w:rPr>
        <w:t>Titre de séjour</w:t>
      </w:r>
    </w:p>
    <w:p w:rsidR="009F0AA9" w:rsidRDefault="009F0AA9" w:rsidP="00D05F0E">
      <w:pPr>
        <w:numPr>
          <w:ilvl w:val="0"/>
          <w:numId w:val="7"/>
        </w:numPr>
        <w:spacing w:after="0" w:line="240" w:lineRule="auto"/>
        <w:jc w:val="both"/>
        <w:rPr>
          <w:rFonts w:ascii="Times New Roman" w:hAnsi="Times New Roman" w:cs="Times New Roman"/>
          <w:sz w:val="20"/>
          <w:szCs w:val="18"/>
          <w:lang w:val="fr-FR"/>
        </w:rPr>
      </w:pPr>
      <w:r>
        <w:rPr>
          <w:rFonts w:ascii="Times New Roman" w:hAnsi="Times New Roman" w:cs="Times New Roman"/>
          <w:sz w:val="20"/>
          <w:szCs w:val="18"/>
          <w:lang w:val="fr-FR"/>
        </w:rPr>
        <w:t xml:space="preserve">Naturalisation </w:t>
      </w:r>
    </w:p>
    <w:p w:rsidR="009F0AA9" w:rsidRDefault="009F0AA9" w:rsidP="00D05F0E">
      <w:pPr>
        <w:numPr>
          <w:ilvl w:val="0"/>
          <w:numId w:val="7"/>
        </w:numPr>
        <w:spacing w:after="0" w:line="240" w:lineRule="auto"/>
        <w:jc w:val="both"/>
        <w:rPr>
          <w:rFonts w:ascii="Times New Roman" w:hAnsi="Times New Roman" w:cs="Times New Roman"/>
          <w:sz w:val="20"/>
          <w:szCs w:val="18"/>
          <w:lang w:val="fr-FR"/>
        </w:rPr>
      </w:pPr>
      <w:r>
        <w:rPr>
          <w:rFonts w:ascii="Times New Roman" w:hAnsi="Times New Roman" w:cs="Times New Roman"/>
          <w:sz w:val="20"/>
          <w:szCs w:val="18"/>
          <w:lang w:val="fr-FR"/>
        </w:rPr>
        <w:t>Carte de résident</w:t>
      </w:r>
    </w:p>
    <w:p w:rsidR="00637291" w:rsidRPr="00A703B3" w:rsidRDefault="00637291" w:rsidP="00D05F0E">
      <w:pPr>
        <w:numPr>
          <w:ilvl w:val="0"/>
          <w:numId w:val="7"/>
        </w:numPr>
        <w:spacing w:after="0" w:line="240" w:lineRule="auto"/>
        <w:jc w:val="both"/>
        <w:rPr>
          <w:rFonts w:ascii="Times New Roman" w:hAnsi="Times New Roman" w:cs="Times New Roman"/>
          <w:sz w:val="20"/>
          <w:szCs w:val="18"/>
          <w:lang w:val="fr-FR"/>
        </w:rPr>
      </w:pPr>
      <w:r>
        <w:rPr>
          <w:rFonts w:ascii="Times New Roman" w:hAnsi="Times New Roman" w:cs="Times New Roman"/>
          <w:sz w:val="20"/>
          <w:szCs w:val="18"/>
          <w:lang w:val="fr-FR"/>
        </w:rPr>
        <w:t xml:space="preserve">Mépris </w:t>
      </w:r>
    </w:p>
    <w:p w:rsidR="00005895" w:rsidRPr="00A703B3" w:rsidRDefault="00005895" w:rsidP="00005895">
      <w:pPr>
        <w:spacing w:after="0" w:line="240" w:lineRule="auto"/>
        <w:jc w:val="both"/>
        <w:rPr>
          <w:rFonts w:ascii="Times New Roman" w:hAnsi="Times New Roman" w:cs="Times New Roman"/>
          <w:sz w:val="20"/>
          <w:szCs w:val="18"/>
          <w:lang w:val="fr-FR"/>
        </w:rPr>
      </w:pPr>
    </w:p>
    <w:p w:rsidR="00637291" w:rsidRPr="00637291" w:rsidRDefault="00637291" w:rsidP="00637291">
      <w:pPr>
        <w:pStyle w:val="Paragrafoelenco"/>
        <w:numPr>
          <w:ilvl w:val="1"/>
          <w:numId w:val="2"/>
        </w:numPr>
        <w:rPr>
          <w:rFonts w:ascii="Times New Roman" w:hAnsi="Times New Roman" w:cs="Times New Roman"/>
          <w:sz w:val="20"/>
          <w:szCs w:val="18"/>
          <w:lang w:val="fr-FR"/>
        </w:rPr>
      </w:pPr>
      <w:r w:rsidRPr="00637291">
        <w:rPr>
          <w:rFonts w:ascii="Times New Roman" w:hAnsi="Times New Roman" w:cs="Times New Roman"/>
          <w:sz w:val="20"/>
          <w:szCs w:val="18"/>
          <w:lang w:val="fr-FR"/>
        </w:rPr>
        <w:t>Immunité</w:t>
      </w:r>
      <w:r>
        <w:rPr>
          <w:rFonts w:ascii="Times New Roman" w:hAnsi="Times New Roman" w:cs="Times New Roman"/>
          <w:sz w:val="20"/>
          <w:szCs w:val="18"/>
          <w:lang w:val="fr-FR"/>
        </w:rPr>
        <w:t xml:space="preserve"> </w:t>
      </w:r>
      <w:r w:rsidRPr="00637291">
        <w:rPr>
          <w:rFonts w:ascii="Times New Roman" w:hAnsi="Times New Roman" w:cs="Times New Roman"/>
          <w:sz w:val="20"/>
          <w:szCs w:val="18"/>
          <w:lang w:val="fr-FR"/>
        </w:rPr>
        <w:t>en vertu de laquelle une autorité peut offrir l'accès d'un lieu (donner asile) à une personne poursuivie et l'interdire à ses poursuivants.</w:t>
      </w:r>
      <w:r w:rsidRPr="00637291">
        <w:rPr>
          <w:rFonts w:ascii="Times New Roman" w:hAnsi="Times New Roman" w:cs="Times New Roman"/>
          <w:sz w:val="20"/>
          <w:szCs w:val="18"/>
          <w:lang w:val="fr-FR"/>
        </w:rPr>
        <w:t xml:space="preserve"> </w:t>
      </w:r>
    </w:p>
    <w:p w:rsidR="00637291" w:rsidRPr="00637291" w:rsidRDefault="00637291" w:rsidP="00637291">
      <w:pPr>
        <w:pStyle w:val="Paragrafoelenco"/>
        <w:numPr>
          <w:ilvl w:val="1"/>
          <w:numId w:val="2"/>
        </w:numPr>
        <w:rPr>
          <w:rFonts w:ascii="Times New Roman" w:hAnsi="Times New Roman" w:cs="Times New Roman"/>
          <w:sz w:val="20"/>
          <w:szCs w:val="18"/>
          <w:lang w:val="fr-FR"/>
        </w:rPr>
      </w:pPr>
      <w:r>
        <w:rPr>
          <w:rFonts w:ascii="Times New Roman" w:hAnsi="Times New Roman" w:cs="Times New Roman"/>
          <w:sz w:val="20"/>
          <w:szCs w:val="18"/>
          <w:lang w:val="fr-FR"/>
        </w:rPr>
        <w:t>S</w:t>
      </w:r>
      <w:r w:rsidRPr="00637291">
        <w:rPr>
          <w:rFonts w:ascii="Times New Roman" w:hAnsi="Times New Roman" w:cs="Times New Roman"/>
          <w:sz w:val="20"/>
          <w:szCs w:val="18"/>
          <w:lang w:val="fr-FR"/>
        </w:rPr>
        <w:t>entiment par lequel on considère qqn comme indigne d'estime, comme moralement condamnable.</w:t>
      </w:r>
    </w:p>
    <w:p w:rsidR="00637291" w:rsidRDefault="00637291" w:rsidP="00637291">
      <w:pPr>
        <w:pStyle w:val="Paragrafoelenco"/>
        <w:numPr>
          <w:ilvl w:val="1"/>
          <w:numId w:val="2"/>
        </w:numPr>
        <w:rPr>
          <w:rFonts w:ascii="Times New Roman" w:hAnsi="Times New Roman" w:cs="Times New Roman"/>
          <w:sz w:val="20"/>
          <w:szCs w:val="18"/>
          <w:lang w:val="fr-FR"/>
        </w:rPr>
      </w:pPr>
      <w:r>
        <w:rPr>
          <w:rFonts w:ascii="Times New Roman" w:hAnsi="Times New Roman" w:cs="Times New Roman"/>
          <w:sz w:val="20"/>
          <w:szCs w:val="18"/>
          <w:lang w:val="fr-FR"/>
        </w:rPr>
        <w:lastRenderedPageBreak/>
        <w:t>Qui a obtenu un a</w:t>
      </w:r>
      <w:r w:rsidRPr="00637291">
        <w:rPr>
          <w:rFonts w:ascii="Times New Roman" w:hAnsi="Times New Roman" w:cs="Times New Roman"/>
          <w:sz w:val="20"/>
          <w:szCs w:val="18"/>
          <w:lang w:val="fr-FR"/>
        </w:rPr>
        <w:t>cte qui confère et atteste un titre, un grade.</w:t>
      </w:r>
      <w:r>
        <w:rPr>
          <w:rFonts w:ascii="Times New Roman" w:hAnsi="Times New Roman" w:cs="Times New Roman"/>
          <w:sz w:val="20"/>
          <w:szCs w:val="18"/>
          <w:lang w:val="fr-FR"/>
        </w:rPr>
        <w:t xml:space="preserve"> </w:t>
      </w:r>
    </w:p>
    <w:p w:rsidR="00005895" w:rsidRDefault="001D6DBC" w:rsidP="001D6DBC">
      <w:pPr>
        <w:pStyle w:val="Paragrafoelenco"/>
        <w:numPr>
          <w:ilvl w:val="1"/>
          <w:numId w:val="2"/>
        </w:numPr>
        <w:rPr>
          <w:rFonts w:ascii="Times New Roman" w:hAnsi="Times New Roman" w:cs="Times New Roman"/>
          <w:sz w:val="20"/>
          <w:szCs w:val="18"/>
          <w:lang w:val="fr-FR"/>
        </w:rPr>
      </w:pPr>
      <w:r w:rsidRPr="001D6DBC">
        <w:rPr>
          <w:rFonts w:ascii="Times New Roman" w:hAnsi="Times New Roman" w:cs="Times New Roman"/>
          <w:sz w:val="20"/>
          <w:szCs w:val="18"/>
          <w:lang w:val="fr-FR"/>
        </w:rPr>
        <w:t>Mariage entre deux personnes</w:t>
      </w:r>
      <w:r>
        <w:rPr>
          <w:rFonts w:ascii="Times New Roman" w:hAnsi="Times New Roman" w:cs="Times New Roman"/>
          <w:sz w:val="20"/>
          <w:szCs w:val="18"/>
          <w:lang w:val="fr-FR"/>
        </w:rPr>
        <w:t xml:space="preserve"> de religion, de race</w:t>
      </w:r>
      <w:r w:rsidRPr="001D6DBC">
        <w:rPr>
          <w:rFonts w:ascii="Times New Roman" w:hAnsi="Times New Roman" w:cs="Times New Roman"/>
          <w:sz w:val="20"/>
          <w:szCs w:val="18"/>
          <w:lang w:val="fr-FR"/>
        </w:rPr>
        <w:t xml:space="preserve"> ou de </w:t>
      </w:r>
      <w:proofErr w:type="gramStart"/>
      <w:r w:rsidRPr="001D6DBC">
        <w:rPr>
          <w:rFonts w:ascii="Times New Roman" w:hAnsi="Times New Roman" w:cs="Times New Roman"/>
          <w:sz w:val="20"/>
          <w:szCs w:val="18"/>
          <w:lang w:val="fr-FR"/>
        </w:rPr>
        <w:t>nationalité</w:t>
      </w:r>
      <w:proofErr w:type="gramEnd"/>
      <w:r w:rsidRPr="001D6DBC">
        <w:rPr>
          <w:rFonts w:ascii="Times New Roman" w:hAnsi="Times New Roman" w:cs="Times New Roman"/>
          <w:sz w:val="20"/>
          <w:szCs w:val="18"/>
          <w:lang w:val="fr-FR"/>
        </w:rPr>
        <w:t xml:space="preserve"> différentes. </w:t>
      </w:r>
    </w:p>
    <w:p w:rsidR="001D6DBC" w:rsidRDefault="001D6DBC" w:rsidP="001D6DBC">
      <w:pPr>
        <w:pStyle w:val="Paragrafoelenco"/>
        <w:numPr>
          <w:ilvl w:val="1"/>
          <w:numId w:val="2"/>
        </w:numPr>
        <w:rPr>
          <w:rFonts w:ascii="Times New Roman" w:hAnsi="Times New Roman" w:cs="Times New Roman"/>
          <w:sz w:val="20"/>
          <w:szCs w:val="18"/>
          <w:lang w:val="fr-FR"/>
        </w:rPr>
      </w:pPr>
      <w:r w:rsidRPr="001D6DBC">
        <w:rPr>
          <w:rFonts w:ascii="Times New Roman" w:hAnsi="Times New Roman" w:cs="Times New Roman"/>
          <w:sz w:val="20"/>
          <w:szCs w:val="18"/>
          <w:lang w:val="fr-FR"/>
        </w:rPr>
        <w:t>Carte permettant à un étranger d'exercer une activité professionnelle.</w:t>
      </w:r>
    </w:p>
    <w:p w:rsidR="001D6DBC" w:rsidRDefault="001D6DBC" w:rsidP="001D6DBC">
      <w:pPr>
        <w:pStyle w:val="Paragrafoelenco"/>
        <w:numPr>
          <w:ilvl w:val="1"/>
          <w:numId w:val="2"/>
        </w:numPr>
        <w:rPr>
          <w:rFonts w:ascii="Times New Roman" w:hAnsi="Times New Roman" w:cs="Times New Roman"/>
          <w:sz w:val="20"/>
          <w:szCs w:val="18"/>
          <w:lang w:val="fr-FR"/>
        </w:rPr>
      </w:pPr>
      <w:r>
        <w:rPr>
          <w:rFonts w:ascii="Times New Roman" w:hAnsi="Times New Roman" w:cs="Times New Roman"/>
          <w:sz w:val="20"/>
          <w:szCs w:val="18"/>
          <w:lang w:val="fr-FR"/>
        </w:rPr>
        <w:t xml:space="preserve">Carte </w:t>
      </w:r>
      <w:r w:rsidRPr="001D6DBC">
        <w:rPr>
          <w:rFonts w:ascii="Times New Roman" w:hAnsi="Times New Roman" w:cs="Times New Roman"/>
          <w:sz w:val="20"/>
          <w:szCs w:val="18"/>
          <w:lang w:val="fr-FR"/>
        </w:rPr>
        <w:t>délivrée par les autorités administratives aux étrangers qui souhaitent résider dans un pays</w:t>
      </w:r>
    </w:p>
    <w:p w:rsidR="00637291" w:rsidRDefault="001D6DBC" w:rsidP="00637291">
      <w:pPr>
        <w:pStyle w:val="Paragrafoelenco"/>
        <w:numPr>
          <w:ilvl w:val="1"/>
          <w:numId w:val="2"/>
        </w:numPr>
        <w:rPr>
          <w:rFonts w:ascii="Times New Roman" w:hAnsi="Times New Roman" w:cs="Times New Roman"/>
          <w:sz w:val="20"/>
          <w:szCs w:val="18"/>
          <w:lang w:val="fr-FR"/>
        </w:rPr>
      </w:pPr>
      <w:r w:rsidRPr="001D6DBC">
        <w:rPr>
          <w:rFonts w:ascii="Times New Roman" w:hAnsi="Times New Roman" w:cs="Times New Roman"/>
          <w:sz w:val="20"/>
          <w:szCs w:val="18"/>
          <w:lang w:val="fr-FR"/>
        </w:rPr>
        <w:t>Concession par décision de l'autorité publique de la nationalité d'un pays donné à une personne qui ne possède pas cette nationalité, si elle le demande et si elle remplit les conditions exigées par la loi.</w:t>
      </w:r>
    </w:p>
    <w:p w:rsidR="00005895" w:rsidRPr="00D05F0E" w:rsidRDefault="001D6DBC" w:rsidP="00D05F0E">
      <w:pPr>
        <w:pStyle w:val="Paragrafoelenco"/>
        <w:numPr>
          <w:ilvl w:val="1"/>
          <w:numId w:val="2"/>
        </w:numPr>
        <w:rPr>
          <w:rFonts w:ascii="Times New Roman" w:hAnsi="Times New Roman" w:cs="Times New Roman"/>
          <w:szCs w:val="18"/>
          <w:lang w:val="fr-FR"/>
        </w:rPr>
      </w:pPr>
      <w:r w:rsidRPr="00637291">
        <w:rPr>
          <w:rFonts w:ascii="Times New Roman" w:hAnsi="Times New Roman" w:cs="Times New Roman"/>
          <w:sz w:val="20"/>
          <w:szCs w:val="18"/>
          <w:lang w:val="fr-FR"/>
        </w:rPr>
        <w:t>Personne</w:t>
      </w:r>
      <w:r w:rsidR="00637291" w:rsidRPr="00637291">
        <w:rPr>
          <w:rFonts w:ascii="Times New Roman" w:eastAsia="Times New Roman" w:hAnsi="Times New Roman" w:cs="Times New Roman"/>
          <w:sz w:val="24"/>
          <w:szCs w:val="24"/>
          <w:lang w:val="fr-FR" w:eastAsia="it-IT"/>
        </w:rPr>
        <w:t xml:space="preserve"> </w:t>
      </w:r>
      <w:r w:rsidR="00637291" w:rsidRPr="00637291">
        <w:rPr>
          <w:rFonts w:ascii="Times New Roman" w:hAnsi="Times New Roman" w:cs="Times New Roman"/>
          <w:sz w:val="20"/>
          <w:szCs w:val="18"/>
          <w:lang w:val="fr-FR"/>
        </w:rPr>
        <w:t>sur laquelle on fait retomber les torts des autres.</w:t>
      </w:r>
    </w:p>
    <w:p w:rsidR="00005895" w:rsidRPr="00A703B3" w:rsidRDefault="00005895" w:rsidP="00005895">
      <w:pPr>
        <w:spacing w:after="0" w:line="240" w:lineRule="auto"/>
        <w:ind w:left="360"/>
        <w:jc w:val="both"/>
        <w:rPr>
          <w:rFonts w:ascii="Times New Roman" w:hAnsi="Times New Roman" w:cs="Times New Roman"/>
          <w:szCs w:val="18"/>
          <w:lang w:val="fr-FR"/>
        </w:rPr>
      </w:pPr>
    </w:p>
    <w:p w:rsidR="00005895" w:rsidRPr="00A703B3" w:rsidRDefault="00D05F0E" w:rsidP="00005895">
      <w:pPr>
        <w:numPr>
          <w:ilvl w:val="0"/>
          <w:numId w:val="4"/>
        </w:numPr>
        <w:spacing w:after="0" w:line="240" w:lineRule="auto"/>
        <w:jc w:val="both"/>
        <w:rPr>
          <w:rFonts w:ascii="Times New Roman" w:hAnsi="Times New Roman" w:cs="Times New Roman"/>
          <w:szCs w:val="18"/>
          <w:lang w:val="fr-FR"/>
        </w:rPr>
      </w:pPr>
      <w:r>
        <w:rPr>
          <w:rFonts w:ascii="Times New Roman" w:hAnsi="Times New Roman" w:cs="Times New Roman"/>
          <w:szCs w:val="18"/>
          <w:lang w:val="fr-FR"/>
        </w:rPr>
        <w:t xml:space="preserve">Ordonnez les événements suivants du plus ancien au plus récent </w:t>
      </w:r>
      <w:r w:rsidR="00005895">
        <w:rPr>
          <w:rFonts w:ascii="Times New Roman" w:hAnsi="Times New Roman" w:cs="Times New Roman"/>
          <w:szCs w:val="18"/>
          <w:lang w:val="fr-FR"/>
        </w:rPr>
        <w:t>:</w:t>
      </w:r>
    </w:p>
    <w:p w:rsidR="00005895" w:rsidRDefault="00005895" w:rsidP="00005895">
      <w:pPr>
        <w:spacing w:after="0" w:line="240" w:lineRule="auto"/>
        <w:ind w:firstLine="357"/>
        <w:jc w:val="both"/>
        <w:rPr>
          <w:rFonts w:ascii="Times New Roman" w:hAnsi="Times New Roman" w:cs="Times New Roman"/>
          <w:sz w:val="20"/>
          <w:szCs w:val="18"/>
          <w:lang w:val="fr-FR"/>
        </w:rPr>
      </w:pPr>
    </w:p>
    <w:p w:rsidR="00005895" w:rsidRPr="00D05F0E" w:rsidRDefault="00D05F0E" w:rsidP="00005895">
      <w:pPr>
        <w:spacing w:after="0" w:line="240" w:lineRule="auto"/>
        <w:jc w:val="both"/>
        <w:rPr>
          <w:rFonts w:ascii="Times New Roman" w:hAnsi="Times New Roman" w:cs="Times New Roman"/>
          <w:sz w:val="20"/>
          <w:szCs w:val="18"/>
          <w:lang w:val="fr-FR"/>
        </w:rPr>
      </w:pPr>
      <w:r w:rsidRPr="00D05F0E">
        <w:rPr>
          <w:rFonts w:ascii="Times New Roman" w:hAnsi="Times New Roman" w:cs="Times New Roman"/>
          <w:sz w:val="20"/>
          <w:szCs w:val="18"/>
          <w:lang w:val="fr-FR"/>
        </w:rPr>
        <w:t>Jean-Marc Ayrault est Premier ministre</w:t>
      </w:r>
    </w:p>
    <w:p w:rsidR="00D05F0E" w:rsidRPr="00D05F0E" w:rsidRDefault="00D05F0E" w:rsidP="00005895">
      <w:pPr>
        <w:spacing w:after="0" w:line="240" w:lineRule="auto"/>
        <w:jc w:val="both"/>
        <w:rPr>
          <w:rFonts w:ascii="Times New Roman" w:hAnsi="Times New Roman" w:cs="Times New Roman"/>
          <w:sz w:val="20"/>
          <w:szCs w:val="18"/>
          <w:lang w:val="fr-FR"/>
        </w:rPr>
      </w:pPr>
      <w:r w:rsidRPr="00D05F0E">
        <w:rPr>
          <w:rFonts w:ascii="Times New Roman" w:hAnsi="Times New Roman" w:cs="Times New Roman"/>
          <w:sz w:val="20"/>
          <w:szCs w:val="18"/>
          <w:lang w:val="fr-FR"/>
        </w:rPr>
        <w:t>Inauguration de la CNHI par François Hollande</w:t>
      </w:r>
    </w:p>
    <w:p w:rsidR="00D05F0E" w:rsidRPr="00D05F0E" w:rsidRDefault="00D05F0E" w:rsidP="00005895">
      <w:pPr>
        <w:spacing w:after="0" w:line="240" w:lineRule="auto"/>
        <w:jc w:val="both"/>
        <w:rPr>
          <w:rFonts w:ascii="Times New Roman" w:hAnsi="Times New Roman" w:cs="Times New Roman"/>
          <w:sz w:val="20"/>
          <w:szCs w:val="18"/>
          <w:lang w:val="fr-FR"/>
        </w:rPr>
      </w:pPr>
      <w:r w:rsidRPr="00D05F0E">
        <w:rPr>
          <w:rFonts w:ascii="Times New Roman" w:hAnsi="Times New Roman" w:cs="Times New Roman"/>
          <w:sz w:val="20"/>
          <w:szCs w:val="18"/>
          <w:lang w:val="fr-FR"/>
        </w:rPr>
        <w:t>Ouverture du Musée national de l’Histoire de l’Immigration</w:t>
      </w:r>
    </w:p>
    <w:p w:rsidR="00D05F0E" w:rsidRPr="00D05F0E" w:rsidRDefault="00D05F0E" w:rsidP="00005895">
      <w:pPr>
        <w:spacing w:after="0" w:line="240" w:lineRule="auto"/>
        <w:jc w:val="both"/>
        <w:rPr>
          <w:rFonts w:ascii="Times New Roman" w:hAnsi="Times New Roman" w:cs="Times New Roman"/>
          <w:sz w:val="20"/>
          <w:szCs w:val="18"/>
          <w:lang w:val="fr-FR"/>
        </w:rPr>
      </w:pPr>
      <w:r w:rsidRPr="00D05F0E">
        <w:rPr>
          <w:rFonts w:ascii="Times New Roman" w:hAnsi="Times New Roman" w:cs="Times New Roman"/>
          <w:sz w:val="20"/>
          <w:szCs w:val="18"/>
          <w:lang w:val="fr-FR"/>
        </w:rPr>
        <w:t>La loi sur la laïcité</w:t>
      </w:r>
    </w:p>
    <w:p w:rsidR="00D05F0E" w:rsidRPr="00D05F0E" w:rsidRDefault="00D05F0E" w:rsidP="00005895">
      <w:pPr>
        <w:spacing w:after="0" w:line="240" w:lineRule="auto"/>
        <w:jc w:val="both"/>
        <w:rPr>
          <w:rFonts w:ascii="Times New Roman" w:hAnsi="Times New Roman" w:cs="Times New Roman"/>
          <w:sz w:val="20"/>
          <w:szCs w:val="18"/>
          <w:lang w:val="fr-FR"/>
        </w:rPr>
      </w:pPr>
      <w:r w:rsidRPr="00D05F0E">
        <w:rPr>
          <w:rFonts w:ascii="Times New Roman" w:hAnsi="Times New Roman" w:cs="Times New Roman"/>
          <w:sz w:val="20"/>
          <w:szCs w:val="18"/>
          <w:lang w:val="fr-FR"/>
        </w:rPr>
        <w:t>La (IIe) révolution industrielle en France</w:t>
      </w:r>
    </w:p>
    <w:p w:rsidR="00D05F0E" w:rsidRPr="00D05F0E" w:rsidRDefault="00D05F0E" w:rsidP="00005895">
      <w:pPr>
        <w:spacing w:after="0" w:line="240" w:lineRule="auto"/>
        <w:jc w:val="both"/>
        <w:rPr>
          <w:rFonts w:ascii="Times New Roman" w:hAnsi="Times New Roman" w:cs="Times New Roman"/>
          <w:sz w:val="20"/>
          <w:szCs w:val="18"/>
          <w:lang w:val="fr-FR"/>
        </w:rPr>
      </w:pPr>
      <w:r w:rsidRPr="00D05F0E">
        <w:rPr>
          <w:rFonts w:ascii="Times New Roman" w:hAnsi="Times New Roman" w:cs="Times New Roman"/>
          <w:sz w:val="20"/>
          <w:szCs w:val="18"/>
          <w:lang w:val="fr-FR"/>
        </w:rPr>
        <w:t>Les Trente Glorieuses</w:t>
      </w:r>
    </w:p>
    <w:p w:rsidR="00D05F0E" w:rsidRPr="00D05F0E" w:rsidRDefault="00D05F0E" w:rsidP="00005895">
      <w:pPr>
        <w:spacing w:after="0" w:line="240" w:lineRule="auto"/>
        <w:jc w:val="both"/>
        <w:rPr>
          <w:rFonts w:ascii="Times New Roman" w:hAnsi="Times New Roman" w:cs="Times New Roman"/>
          <w:sz w:val="20"/>
          <w:szCs w:val="18"/>
          <w:lang w:val="fr-FR"/>
        </w:rPr>
      </w:pPr>
      <w:r w:rsidRPr="00D05F0E">
        <w:rPr>
          <w:rFonts w:ascii="Times New Roman" w:hAnsi="Times New Roman" w:cs="Times New Roman"/>
          <w:sz w:val="20"/>
          <w:szCs w:val="18"/>
          <w:lang w:val="fr-FR"/>
        </w:rPr>
        <w:t>L’arrivée des Européens de l’Est en France</w:t>
      </w:r>
    </w:p>
    <w:p w:rsidR="00D05F0E" w:rsidRPr="00D05F0E" w:rsidRDefault="00D05F0E" w:rsidP="00005895">
      <w:pPr>
        <w:spacing w:after="0" w:line="240" w:lineRule="auto"/>
        <w:jc w:val="both"/>
        <w:rPr>
          <w:rFonts w:ascii="Times New Roman" w:hAnsi="Times New Roman" w:cs="Times New Roman"/>
          <w:sz w:val="20"/>
          <w:szCs w:val="18"/>
          <w:lang w:val="fr-FR"/>
        </w:rPr>
      </w:pPr>
      <w:r w:rsidRPr="00D05F0E">
        <w:rPr>
          <w:rFonts w:ascii="Times New Roman" w:hAnsi="Times New Roman" w:cs="Times New Roman"/>
          <w:sz w:val="20"/>
          <w:szCs w:val="18"/>
          <w:lang w:val="fr-FR"/>
        </w:rPr>
        <w:t>La 2</w:t>
      </w:r>
      <w:r w:rsidRPr="00D05F0E">
        <w:rPr>
          <w:rFonts w:ascii="Times New Roman" w:hAnsi="Times New Roman" w:cs="Times New Roman"/>
          <w:sz w:val="20"/>
          <w:szCs w:val="18"/>
          <w:vertAlign w:val="superscript"/>
          <w:lang w:val="fr-FR"/>
        </w:rPr>
        <w:t>ème</w:t>
      </w:r>
      <w:r w:rsidRPr="00D05F0E">
        <w:rPr>
          <w:rFonts w:ascii="Times New Roman" w:hAnsi="Times New Roman" w:cs="Times New Roman"/>
          <w:sz w:val="20"/>
          <w:szCs w:val="18"/>
          <w:lang w:val="fr-FR"/>
        </w:rPr>
        <w:t xml:space="preserve"> Constitution de la 1</w:t>
      </w:r>
      <w:r w:rsidRPr="00D05F0E">
        <w:rPr>
          <w:rFonts w:ascii="Times New Roman" w:hAnsi="Times New Roman" w:cs="Times New Roman"/>
          <w:sz w:val="20"/>
          <w:szCs w:val="18"/>
          <w:vertAlign w:val="superscript"/>
          <w:lang w:val="fr-FR"/>
        </w:rPr>
        <w:t>ère</w:t>
      </w:r>
      <w:r w:rsidRPr="00D05F0E">
        <w:rPr>
          <w:rFonts w:ascii="Times New Roman" w:hAnsi="Times New Roman" w:cs="Times New Roman"/>
          <w:sz w:val="20"/>
          <w:szCs w:val="18"/>
          <w:lang w:val="fr-FR"/>
        </w:rPr>
        <w:t xml:space="preserve"> République</w:t>
      </w:r>
    </w:p>
    <w:p w:rsidR="00D05F0E" w:rsidRDefault="00D05F0E" w:rsidP="00005895">
      <w:pPr>
        <w:spacing w:after="0" w:line="240" w:lineRule="auto"/>
        <w:jc w:val="both"/>
        <w:rPr>
          <w:rFonts w:ascii="Times New Roman" w:hAnsi="Times New Roman" w:cs="Times New Roman"/>
          <w:szCs w:val="18"/>
          <w:lang w:val="fr-FR"/>
        </w:rPr>
      </w:pPr>
    </w:p>
    <w:p w:rsidR="00D05F0E" w:rsidRDefault="00D05F0E" w:rsidP="00005895">
      <w:pPr>
        <w:spacing w:after="0" w:line="240" w:lineRule="auto"/>
        <w:jc w:val="both"/>
        <w:rPr>
          <w:rFonts w:ascii="Times New Roman" w:hAnsi="Times New Roman" w:cs="Times New Roman"/>
          <w:szCs w:val="18"/>
          <w:lang w:val="fr-FR"/>
        </w:rPr>
      </w:pPr>
    </w:p>
    <w:p w:rsidR="00005895" w:rsidRPr="00A703B3" w:rsidRDefault="00005895" w:rsidP="00005895">
      <w:pPr>
        <w:spacing w:after="0" w:line="240" w:lineRule="auto"/>
        <w:jc w:val="both"/>
        <w:rPr>
          <w:rFonts w:ascii="Times New Roman" w:hAnsi="Times New Roman" w:cs="Times New Roman"/>
          <w:szCs w:val="18"/>
          <w:lang w:val="fr-FR"/>
        </w:rPr>
      </w:pPr>
    </w:p>
    <w:p w:rsidR="00005895" w:rsidRPr="00A703B3" w:rsidRDefault="00005895" w:rsidP="00005895">
      <w:pPr>
        <w:rPr>
          <w:rFonts w:ascii="Times New Roman" w:hAnsi="Times New Roman" w:cs="Times New Roman"/>
          <w:sz w:val="24"/>
          <w:lang w:val="fr-FR"/>
        </w:rPr>
      </w:pPr>
      <w:r>
        <w:rPr>
          <w:rFonts w:ascii="Times New Roman" w:hAnsi="Times New Roman" w:cs="Times New Roman"/>
          <w:sz w:val="24"/>
          <w:lang w:val="fr-FR"/>
        </w:rPr>
        <w:t xml:space="preserve"> </w:t>
      </w:r>
      <w:r w:rsidRPr="00A703B3">
        <w:rPr>
          <w:rFonts w:ascii="Times New Roman" w:hAnsi="Times New Roman" w:cs="Times New Roman"/>
          <w:sz w:val="24"/>
          <w:lang w:val="fr-FR"/>
        </w:rPr>
        <w:t>ANALYSE LINGUISTIQUE APPLIQUÉE AU TEXTE</w:t>
      </w:r>
    </w:p>
    <w:p w:rsidR="00005895" w:rsidRPr="00A703B3" w:rsidRDefault="00005895" w:rsidP="00005895">
      <w:pPr>
        <w:pStyle w:val="Paragrafoelenco"/>
        <w:numPr>
          <w:ilvl w:val="0"/>
          <w:numId w:val="4"/>
        </w:numPr>
        <w:jc w:val="both"/>
        <w:rPr>
          <w:rFonts w:ascii="Times New Roman" w:hAnsi="Times New Roman"/>
          <w:szCs w:val="18"/>
          <w:lang w:val="fr-FR"/>
        </w:rPr>
      </w:pPr>
      <w:r>
        <w:rPr>
          <w:rFonts w:ascii="Times New Roman" w:hAnsi="Times New Roman"/>
          <w:szCs w:val="18"/>
          <w:lang w:val="fr-FR"/>
        </w:rPr>
        <w:t>Mettez les expressions suivantes au pluriel</w:t>
      </w:r>
      <w:r w:rsidRPr="00A703B3">
        <w:rPr>
          <w:rFonts w:ascii="Times New Roman" w:hAnsi="Times New Roman"/>
          <w:szCs w:val="18"/>
          <w:lang w:val="fr-FR"/>
        </w:rPr>
        <w:t> :</w:t>
      </w:r>
    </w:p>
    <w:p w:rsidR="00005895" w:rsidRDefault="00385C1B" w:rsidP="00005895">
      <w:pPr>
        <w:pStyle w:val="Paragrafoelenco"/>
        <w:numPr>
          <w:ilvl w:val="3"/>
          <w:numId w:val="3"/>
        </w:numPr>
        <w:jc w:val="both"/>
        <w:rPr>
          <w:rFonts w:ascii="Times New Roman" w:hAnsi="Times New Roman" w:cs="Times New Roman"/>
          <w:sz w:val="20"/>
          <w:szCs w:val="18"/>
          <w:lang w:val="fr-FR"/>
        </w:rPr>
      </w:pPr>
      <w:r>
        <w:rPr>
          <w:rFonts w:ascii="Times New Roman" w:hAnsi="Times New Roman" w:cs="Times New Roman"/>
          <w:sz w:val="20"/>
          <w:szCs w:val="18"/>
          <w:lang w:val="fr-FR"/>
        </w:rPr>
        <w:t>un musée national</w:t>
      </w:r>
    </w:p>
    <w:p w:rsidR="00005895" w:rsidRDefault="00005895" w:rsidP="00005895">
      <w:pPr>
        <w:pStyle w:val="Paragrafoelenco"/>
        <w:numPr>
          <w:ilvl w:val="3"/>
          <w:numId w:val="3"/>
        </w:numPr>
        <w:jc w:val="both"/>
        <w:rPr>
          <w:rFonts w:ascii="Times New Roman" w:hAnsi="Times New Roman" w:cs="Times New Roman"/>
          <w:sz w:val="20"/>
          <w:szCs w:val="18"/>
          <w:lang w:val="fr-FR"/>
        </w:rPr>
      </w:pPr>
      <w:r>
        <w:rPr>
          <w:rFonts w:ascii="Times New Roman" w:hAnsi="Times New Roman" w:cs="Times New Roman"/>
          <w:sz w:val="20"/>
          <w:szCs w:val="18"/>
          <w:lang w:val="fr-FR"/>
        </w:rPr>
        <w:t>une société secrète</w:t>
      </w:r>
    </w:p>
    <w:p w:rsidR="00005895" w:rsidRDefault="00385C1B" w:rsidP="00005895">
      <w:pPr>
        <w:pStyle w:val="Paragrafoelenco"/>
        <w:numPr>
          <w:ilvl w:val="3"/>
          <w:numId w:val="3"/>
        </w:numPr>
        <w:jc w:val="both"/>
        <w:rPr>
          <w:rFonts w:ascii="Times New Roman" w:hAnsi="Times New Roman" w:cs="Times New Roman"/>
          <w:sz w:val="20"/>
          <w:szCs w:val="18"/>
          <w:lang w:val="fr-FR"/>
        </w:rPr>
      </w:pPr>
      <w:r>
        <w:rPr>
          <w:rFonts w:ascii="Times New Roman" w:hAnsi="Times New Roman" w:cs="Times New Roman"/>
          <w:sz w:val="20"/>
          <w:szCs w:val="18"/>
          <w:lang w:val="fr-FR"/>
        </w:rPr>
        <w:t>la constitution républicaine</w:t>
      </w:r>
    </w:p>
    <w:p w:rsidR="00005895" w:rsidRDefault="00005895" w:rsidP="00005895">
      <w:pPr>
        <w:pStyle w:val="Paragrafoelenco"/>
        <w:numPr>
          <w:ilvl w:val="3"/>
          <w:numId w:val="3"/>
        </w:numPr>
        <w:jc w:val="both"/>
        <w:rPr>
          <w:rFonts w:ascii="Times New Roman" w:hAnsi="Times New Roman" w:cs="Times New Roman"/>
          <w:sz w:val="20"/>
          <w:szCs w:val="18"/>
          <w:lang w:val="fr-FR"/>
        </w:rPr>
      </w:pPr>
      <w:r>
        <w:rPr>
          <w:rFonts w:ascii="Times New Roman" w:hAnsi="Times New Roman" w:cs="Times New Roman"/>
          <w:sz w:val="20"/>
          <w:szCs w:val="18"/>
          <w:lang w:val="fr-FR"/>
        </w:rPr>
        <w:t>un droit fondamental</w:t>
      </w:r>
    </w:p>
    <w:p w:rsidR="00005895" w:rsidRDefault="00005895" w:rsidP="00005895">
      <w:pPr>
        <w:pStyle w:val="Paragrafoelenco"/>
        <w:numPr>
          <w:ilvl w:val="3"/>
          <w:numId w:val="3"/>
        </w:numPr>
        <w:jc w:val="both"/>
        <w:rPr>
          <w:rFonts w:ascii="Times New Roman" w:hAnsi="Times New Roman" w:cs="Times New Roman"/>
          <w:sz w:val="20"/>
          <w:szCs w:val="18"/>
          <w:lang w:val="fr-FR"/>
        </w:rPr>
      </w:pPr>
      <w:r>
        <w:rPr>
          <w:rFonts w:ascii="Times New Roman" w:hAnsi="Times New Roman" w:cs="Times New Roman"/>
          <w:sz w:val="20"/>
          <w:szCs w:val="18"/>
          <w:lang w:val="fr-FR"/>
        </w:rPr>
        <w:t>la loi constitutionnelle</w:t>
      </w:r>
    </w:p>
    <w:p w:rsidR="00005895" w:rsidRPr="001A221B" w:rsidRDefault="00005895" w:rsidP="00005895">
      <w:pPr>
        <w:pStyle w:val="Paragrafoelenco"/>
        <w:numPr>
          <w:ilvl w:val="3"/>
          <w:numId w:val="3"/>
        </w:numPr>
        <w:jc w:val="both"/>
        <w:rPr>
          <w:rFonts w:ascii="Times New Roman" w:hAnsi="Times New Roman" w:cs="Times New Roman"/>
          <w:sz w:val="20"/>
          <w:szCs w:val="18"/>
          <w:lang w:val="fr-FR"/>
        </w:rPr>
      </w:pPr>
      <w:r>
        <w:rPr>
          <w:rFonts w:ascii="Times New Roman" w:hAnsi="Times New Roman" w:cs="Times New Roman"/>
          <w:sz w:val="20"/>
          <w:szCs w:val="18"/>
          <w:lang w:val="fr-FR"/>
        </w:rPr>
        <w:t>un pays religieux</w:t>
      </w:r>
    </w:p>
    <w:p w:rsidR="00005895" w:rsidRPr="00A703B3" w:rsidRDefault="00005895" w:rsidP="00005895">
      <w:pPr>
        <w:spacing w:after="0" w:line="240" w:lineRule="auto"/>
        <w:jc w:val="both"/>
        <w:rPr>
          <w:rFonts w:ascii="Times New Roman" w:hAnsi="Times New Roman" w:cs="Times New Roman"/>
          <w:szCs w:val="18"/>
          <w:lang w:val="fr-FR"/>
        </w:rPr>
      </w:pPr>
    </w:p>
    <w:p w:rsidR="00005895" w:rsidRPr="00A703B3" w:rsidRDefault="00005895" w:rsidP="00005895">
      <w:pPr>
        <w:pStyle w:val="Paragrafoelenco"/>
        <w:numPr>
          <w:ilvl w:val="0"/>
          <w:numId w:val="4"/>
        </w:numPr>
        <w:jc w:val="both"/>
        <w:rPr>
          <w:rFonts w:ascii="Times New Roman" w:hAnsi="Times New Roman"/>
          <w:szCs w:val="18"/>
          <w:lang w:val="fr-FR"/>
        </w:rPr>
      </w:pPr>
      <w:r>
        <w:rPr>
          <w:rFonts w:ascii="Times New Roman" w:hAnsi="Times New Roman"/>
          <w:szCs w:val="18"/>
          <w:lang w:val="fr-FR"/>
        </w:rPr>
        <w:t>Identifiez l’infinitif des verbes suivants</w:t>
      </w:r>
      <w:r w:rsidRPr="00A703B3">
        <w:rPr>
          <w:rFonts w:ascii="Times New Roman" w:hAnsi="Times New Roman"/>
          <w:szCs w:val="18"/>
          <w:lang w:val="fr-FR"/>
        </w:rPr>
        <w:t> :</w:t>
      </w:r>
    </w:p>
    <w:p w:rsidR="00005895" w:rsidRPr="001A221B" w:rsidRDefault="00D05F0E" w:rsidP="00005895">
      <w:pPr>
        <w:pStyle w:val="Paragrafoelenco"/>
        <w:numPr>
          <w:ilvl w:val="6"/>
          <w:numId w:val="3"/>
        </w:numPr>
        <w:jc w:val="both"/>
        <w:rPr>
          <w:rFonts w:ascii="Times New Roman" w:hAnsi="Times New Roman" w:cs="Times New Roman"/>
          <w:sz w:val="20"/>
          <w:szCs w:val="18"/>
          <w:lang w:val="fr-FR"/>
        </w:rPr>
      </w:pPr>
      <w:r w:rsidRPr="00D05F0E">
        <w:rPr>
          <w:rFonts w:ascii="Times New Roman" w:eastAsia="Times New Roman" w:hAnsi="Times New Roman" w:cs="Times New Roman"/>
          <w:sz w:val="20"/>
          <w:szCs w:val="24"/>
          <w:lang w:val="fr-FR" w:eastAsia="it-IT"/>
        </w:rPr>
        <w:t xml:space="preserve">François Hollande </w:t>
      </w:r>
      <w:r w:rsidRPr="00385C1B">
        <w:rPr>
          <w:rFonts w:ascii="Times New Roman" w:eastAsia="Times New Roman" w:hAnsi="Times New Roman" w:cs="Times New Roman"/>
          <w:sz w:val="20"/>
          <w:szCs w:val="24"/>
          <w:u w:val="single"/>
          <w:lang w:val="fr-FR" w:eastAsia="it-IT"/>
        </w:rPr>
        <w:t>a inauguré</w:t>
      </w:r>
      <w:r w:rsidRPr="00D05F0E">
        <w:rPr>
          <w:rFonts w:ascii="Times New Roman" w:eastAsia="Times New Roman" w:hAnsi="Times New Roman" w:cs="Times New Roman"/>
          <w:sz w:val="20"/>
          <w:szCs w:val="24"/>
          <w:lang w:val="fr-FR" w:eastAsia="it-IT"/>
        </w:rPr>
        <w:t xml:space="preserve"> le Musée national de l'histoire de l'immigration</w:t>
      </w:r>
      <w:r>
        <w:rPr>
          <w:rFonts w:ascii="Times New Roman" w:eastAsia="Times New Roman" w:hAnsi="Times New Roman" w:cs="Times New Roman"/>
          <w:sz w:val="20"/>
          <w:szCs w:val="24"/>
          <w:lang w:val="fr-FR" w:eastAsia="it-IT"/>
        </w:rPr>
        <w:t>.</w:t>
      </w:r>
      <w:r>
        <w:rPr>
          <w:rFonts w:ascii="Times New Roman" w:eastAsia="Times New Roman" w:hAnsi="Times New Roman" w:cs="Times New Roman"/>
          <w:sz w:val="20"/>
          <w:szCs w:val="24"/>
          <w:lang w:val="fr-FR" w:eastAsia="it-IT"/>
        </w:rPr>
        <w:tab/>
      </w:r>
      <w:r w:rsidR="00005895">
        <w:rPr>
          <w:rFonts w:ascii="Times New Roman" w:eastAsia="Times New Roman" w:hAnsi="Times New Roman" w:cs="Times New Roman"/>
          <w:sz w:val="20"/>
          <w:szCs w:val="24"/>
          <w:lang w:val="fr-FR" w:eastAsia="it-IT"/>
        </w:rPr>
        <w:t>………………………………</w:t>
      </w:r>
    </w:p>
    <w:p w:rsidR="00005895" w:rsidRPr="00CF782D" w:rsidRDefault="00385C1B" w:rsidP="00005895">
      <w:pPr>
        <w:pStyle w:val="Paragrafoelenco"/>
        <w:numPr>
          <w:ilvl w:val="6"/>
          <w:numId w:val="3"/>
        </w:numPr>
        <w:jc w:val="both"/>
        <w:rPr>
          <w:rFonts w:ascii="Times New Roman" w:hAnsi="Times New Roman" w:cs="Times New Roman"/>
          <w:sz w:val="20"/>
          <w:szCs w:val="18"/>
          <w:lang w:val="fr-FR"/>
        </w:rPr>
      </w:pPr>
      <w:r w:rsidRPr="00385C1B">
        <w:rPr>
          <w:rFonts w:ascii="Times New Roman" w:hAnsi="Times New Roman" w:cs="Times New Roman"/>
          <w:sz w:val="20"/>
          <w:lang w:val="fr-FR"/>
        </w:rPr>
        <w:t>L</w:t>
      </w:r>
      <w:r w:rsidRPr="00385C1B">
        <w:rPr>
          <w:rFonts w:ascii="Times New Roman" w:hAnsi="Times New Roman" w:cs="Times New Roman"/>
          <w:sz w:val="20"/>
          <w:lang w:val="fr-FR"/>
        </w:rPr>
        <w:t>es</w:t>
      </w:r>
      <w:r>
        <w:rPr>
          <w:rFonts w:ascii="Times New Roman" w:hAnsi="Times New Roman" w:cs="Times New Roman"/>
          <w:sz w:val="20"/>
          <w:lang w:val="fr-FR"/>
        </w:rPr>
        <w:t xml:space="preserve"> </w:t>
      </w:r>
      <w:r w:rsidRPr="00385C1B">
        <w:rPr>
          <w:rFonts w:ascii="Times New Roman" w:hAnsi="Times New Roman" w:cs="Times New Roman"/>
          <w:sz w:val="20"/>
          <w:lang w:val="fr-FR"/>
        </w:rPr>
        <w:t xml:space="preserve">Français </w:t>
      </w:r>
      <w:r w:rsidRPr="00385C1B">
        <w:rPr>
          <w:rFonts w:ascii="Times New Roman" w:hAnsi="Times New Roman" w:cs="Times New Roman"/>
          <w:sz w:val="20"/>
          <w:u w:val="single"/>
          <w:lang w:val="fr-FR"/>
        </w:rPr>
        <w:t>doivent</w:t>
      </w:r>
      <w:r w:rsidRPr="00385C1B">
        <w:rPr>
          <w:rFonts w:ascii="Times New Roman" w:hAnsi="Times New Roman" w:cs="Times New Roman"/>
          <w:sz w:val="20"/>
          <w:lang w:val="fr-FR"/>
        </w:rPr>
        <w:t xml:space="preserve"> en être fiers</w:t>
      </w:r>
      <w:r w:rsidR="00005895" w:rsidRPr="00385C1B">
        <w:rPr>
          <w:rFonts w:ascii="Times New Roman" w:eastAsia="Times New Roman" w:hAnsi="Times New Roman" w:cs="Times New Roman"/>
          <w:sz w:val="18"/>
          <w:szCs w:val="24"/>
          <w:lang w:val="fr-FR" w:eastAsia="it-IT"/>
        </w:rPr>
        <w:t>.</w:t>
      </w:r>
      <w:r w:rsidR="00005895">
        <w:rPr>
          <w:rFonts w:ascii="Times New Roman" w:eastAsia="Times New Roman" w:hAnsi="Times New Roman" w:cs="Times New Roman"/>
          <w:sz w:val="20"/>
          <w:szCs w:val="24"/>
          <w:lang w:val="fr-FR" w:eastAsia="it-IT"/>
        </w:rPr>
        <w:tab/>
      </w:r>
      <w:r w:rsidR="00005895">
        <w:rPr>
          <w:rFonts w:ascii="Times New Roman" w:eastAsia="Times New Roman" w:hAnsi="Times New Roman" w:cs="Times New Roman"/>
          <w:sz w:val="20"/>
          <w:szCs w:val="24"/>
          <w:lang w:val="fr-FR" w:eastAsia="it-IT"/>
        </w:rPr>
        <w:tab/>
      </w:r>
      <w:r>
        <w:rPr>
          <w:rFonts w:ascii="Times New Roman" w:eastAsia="Times New Roman" w:hAnsi="Times New Roman" w:cs="Times New Roman"/>
          <w:sz w:val="20"/>
          <w:szCs w:val="24"/>
          <w:lang w:val="fr-FR" w:eastAsia="it-IT"/>
        </w:rPr>
        <w:tab/>
      </w:r>
      <w:r>
        <w:rPr>
          <w:rFonts w:ascii="Times New Roman" w:eastAsia="Times New Roman" w:hAnsi="Times New Roman" w:cs="Times New Roman"/>
          <w:sz w:val="20"/>
          <w:szCs w:val="24"/>
          <w:lang w:val="fr-FR" w:eastAsia="it-IT"/>
        </w:rPr>
        <w:tab/>
      </w:r>
      <w:r>
        <w:rPr>
          <w:rFonts w:ascii="Times New Roman" w:eastAsia="Times New Roman" w:hAnsi="Times New Roman" w:cs="Times New Roman"/>
          <w:sz w:val="20"/>
          <w:szCs w:val="24"/>
          <w:lang w:val="fr-FR" w:eastAsia="it-IT"/>
        </w:rPr>
        <w:tab/>
      </w:r>
      <w:r>
        <w:rPr>
          <w:rFonts w:ascii="Times New Roman" w:eastAsia="Times New Roman" w:hAnsi="Times New Roman" w:cs="Times New Roman"/>
          <w:sz w:val="20"/>
          <w:szCs w:val="24"/>
          <w:lang w:val="fr-FR" w:eastAsia="it-IT"/>
        </w:rPr>
        <w:tab/>
      </w:r>
      <w:r w:rsidR="00005895">
        <w:rPr>
          <w:rFonts w:ascii="Times New Roman" w:eastAsia="Times New Roman" w:hAnsi="Times New Roman" w:cs="Times New Roman"/>
          <w:sz w:val="20"/>
          <w:szCs w:val="24"/>
          <w:lang w:val="fr-FR" w:eastAsia="it-IT"/>
        </w:rPr>
        <w:t>………………………………</w:t>
      </w:r>
    </w:p>
    <w:p w:rsidR="00005895" w:rsidRPr="00CF782D" w:rsidRDefault="00385C1B" w:rsidP="00005895">
      <w:pPr>
        <w:pStyle w:val="Paragrafoelenco"/>
        <w:numPr>
          <w:ilvl w:val="6"/>
          <w:numId w:val="3"/>
        </w:numPr>
        <w:jc w:val="both"/>
        <w:rPr>
          <w:rFonts w:ascii="Times New Roman" w:hAnsi="Times New Roman" w:cs="Times New Roman"/>
          <w:sz w:val="20"/>
          <w:szCs w:val="18"/>
          <w:lang w:val="fr-FR"/>
        </w:rPr>
      </w:pPr>
      <w:r w:rsidRPr="00385C1B">
        <w:rPr>
          <w:rFonts w:ascii="Times New Roman" w:hAnsi="Times New Roman" w:cs="Times New Roman"/>
          <w:sz w:val="20"/>
          <w:lang w:val="fr-FR"/>
        </w:rPr>
        <w:t>L</w:t>
      </w:r>
      <w:r w:rsidRPr="00385C1B">
        <w:rPr>
          <w:rFonts w:ascii="Times New Roman" w:hAnsi="Times New Roman" w:cs="Times New Roman"/>
          <w:sz w:val="20"/>
          <w:lang w:val="fr-FR"/>
        </w:rPr>
        <w:t>es</w:t>
      </w:r>
      <w:r>
        <w:rPr>
          <w:rFonts w:ascii="Times New Roman" w:hAnsi="Times New Roman" w:cs="Times New Roman"/>
          <w:sz w:val="20"/>
          <w:lang w:val="fr-FR"/>
        </w:rPr>
        <w:t xml:space="preserve"> </w:t>
      </w:r>
      <w:r w:rsidRPr="00385C1B">
        <w:rPr>
          <w:rFonts w:ascii="Times New Roman" w:hAnsi="Times New Roman" w:cs="Times New Roman"/>
          <w:sz w:val="20"/>
          <w:lang w:val="fr-FR"/>
        </w:rPr>
        <w:t xml:space="preserve">immigrés </w:t>
      </w:r>
      <w:r w:rsidRPr="00385C1B">
        <w:rPr>
          <w:rFonts w:ascii="Times New Roman" w:hAnsi="Times New Roman" w:cs="Times New Roman"/>
          <w:sz w:val="20"/>
          <w:u w:val="single"/>
          <w:lang w:val="fr-FR"/>
        </w:rPr>
        <w:t>viennen</w:t>
      </w:r>
      <w:r w:rsidRPr="00385C1B">
        <w:rPr>
          <w:rFonts w:ascii="Times New Roman" w:hAnsi="Times New Roman" w:cs="Times New Roman"/>
          <w:sz w:val="20"/>
          <w:u w:val="single"/>
          <w:lang w:val="fr-FR"/>
        </w:rPr>
        <w:t>t</w:t>
      </w:r>
      <w:r>
        <w:rPr>
          <w:rFonts w:ascii="Times New Roman" w:hAnsi="Times New Roman" w:cs="Times New Roman"/>
          <w:sz w:val="20"/>
          <w:lang w:val="fr-FR"/>
        </w:rPr>
        <w:t xml:space="preserve"> de pays</w:t>
      </w:r>
      <w:r w:rsidRPr="00385C1B">
        <w:rPr>
          <w:rFonts w:ascii="Times New Roman" w:hAnsi="Times New Roman" w:cs="Times New Roman"/>
          <w:sz w:val="20"/>
          <w:lang w:val="fr-FR"/>
        </w:rPr>
        <w:t xml:space="preserve"> lointains</w:t>
      </w:r>
      <w:r>
        <w:rPr>
          <w:rFonts w:ascii="Times New Roman" w:hAnsi="Times New Roman" w:cs="Times New Roman"/>
          <w:sz w:val="20"/>
          <w:lang w:val="fr-FR"/>
        </w:rPr>
        <w:t>.</w:t>
      </w:r>
      <w:r>
        <w:rPr>
          <w:rFonts w:ascii="Times New Roman" w:hAnsi="Times New Roman" w:cs="Times New Roman"/>
          <w:sz w:val="20"/>
          <w:lang w:val="fr-FR"/>
        </w:rPr>
        <w:tab/>
      </w:r>
      <w:r>
        <w:rPr>
          <w:rFonts w:ascii="Times New Roman" w:hAnsi="Times New Roman" w:cs="Times New Roman"/>
          <w:sz w:val="20"/>
          <w:lang w:val="fr-FR"/>
        </w:rPr>
        <w:tab/>
      </w:r>
      <w:r>
        <w:rPr>
          <w:rFonts w:ascii="Times New Roman" w:hAnsi="Times New Roman" w:cs="Times New Roman"/>
          <w:sz w:val="20"/>
          <w:lang w:val="fr-FR"/>
        </w:rPr>
        <w:tab/>
      </w:r>
      <w:r>
        <w:rPr>
          <w:rFonts w:ascii="Times New Roman" w:hAnsi="Times New Roman" w:cs="Times New Roman"/>
          <w:sz w:val="20"/>
          <w:lang w:val="fr-FR"/>
        </w:rPr>
        <w:tab/>
      </w:r>
      <w:r w:rsidR="00005895">
        <w:rPr>
          <w:rFonts w:ascii="Times New Roman" w:eastAsia="Times New Roman" w:hAnsi="Times New Roman" w:cs="Times New Roman"/>
          <w:sz w:val="20"/>
          <w:szCs w:val="24"/>
          <w:lang w:val="fr-FR" w:eastAsia="it-IT"/>
        </w:rPr>
        <w:tab/>
        <w:t>………………………………</w:t>
      </w:r>
    </w:p>
    <w:p w:rsidR="00005895" w:rsidRPr="00CF782D" w:rsidRDefault="00385C1B" w:rsidP="00005895">
      <w:pPr>
        <w:pStyle w:val="Paragrafoelenco"/>
        <w:numPr>
          <w:ilvl w:val="6"/>
          <w:numId w:val="3"/>
        </w:numPr>
        <w:jc w:val="both"/>
        <w:rPr>
          <w:rFonts w:ascii="Times New Roman" w:hAnsi="Times New Roman" w:cs="Times New Roman"/>
          <w:sz w:val="20"/>
          <w:szCs w:val="18"/>
          <w:lang w:val="fr-FR"/>
        </w:rPr>
      </w:pPr>
      <w:r w:rsidRPr="00385C1B">
        <w:rPr>
          <w:rFonts w:ascii="Times New Roman" w:hAnsi="Times New Roman" w:cs="Times New Roman"/>
          <w:sz w:val="20"/>
          <w:lang w:val="fr-FR"/>
        </w:rPr>
        <w:t>I</w:t>
      </w:r>
      <w:r w:rsidRPr="00385C1B">
        <w:rPr>
          <w:rFonts w:ascii="Times New Roman" w:hAnsi="Times New Roman" w:cs="Times New Roman"/>
          <w:sz w:val="20"/>
          <w:lang w:val="fr-FR"/>
        </w:rPr>
        <w:t>l</w:t>
      </w:r>
      <w:r w:rsidRPr="00385C1B">
        <w:rPr>
          <w:rFonts w:ascii="Times New Roman" w:hAnsi="Times New Roman" w:cs="Times New Roman"/>
          <w:sz w:val="20"/>
          <w:lang w:val="fr-FR"/>
        </w:rPr>
        <w:t xml:space="preserve"> </w:t>
      </w:r>
      <w:r w:rsidRPr="00385C1B">
        <w:rPr>
          <w:rFonts w:ascii="Times New Roman" w:hAnsi="Times New Roman" w:cs="Times New Roman"/>
          <w:sz w:val="20"/>
          <w:u w:val="single"/>
          <w:lang w:val="fr-FR"/>
        </w:rPr>
        <w:t>y a</w:t>
      </w:r>
      <w:r w:rsidRPr="00385C1B">
        <w:rPr>
          <w:rFonts w:ascii="Times New Roman" w:hAnsi="Times New Roman" w:cs="Times New Roman"/>
          <w:sz w:val="20"/>
          <w:lang w:val="fr-FR"/>
        </w:rPr>
        <w:t xml:space="preserve"> toujours </w:t>
      </w:r>
      <w:r w:rsidRPr="00385C1B">
        <w:rPr>
          <w:rFonts w:ascii="Times New Roman" w:hAnsi="Times New Roman" w:cs="Times New Roman"/>
          <w:sz w:val="20"/>
          <w:u w:val="single"/>
          <w:lang w:val="fr-FR"/>
        </w:rPr>
        <w:t>eu</w:t>
      </w:r>
      <w:r w:rsidRPr="00385C1B">
        <w:rPr>
          <w:rFonts w:ascii="Times New Roman" w:hAnsi="Times New Roman" w:cs="Times New Roman"/>
          <w:sz w:val="20"/>
          <w:lang w:val="fr-FR"/>
        </w:rPr>
        <w:t xml:space="preserve"> des démagogues pour attiser les haines</w:t>
      </w:r>
      <w:r w:rsidR="00005895" w:rsidRPr="00385C1B">
        <w:rPr>
          <w:rFonts w:ascii="Times New Roman" w:eastAsia="Times New Roman" w:hAnsi="Times New Roman" w:cs="Times New Roman"/>
          <w:sz w:val="18"/>
          <w:szCs w:val="24"/>
          <w:lang w:val="fr-FR" w:eastAsia="it-IT"/>
        </w:rPr>
        <w:t>.</w:t>
      </w:r>
      <w:r w:rsidR="00005895" w:rsidRPr="00385C1B">
        <w:rPr>
          <w:rFonts w:ascii="Times New Roman" w:eastAsia="Times New Roman" w:hAnsi="Times New Roman" w:cs="Times New Roman"/>
          <w:sz w:val="18"/>
          <w:szCs w:val="24"/>
          <w:lang w:val="fr-FR" w:eastAsia="it-IT"/>
        </w:rPr>
        <w:tab/>
      </w:r>
      <w:r w:rsidR="00005895">
        <w:rPr>
          <w:rFonts w:ascii="Times New Roman" w:eastAsia="Times New Roman" w:hAnsi="Times New Roman" w:cs="Times New Roman"/>
          <w:sz w:val="20"/>
          <w:szCs w:val="24"/>
          <w:lang w:val="fr-FR" w:eastAsia="it-IT"/>
        </w:rPr>
        <w:tab/>
      </w:r>
      <w:r w:rsidR="00005895">
        <w:rPr>
          <w:rFonts w:ascii="Times New Roman" w:eastAsia="Times New Roman" w:hAnsi="Times New Roman" w:cs="Times New Roman"/>
          <w:sz w:val="20"/>
          <w:szCs w:val="24"/>
          <w:lang w:val="fr-FR" w:eastAsia="it-IT"/>
        </w:rPr>
        <w:tab/>
        <w:t>………………………………</w:t>
      </w:r>
    </w:p>
    <w:p w:rsidR="00005895" w:rsidRPr="00CF782D" w:rsidRDefault="00385C1B" w:rsidP="00005895">
      <w:pPr>
        <w:pStyle w:val="Paragrafoelenco"/>
        <w:numPr>
          <w:ilvl w:val="6"/>
          <w:numId w:val="3"/>
        </w:numPr>
        <w:jc w:val="both"/>
        <w:rPr>
          <w:rFonts w:ascii="Times New Roman" w:hAnsi="Times New Roman" w:cs="Times New Roman"/>
          <w:sz w:val="20"/>
          <w:szCs w:val="18"/>
          <w:lang w:val="fr-FR"/>
        </w:rPr>
      </w:pPr>
      <w:r w:rsidRPr="00385C1B">
        <w:rPr>
          <w:rFonts w:ascii="Times New Roman" w:hAnsi="Times New Roman" w:cs="Times New Roman"/>
          <w:sz w:val="20"/>
          <w:lang w:val="fr-FR"/>
        </w:rPr>
        <w:t xml:space="preserve">La France </w:t>
      </w:r>
      <w:r w:rsidRPr="00385C1B">
        <w:rPr>
          <w:rFonts w:ascii="Times New Roman" w:hAnsi="Times New Roman" w:cs="Times New Roman"/>
          <w:sz w:val="20"/>
          <w:u w:val="single"/>
          <w:lang w:val="fr-FR"/>
        </w:rPr>
        <w:t>entend</w:t>
      </w:r>
      <w:r w:rsidRPr="00385C1B">
        <w:rPr>
          <w:rFonts w:ascii="Times New Roman" w:hAnsi="Times New Roman" w:cs="Times New Roman"/>
          <w:sz w:val="20"/>
          <w:lang w:val="fr-FR"/>
        </w:rPr>
        <w:t xml:space="preserve"> rester un pays d'immigration</w:t>
      </w:r>
      <w:r w:rsidR="00005895" w:rsidRPr="00385C1B">
        <w:rPr>
          <w:rFonts w:ascii="Times New Roman" w:eastAsia="Times New Roman" w:hAnsi="Times New Roman" w:cs="Times New Roman"/>
          <w:sz w:val="18"/>
          <w:szCs w:val="24"/>
          <w:lang w:val="fr-FR" w:eastAsia="it-IT"/>
        </w:rPr>
        <w:t>.</w:t>
      </w:r>
      <w:r w:rsidR="00005895">
        <w:rPr>
          <w:rFonts w:ascii="Times New Roman" w:eastAsia="Times New Roman" w:hAnsi="Times New Roman" w:cs="Times New Roman"/>
          <w:sz w:val="20"/>
          <w:szCs w:val="24"/>
          <w:lang w:val="fr-FR" w:eastAsia="it-IT"/>
        </w:rPr>
        <w:tab/>
      </w:r>
      <w:r>
        <w:rPr>
          <w:rFonts w:ascii="Times New Roman" w:eastAsia="Times New Roman" w:hAnsi="Times New Roman" w:cs="Times New Roman"/>
          <w:sz w:val="20"/>
          <w:szCs w:val="24"/>
          <w:lang w:val="fr-FR" w:eastAsia="it-IT"/>
        </w:rPr>
        <w:tab/>
      </w:r>
      <w:r>
        <w:rPr>
          <w:rFonts w:ascii="Times New Roman" w:eastAsia="Times New Roman" w:hAnsi="Times New Roman" w:cs="Times New Roman"/>
          <w:sz w:val="20"/>
          <w:szCs w:val="24"/>
          <w:lang w:val="fr-FR" w:eastAsia="it-IT"/>
        </w:rPr>
        <w:tab/>
      </w:r>
      <w:r>
        <w:rPr>
          <w:rFonts w:ascii="Times New Roman" w:eastAsia="Times New Roman" w:hAnsi="Times New Roman" w:cs="Times New Roman"/>
          <w:sz w:val="20"/>
          <w:szCs w:val="24"/>
          <w:lang w:val="fr-FR" w:eastAsia="it-IT"/>
        </w:rPr>
        <w:tab/>
      </w:r>
      <w:r w:rsidR="00005895">
        <w:rPr>
          <w:rFonts w:ascii="Times New Roman" w:eastAsia="Times New Roman" w:hAnsi="Times New Roman" w:cs="Times New Roman"/>
          <w:sz w:val="20"/>
          <w:szCs w:val="24"/>
          <w:lang w:val="fr-FR" w:eastAsia="it-IT"/>
        </w:rPr>
        <w:t>………………………</w:t>
      </w:r>
      <w:r>
        <w:rPr>
          <w:rFonts w:ascii="Times New Roman" w:eastAsia="Times New Roman" w:hAnsi="Times New Roman" w:cs="Times New Roman"/>
          <w:sz w:val="20"/>
          <w:szCs w:val="24"/>
          <w:lang w:val="fr-FR" w:eastAsia="it-IT"/>
        </w:rPr>
        <w:t>………</w:t>
      </w:r>
    </w:p>
    <w:p w:rsidR="00005895" w:rsidRPr="001A221B" w:rsidRDefault="00385C1B" w:rsidP="00005895">
      <w:pPr>
        <w:pStyle w:val="Paragrafoelenco"/>
        <w:numPr>
          <w:ilvl w:val="6"/>
          <w:numId w:val="3"/>
        </w:numPr>
        <w:jc w:val="both"/>
        <w:rPr>
          <w:rFonts w:ascii="Times New Roman" w:hAnsi="Times New Roman" w:cs="Times New Roman"/>
          <w:sz w:val="20"/>
          <w:szCs w:val="18"/>
          <w:lang w:val="fr-FR"/>
        </w:rPr>
      </w:pPr>
      <w:r w:rsidRPr="00385C1B">
        <w:rPr>
          <w:rFonts w:ascii="Times New Roman" w:hAnsi="Times New Roman" w:cs="Times New Roman"/>
          <w:sz w:val="20"/>
          <w:lang w:val="fr-FR"/>
        </w:rPr>
        <w:t xml:space="preserve">Notre croissance future </w:t>
      </w:r>
      <w:r w:rsidRPr="00385C1B">
        <w:rPr>
          <w:rFonts w:ascii="Times New Roman" w:hAnsi="Times New Roman" w:cs="Times New Roman"/>
          <w:sz w:val="20"/>
          <w:u w:val="single"/>
          <w:lang w:val="fr-FR"/>
        </w:rPr>
        <w:t>dépend</w:t>
      </w:r>
      <w:r w:rsidRPr="00385C1B">
        <w:rPr>
          <w:rFonts w:ascii="Times New Roman" w:hAnsi="Times New Roman" w:cs="Times New Roman"/>
          <w:sz w:val="20"/>
          <w:lang w:val="fr-FR"/>
        </w:rPr>
        <w:t xml:space="preserve"> de notre capacité à attirer les talents</w:t>
      </w:r>
      <w:r w:rsidR="00005895" w:rsidRPr="00385C1B">
        <w:rPr>
          <w:rFonts w:ascii="Times New Roman" w:hAnsi="Times New Roman" w:cs="Times New Roman"/>
          <w:sz w:val="20"/>
          <w:lang w:val="fr-FR"/>
        </w:rPr>
        <w:t>.</w:t>
      </w:r>
      <w:r w:rsidR="00005895">
        <w:rPr>
          <w:rFonts w:ascii="Times New Roman" w:eastAsia="Times New Roman" w:hAnsi="Times New Roman" w:cs="Times New Roman"/>
          <w:sz w:val="20"/>
          <w:szCs w:val="24"/>
          <w:lang w:val="fr-FR" w:eastAsia="it-IT"/>
        </w:rPr>
        <w:tab/>
      </w:r>
      <w:r w:rsidR="00005895">
        <w:rPr>
          <w:rFonts w:ascii="Times New Roman" w:eastAsia="Times New Roman" w:hAnsi="Times New Roman" w:cs="Times New Roman"/>
          <w:sz w:val="20"/>
          <w:szCs w:val="24"/>
          <w:lang w:val="fr-FR" w:eastAsia="it-IT"/>
        </w:rPr>
        <w:tab/>
        <w:t>………………………………</w:t>
      </w:r>
    </w:p>
    <w:p w:rsidR="00005895" w:rsidRPr="00A703B3" w:rsidRDefault="00005895" w:rsidP="00005895">
      <w:pPr>
        <w:jc w:val="both"/>
        <w:rPr>
          <w:rFonts w:ascii="Times New Roman" w:hAnsi="Times New Roman" w:cs="Times New Roman"/>
          <w:szCs w:val="18"/>
          <w:lang w:val="fr-FR"/>
        </w:rPr>
      </w:pPr>
    </w:p>
    <w:p w:rsidR="00005895" w:rsidRPr="00A703B3" w:rsidRDefault="00005895" w:rsidP="00005895">
      <w:pPr>
        <w:jc w:val="both"/>
        <w:rPr>
          <w:rFonts w:ascii="Times New Roman" w:hAnsi="Times New Roman" w:cs="Times New Roman"/>
          <w:sz w:val="24"/>
          <w:szCs w:val="18"/>
          <w:lang w:val="fr-FR"/>
        </w:rPr>
      </w:pPr>
      <w:r w:rsidRPr="00A703B3">
        <w:rPr>
          <w:rFonts w:ascii="Times New Roman" w:hAnsi="Times New Roman" w:cs="Times New Roman"/>
          <w:sz w:val="24"/>
          <w:szCs w:val="18"/>
          <w:lang w:val="fr-FR"/>
        </w:rPr>
        <w:t>APPROFONDISSEMENT DU TEXTE</w:t>
      </w:r>
    </w:p>
    <w:p w:rsidR="00005895" w:rsidRPr="001B2EBF" w:rsidRDefault="00005895" w:rsidP="00005895">
      <w:pPr>
        <w:pStyle w:val="Paragrafoelenco"/>
        <w:numPr>
          <w:ilvl w:val="0"/>
          <w:numId w:val="4"/>
        </w:numPr>
        <w:jc w:val="both"/>
        <w:rPr>
          <w:rFonts w:ascii="Times New Roman" w:hAnsi="Times New Roman"/>
          <w:szCs w:val="18"/>
          <w:lang w:val="fr-FR"/>
        </w:rPr>
      </w:pPr>
      <w:r w:rsidRPr="001B2EBF">
        <w:rPr>
          <w:rFonts w:ascii="Times New Roman" w:hAnsi="Times New Roman"/>
          <w:szCs w:val="18"/>
          <w:lang w:val="fr-FR"/>
        </w:rPr>
        <w:t xml:space="preserve">Après avoir lu le texte suivant, remplissez-le avec les </w:t>
      </w:r>
      <w:r>
        <w:rPr>
          <w:rFonts w:ascii="Times New Roman" w:hAnsi="Times New Roman"/>
          <w:szCs w:val="18"/>
          <w:lang w:val="fr-FR"/>
        </w:rPr>
        <w:t xml:space="preserve">verbes </w:t>
      </w:r>
      <w:r w:rsidRPr="001B2EBF">
        <w:rPr>
          <w:rFonts w:ascii="Times New Roman" w:hAnsi="Times New Roman"/>
          <w:szCs w:val="18"/>
          <w:lang w:val="fr-FR"/>
        </w:rPr>
        <w:t>proposés :</w:t>
      </w:r>
    </w:p>
    <w:p w:rsidR="00893210" w:rsidRPr="00893210" w:rsidRDefault="00893210" w:rsidP="00893210">
      <w:pPr>
        <w:rPr>
          <w:rFonts w:ascii="Times New Roman" w:hAnsi="Times New Roman" w:cs="Times New Roman"/>
          <w:lang w:val="fr-FR"/>
        </w:rPr>
      </w:pPr>
      <w:proofErr w:type="gramStart"/>
      <w:r w:rsidRPr="00893210">
        <w:rPr>
          <w:rFonts w:ascii="Times New Roman" w:hAnsi="Times New Roman" w:cs="Times New Roman"/>
          <w:lang w:val="fr-FR"/>
        </w:rPr>
        <w:t>bat</w:t>
      </w:r>
      <w:proofErr w:type="gramEnd"/>
      <w:r w:rsidRPr="00893210">
        <w:rPr>
          <w:rFonts w:ascii="Times New Roman" w:hAnsi="Times New Roman" w:cs="Times New Roman"/>
          <w:lang w:val="fr-FR"/>
        </w:rPr>
        <w:t xml:space="preserve"> </w:t>
      </w:r>
      <w:r>
        <w:rPr>
          <w:rFonts w:ascii="Times New Roman" w:hAnsi="Times New Roman" w:cs="Times New Roman"/>
          <w:lang w:val="fr-FR"/>
        </w:rPr>
        <w:tab/>
      </w:r>
      <w:r>
        <w:rPr>
          <w:rFonts w:ascii="Times New Roman" w:hAnsi="Times New Roman" w:cs="Times New Roman"/>
          <w:lang w:val="fr-FR"/>
        </w:rPr>
        <w:tab/>
      </w:r>
      <w:r w:rsidRPr="00893210">
        <w:rPr>
          <w:rFonts w:ascii="Times New Roman" w:hAnsi="Times New Roman" w:cs="Times New Roman"/>
          <w:lang w:val="fr-FR"/>
        </w:rPr>
        <w:t>finit</w:t>
      </w:r>
      <w:r w:rsidRPr="00893210">
        <w:rPr>
          <w:rFonts w:ascii="Times New Roman" w:hAnsi="Times New Roman" w:cs="Times New Roman"/>
          <w:lang w:val="fr-FR"/>
        </w:rPr>
        <w:tab/>
      </w:r>
      <w:r w:rsidRPr="00893210">
        <w:rPr>
          <w:rFonts w:ascii="Times New Roman" w:hAnsi="Times New Roman" w:cs="Times New Roman"/>
          <w:lang w:val="fr-FR"/>
        </w:rPr>
        <w:tab/>
        <w:t>lancent</w:t>
      </w:r>
      <w:r>
        <w:rPr>
          <w:rFonts w:ascii="Times New Roman" w:hAnsi="Times New Roman" w:cs="Times New Roman"/>
          <w:lang w:val="fr-FR"/>
        </w:rPr>
        <w:t xml:space="preserve"> </w:t>
      </w:r>
      <w:r>
        <w:rPr>
          <w:rFonts w:ascii="Times New Roman" w:hAnsi="Times New Roman" w:cs="Times New Roman"/>
          <w:lang w:val="fr-FR"/>
        </w:rPr>
        <w:tab/>
      </w:r>
      <w:r>
        <w:rPr>
          <w:rFonts w:ascii="Times New Roman" w:hAnsi="Times New Roman" w:cs="Times New Roman"/>
          <w:lang w:val="fr-FR"/>
        </w:rPr>
        <w:tab/>
      </w:r>
      <w:r>
        <w:rPr>
          <w:rFonts w:ascii="Times New Roman" w:hAnsi="Times New Roman" w:cs="Times New Roman"/>
          <w:lang w:val="fr-FR"/>
        </w:rPr>
        <w:t>devient</w:t>
      </w:r>
      <w:r w:rsidRPr="00893210">
        <w:rPr>
          <w:rFonts w:ascii="Times New Roman" w:hAnsi="Times New Roman" w:cs="Times New Roman"/>
          <w:lang w:val="fr-FR"/>
        </w:rPr>
        <w:tab/>
      </w:r>
      <w:r w:rsidRPr="00893210">
        <w:rPr>
          <w:rFonts w:ascii="Times New Roman" w:hAnsi="Times New Roman" w:cs="Times New Roman"/>
          <w:lang w:val="fr-FR"/>
        </w:rPr>
        <w:tab/>
        <w:t>met</w:t>
      </w:r>
      <w:r w:rsidRPr="00893210">
        <w:rPr>
          <w:rFonts w:ascii="Times New Roman" w:hAnsi="Times New Roman" w:cs="Times New Roman"/>
          <w:lang w:val="fr-FR"/>
        </w:rPr>
        <w:tab/>
      </w:r>
      <w:r w:rsidRPr="00893210">
        <w:rPr>
          <w:rFonts w:ascii="Times New Roman" w:hAnsi="Times New Roman" w:cs="Times New Roman"/>
          <w:lang w:val="fr-FR"/>
        </w:rPr>
        <w:tab/>
        <w:t>préfère</w:t>
      </w:r>
      <w:r w:rsidRPr="00893210">
        <w:rPr>
          <w:rFonts w:ascii="Times New Roman" w:hAnsi="Times New Roman" w:cs="Times New Roman"/>
          <w:lang w:val="fr-FR"/>
        </w:rPr>
        <w:tab/>
      </w:r>
      <w:r w:rsidRPr="00893210">
        <w:rPr>
          <w:rFonts w:ascii="Times New Roman" w:hAnsi="Times New Roman" w:cs="Times New Roman"/>
          <w:lang w:val="fr-FR"/>
        </w:rPr>
        <w:tab/>
      </w:r>
      <w:r w:rsidRPr="00400969">
        <w:rPr>
          <w:rFonts w:ascii="Times New Roman" w:hAnsi="Times New Roman" w:cs="Times New Roman"/>
          <w:lang w:val="fr-FR"/>
        </w:rPr>
        <w:t>revoit</w:t>
      </w:r>
      <w:r w:rsidRPr="00893210">
        <w:rPr>
          <w:rFonts w:ascii="Times New Roman" w:hAnsi="Times New Roman" w:cs="Times New Roman"/>
          <w:lang w:val="fr-FR"/>
        </w:rPr>
        <w:tab/>
      </w:r>
    </w:p>
    <w:p w:rsidR="00005895" w:rsidRPr="00893210" w:rsidRDefault="00005895">
      <w:pPr>
        <w:rPr>
          <w:rFonts w:ascii="Times New Roman" w:hAnsi="Times New Roman" w:cs="Times New Roman"/>
          <w:lang w:val="fr-FR"/>
        </w:rPr>
      </w:pPr>
      <w:proofErr w:type="gramStart"/>
      <w:r w:rsidRPr="00893210">
        <w:rPr>
          <w:rFonts w:ascii="Times New Roman" w:hAnsi="Times New Roman" w:cs="Times New Roman"/>
          <w:lang w:val="fr-FR"/>
        </w:rPr>
        <w:t>a</w:t>
      </w:r>
      <w:r w:rsidRPr="00893210">
        <w:rPr>
          <w:rFonts w:ascii="Times New Roman" w:hAnsi="Times New Roman" w:cs="Times New Roman"/>
          <w:lang w:val="fr-FR"/>
        </w:rPr>
        <w:t>ppartient</w:t>
      </w:r>
      <w:proofErr w:type="gramEnd"/>
      <w:r w:rsidRPr="00893210">
        <w:rPr>
          <w:rFonts w:ascii="Times New Roman" w:hAnsi="Times New Roman" w:cs="Times New Roman"/>
          <w:lang w:val="fr-FR"/>
        </w:rPr>
        <w:tab/>
      </w:r>
      <w:r w:rsidRPr="00893210">
        <w:rPr>
          <w:rFonts w:ascii="Times New Roman" w:hAnsi="Times New Roman" w:cs="Times New Roman"/>
          <w:lang w:val="fr-FR"/>
        </w:rPr>
        <w:t>faut</w:t>
      </w:r>
      <w:r w:rsidRPr="00893210">
        <w:rPr>
          <w:rFonts w:ascii="Times New Roman" w:hAnsi="Times New Roman" w:cs="Times New Roman"/>
          <w:lang w:val="fr-FR"/>
        </w:rPr>
        <w:tab/>
      </w:r>
      <w:r w:rsidRPr="00893210">
        <w:rPr>
          <w:rFonts w:ascii="Times New Roman" w:hAnsi="Times New Roman" w:cs="Times New Roman"/>
          <w:lang w:val="fr-FR"/>
        </w:rPr>
        <w:tab/>
      </w:r>
      <w:r w:rsidRPr="00893210">
        <w:rPr>
          <w:rFonts w:ascii="Times New Roman" w:hAnsi="Times New Roman" w:cs="Times New Roman"/>
          <w:lang w:val="fr-FR"/>
        </w:rPr>
        <w:t>voit</w:t>
      </w:r>
      <w:r w:rsidRPr="00893210">
        <w:rPr>
          <w:rFonts w:ascii="Times New Roman" w:hAnsi="Times New Roman" w:cs="Times New Roman"/>
          <w:lang w:val="fr-FR"/>
        </w:rPr>
        <w:tab/>
      </w:r>
      <w:r w:rsidRPr="00893210">
        <w:rPr>
          <w:rFonts w:ascii="Times New Roman" w:hAnsi="Times New Roman" w:cs="Times New Roman"/>
          <w:lang w:val="fr-FR"/>
        </w:rPr>
        <w:tab/>
      </w:r>
      <w:r w:rsidRPr="00893210">
        <w:rPr>
          <w:rFonts w:ascii="Times New Roman" w:hAnsi="Times New Roman" w:cs="Times New Roman"/>
          <w:lang w:val="fr-FR"/>
        </w:rPr>
        <w:t>élimine</w:t>
      </w:r>
      <w:r w:rsidRPr="00893210">
        <w:rPr>
          <w:rFonts w:ascii="Times New Roman" w:hAnsi="Times New Roman" w:cs="Times New Roman"/>
          <w:lang w:val="fr-FR"/>
        </w:rPr>
        <w:tab/>
      </w:r>
      <w:r w:rsidRPr="00893210">
        <w:rPr>
          <w:rFonts w:ascii="Times New Roman" w:hAnsi="Times New Roman" w:cs="Times New Roman"/>
          <w:lang w:val="fr-FR"/>
        </w:rPr>
        <w:tab/>
      </w:r>
      <w:r w:rsidRPr="00893210">
        <w:rPr>
          <w:rFonts w:ascii="Times New Roman" w:hAnsi="Times New Roman" w:cs="Times New Roman"/>
          <w:lang w:val="fr-FR"/>
        </w:rPr>
        <w:t>fait</w:t>
      </w:r>
      <w:r w:rsidR="00893210" w:rsidRPr="00893210">
        <w:rPr>
          <w:rFonts w:ascii="Times New Roman" w:hAnsi="Times New Roman" w:cs="Times New Roman"/>
          <w:lang w:val="fr-FR"/>
        </w:rPr>
        <w:t xml:space="preserve"> </w:t>
      </w:r>
      <w:r w:rsidR="00893210">
        <w:rPr>
          <w:rFonts w:ascii="Times New Roman" w:hAnsi="Times New Roman" w:cs="Times New Roman"/>
          <w:lang w:val="fr-FR"/>
        </w:rPr>
        <w:tab/>
      </w:r>
      <w:r w:rsidR="00893210">
        <w:rPr>
          <w:rFonts w:ascii="Times New Roman" w:hAnsi="Times New Roman" w:cs="Times New Roman"/>
          <w:lang w:val="fr-FR"/>
        </w:rPr>
        <w:tab/>
      </w:r>
      <w:r w:rsidR="00893210" w:rsidRPr="00893210">
        <w:rPr>
          <w:rFonts w:ascii="Times New Roman" w:hAnsi="Times New Roman" w:cs="Times New Roman"/>
          <w:lang w:val="fr-FR"/>
        </w:rPr>
        <w:t>ont dû</w:t>
      </w:r>
      <w:r w:rsidR="00893210" w:rsidRPr="00893210">
        <w:rPr>
          <w:rFonts w:ascii="Times New Roman" w:hAnsi="Times New Roman" w:cs="Times New Roman"/>
          <w:lang w:val="fr-FR"/>
        </w:rPr>
        <w:tab/>
      </w:r>
      <w:r w:rsidR="00893210">
        <w:rPr>
          <w:rFonts w:ascii="Times New Roman" w:hAnsi="Times New Roman" w:cs="Times New Roman"/>
          <w:lang w:val="fr-FR"/>
        </w:rPr>
        <w:tab/>
      </w:r>
      <w:r w:rsidR="00893210" w:rsidRPr="00400969">
        <w:rPr>
          <w:rFonts w:ascii="Times New Roman" w:hAnsi="Times New Roman" w:cs="Times New Roman"/>
          <w:lang w:val="fr-FR"/>
        </w:rPr>
        <w:t>permet</w:t>
      </w:r>
      <w:r w:rsidR="00893210" w:rsidRPr="00893210">
        <w:rPr>
          <w:rFonts w:ascii="Times New Roman" w:hAnsi="Times New Roman" w:cs="Times New Roman"/>
          <w:lang w:val="fr-FR"/>
        </w:rPr>
        <w:t xml:space="preserve"> </w:t>
      </w:r>
      <w:r w:rsidR="00893210">
        <w:rPr>
          <w:rFonts w:ascii="Times New Roman" w:hAnsi="Times New Roman" w:cs="Times New Roman"/>
          <w:lang w:val="fr-FR"/>
        </w:rPr>
        <w:tab/>
      </w:r>
    </w:p>
    <w:p w:rsidR="00893210" w:rsidRPr="00005895" w:rsidRDefault="00893210">
      <w:pPr>
        <w:rPr>
          <w:rFonts w:ascii="Times New Roman" w:hAnsi="Times New Roman" w:cs="Times New Roman"/>
          <w:lang w:val="fr-FR"/>
        </w:rPr>
      </w:pPr>
      <w:proofErr w:type="gramStart"/>
      <w:r w:rsidRPr="00400969">
        <w:rPr>
          <w:rFonts w:ascii="Times New Roman" w:hAnsi="Times New Roman" w:cs="Times New Roman"/>
          <w:lang w:val="fr-FR"/>
        </w:rPr>
        <w:t>peine</w:t>
      </w:r>
      <w:proofErr w:type="gramEnd"/>
      <w:r>
        <w:rPr>
          <w:rFonts w:ascii="Times New Roman" w:hAnsi="Times New Roman" w:cs="Times New Roman"/>
          <w:lang w:val="fr-FR"/>
        </w:rPr>
        <w:tab/>
      </w:r>
      <w:r>
        <w:rPr>
          <w:rFonts w:ascii="Times New Roman" w:hAnsi="Times New Roman" w:cs="Times New Roman"/>
          <w:lang w:val="fr-FR"/>
        </w:rPr>
        <w:tab/>
      </w:r>
      <w:r w:rsidRPr="00400969">
        <w:rPr>
          <w:rFonts w:ascii="Times New Roman" w:hAnsi="Times New Roman" w:cs="Times New Roman"/>
          <w:lang w:val="fr-FR"/>
        </w:rPr>
        <w:t>occupent</w:t>
      </w:r>
      <w:r>
        <w:rPr>
          <w:rFonts w:ascii="Times New Roman" w:hAnsi="Times New Roman" w:cs="Times New Roman"/>
          <w:lang w:val="fr-FR"/>
        </w:rPr>
        <w:tab/>
      </w:r>
      <w:r w:rsidRPr="00400969">
        <w:rPr>
          <w:rFonts w:ascii="Times New Roman" w:hAnsi="Times New Roman" w:cs="Times New Roman"/>
          <w:lang w:val="fr-FR"/>
        </w:rPr>
        <w:t>veut</w:t>
      </w:r>
      <w:r>
        <w:rPr>
          <w:rFonts w:ascii="Times New Roman" w:hAnsi="Times New Roman" w:cs="Times New Roman"/>
          <w:lang w:val="fr-FR"/>
        </w:rPr>
        <w:tab/>
      </w:r>
      <w:r>
        <w:rPr>
          <w:rFonts w:ascii="Times New Roman" w:hAnsi="Times New Roman" w:cs="Times New Roman"/>
          <w:lang w:val="fr-FR"/>
        </w:rPr>
        <w:tab/>
      </w:r>
      <w:r w:rsidRPr="00400969">
        <w:rPr>
          <w:rFonts w:ascii="Times New Roman" w:hAnsi="Times New Roman" w:cs="Times New Roman"/>
          <w:lang w:val="fr-FR"/>
        </w:rPr>
        <w:t>permettent</w:t>
      </w:r>
      <w:r>
        <w:rPr>
          <w:rFonts w:ascii="Times New Roman" w:hAnsi="Times New Roman" w:cs="Times New Roman"/>
          <w:lang w:val="fr-FR"/>
        </w:rPr>
        <w:tab/>
      </w:r>
      <w:r w:rsidRPr="00893210">
        <w:rPr>
          <w:rFonts w:ascii="Times New Roman" w:hAnsi="Times New Roman" w:cs="Times New Roman"/>
          <w:lang w:val="fr-FR"/>
        </w:rPr>
        <w:t>a</w:t>
      </w:r>
      <w:r w:rsidRPr="00893210">
        <w:rPr>
          <w:rFonts w:ascii="Times New Roman" w:hAnsi="Times New Roman" w:cs="Times New Roman"/>
          <w:lang w:val="fr-FR"/>
        </w:rPr>
        <w:tab/>
      </w:r>
      <w:r>
        <w:rPr>
          <w:rFonts w:ascii="Times New Roman" w:hAnsi="Times New Roman" w:cs="Times New Roman"/>
          <w:lang w:val="fr-FR"/>
        </w:rPr>
        <w:tab/>
      </w:r>
      <w:r w:rsidRPr="00893210">
        <w:rPr>
          <w:rFonts w:ascii="Times New Roman" w:hAnsi="Times New Roman" w:cs="Times New Roman"/>
          <w:lang w:val="fr-FR"/>
        </w:rPr>
        <w:t>divise</w:t>
      </w:r>
      <w:r w:rsidRPr="00893210">
        <w:rPr>
          <w:rFonts w:ascii="Times New Roman" w:hAnsi="Times New Roman" w:cs="Times New Roman"/>
          <w:lang w:val="fr-FR"/>
        </w:rPr>
        <w:tab/>
      </w:r>
      <w:r w:rsidRPr="00893210">
        <w:rPr>
          <w:rFonts w:ascii="Times New Roman" w:hAnsi="Times New Roman" w:cs="Times New Roman"/>
          <w:lang w:val="fr-FR"/>
        </w:rPr>
        <w:tab/>
      </w:r>
      <w:r>
        <w:rPr>
          <w:rFonts w:ascii="Times New Roman" w:hAnsi="Times New Roman" w:cs="Times New Roman"/>
          <w:lang w:val="fr-FR"/>
        </w:rPr>
        <w:tab/>
      </w:r>
      <w:r>
        <w:rPr>
          <w:rFonts w:ascii="Times New Roman" w:hAnsi="Times New Roman" w:cs="Times New Roman"/>
          <w:lang w:val="fr-FR"/>
        </w:rPr>
        <w:tab/>
      </w:r>
    </w:p>
    <w:p w:rsidR="00AC2637" w:rsidRDefault="00AC2637" w:rsidP="00400969">
      <w:pPr>
        <w:pStyle w:val="Titolo1"/>
        <w:spacing w:before="0" w:beforeAutospacing="0" w:after="0" w:afterAutospacing="0"/>
        <w:jc w:val="center"/>
        <w:rPr>
          <w:lang w:val="fr-FR"/>
        </w:rPr>
      </w:pPr>
      <w:r w:rsidRPr="00400969">
        <w:rPr>
          <w:sz w:val="28"/>
          <w:szCs w:val="22"/>
          <w:lang w:val="fr-FR"/>
        </w:rPr>
        <w:t>La Cité de l'immigration, le musée que seul</w:t>
      </w:r>
      <w:r w:rsidR="00400969">
        <w:rPr>
          <w:lang w:val="fr-FR"/>
        </w:rPr>
        <w:t xml:space="preserve"> </w:t>
      </w:r>
      <w:r w:rsidRPr="00400969">
        <w:rPr>
          <w:sz w:val="28"/>
          <w:szCs w:val="22"/>
          <w:lang w:val="fr-FR"/>
        </w:rPr>
        <w:t>Hollande a inauguré</w:t>
      </w:r>
    </w:p>
    <w:p w:rsidR="00400969" w:rsidRPr="00005895" w:rsidRDefault="00400969" w:rsidP="00400969">
      <w:pPr>
        <w:pStyle w:val="NormaleWeb"/>
        <w:spacing w:before="0" w:beforeAutospacing="0" w:after="0" w:afterAutospacing="0"/>
        <w:jc w:val="both"/>
        <w:rPr>
          <w:b/>
          <w:bCs/>
          <w:sz w:val="22"/>
          <w:szCs w:val="22"/>
          <w:lang w:val="fr-FR"/>
        </w:rPr>
      </w:pPr>
    </w:p>
    <w:p w:rsidR="00AC2637" w:rsidRPr="00400969" w:rsidRDefault="00AC2637" w:rsidP="00400969">
      <w:pPr>
        <w:pStyle w:val="NormaleWeb"/>
        <w:spacing w:before="0" w:beforeAutospacing="0" w:after="0" w:afterAutospacing="0"/>
        <w:jc w:val="both"/>
        <w:rPr>
          <w:bCs/>
          <w:sz w:val="22"/>
          <w:szCs w:val="22"/>
          <w:lang w:val="fr-FR"/>
        </w:rPr>
      </w:pPr>
      <w:r w:rsidRPr="00400969">
        <w:rPr>
          <w:bCs/>
          <w:sz w:val="22"/>
          <w:szCs w:val="22"/>
          <w:lang w:val="fr-FR"/>
        </w:rPr>
        <w:lastRenderedPageBreak/>
        <w:t>Voulue par Lionel Jospin, ouverte depuis 2007, la Cité nationale de l'histoire de l'immigration, à la Porte dorée de Paris, n'avait jamais été officiellement inaugurée par un chef de l'Etat.</w:t>
      </w:r>
    </w:p>
    <w:p w:rsidR="00AC2637" w:rsidRPr="00400969" w:rsidRDefault="00AC2637" w:rsidP="00400969">
      <w:pPr>
        <w:pStyle w:val="NormaleWeb"/>
        <w:spacing w:before="0" w:beforeAutospacing="0" w:after="0" w:afterAutospacing="0"/>
        <w:jc w:val="both"/>
        <w:rPr>
          <w:sz w:val="22"/>
          <w:szCs w:val="22"/>
          <w:lang w:val="fr-FR"/>
        </w:rPr>
      </w:pPr>
      <w:r w:rsidRPr="00400969">
        <w:rPr>
          <w:sz w:val="22"/>
          <w:szCs w:val="22"/>
          <w:lang w:val="fr-FR"/>
        </w:rPr>
        <w:t xml:space="preserve">Seulement, ce musée national - qui </w:t>
      </w:r>
      <w:r w:rsidR="00005895">
        <w:rPr>
          <w:sz w:val="22"/>
          <w:szCs w:val="22"/>
          <w:lang w:val="fr-FR"/>
        </w:rPr>
        <w:t xml:space="preserve">………………………… à </w:t>
      </w:r>
      <w:r w:rsidRPr="00400969">
        <w:rPr>
          <w:sz w:val="22"/>
          <w:szCs w:val="22"/>
          <w:lang w:val="fr-FR"/>
        </w:rPr>
        <w:t>et est géré par l'Etat - est ouvert depuis déjà sept ans. Depuis 2007, seuls les ministres de la Culture ont assisté aux vernissages des expositions. Le 30 mars 2009, Xavier Darcos et Eric Besson, ministres de l'Education et de l'Immigration,</w:t>
      </w:r>
      <w:r w:rsidR="00400969">
        <w:rPr>
          <w:sz w:val="22"/>
          <w:szCs w:val="22"/>
          <w:lang w:val="fr-FR"/>
        </w:rPr>
        <w:t xml:space="preserve"> ont bien tenté d'« inaugurer officiellement »</w:t>
      </w:r>
      <w:r w:rsidRPr="00400969">
        <w:rPr>
          <w:sz w:val="22"/>
          <w:szCs w:val="22"/>
          <w:lang w:val="fr-FR"/>
        </w:rPr>
        <w:t xml:space="preserve"> la Médiathèque de la Cité, mais ils </w:t>
      </w:r>
      <w:r w:rsidR="00005895">
        <w:rPr>
          <w:sz w:val="22"/>
          <w:szCs w:val="22"/>
          <w:lang w:val="fr-FR"/>
        </w:rPr>
        <w:t xml:space="preserve">………………………… </w:t>
      </w:r>
      <w:r w:rsidRPr="00400969">
        <w:rPr>
          <w:sz w:val="22"/>
          <w:szCs w:val="22"/>
          <w:lang w:val="fr-FR"/>
        </w:rPr>
        <w:t>quitter les lieux avant le début de la cérémonie face à une manifestation de jeunes sociologues dénonçant l'instrumentalisation des mouvements migratoires par le pouvoir.</w:t>
      </w:r>
    </w:p>
    <w:p w:rsidR="00AC2637" w:rsidRPr="00400969" w:rsidRDefault="00AC2637" w:rsidP="00400969">
      <w:pPr>
        <w:pStyle w:val="NormaleWeb"/>
        <w:spacing w:before="0" w:beforeAutospacing="0" w:after="0" w:afterAutospacing="0"/>
        <w:jc w:val="both"/>
        <w:rPr>
          <w:sz w:val="22"/>
          <w:szCs w:val="22"/>
          <w:lang w:val="fr-FR"/>
        </w:rPr>
      </w:pPr>
      <w:r w:rsidRPr="00400969">
        <w:rPr>
          <w:sz w:val="22"/>
          <w:szCs w:val="22"/>
          <w:lang w:val="fr-FR"/>
        </w:rPr>
        <w:t>Comment expliquer cette situation inédite dans l'histoire récente de la politique culturelle française</w:t>
      </w:r>
      <w:r w:rsidR="00400969">
        <w:rPr>
          <w:sz w:val="22"/>
          <w:szCs w:val="22"/>
          <w:lang w:val="fr-FR"/>
        </w:rPr>
        <w:t> ?</w:t>
      </w:r>
      <w:r w:rsidRPr="00400969">
        <w:rPr>
          <w:sz w:val="22"/>
          <w:szCs w:val="22"/>
          <w:lang w:val="fr-FR"/>
        </w:rPr>
        <w:t xml:space="preserve"> Il </w:t>
      </w:r>
      <w:r w:rsidR="00005895">
        <w:rPr>
          <w:sz w:val="22"/>
          <w:szCs w:val="22"/>
          <w:lang w:val="fr-FR"/>
        </w:rPr>
        <w:t xml:space="preserve">…………………………… </w:t>
      </w:r>
      <w:r w:rsidRPr="00400969">
        <w:rPr>
          <w:sz w:val="22"/>
          <w:szCs w:val="22"/>
          <w:lang w:val="fr-FR"/>
        </w:rPr>
        <w:t>remonter non pas aux origines du projet, mais à celles du Musée du Quai-Branly. Jusqu'au début des années 2000, le Palais de la Porte dorée, propriété de l'Etat, logeait le Musée des Arts africains et océaniens. Sous la volonté de Jacques Chirac, les collections de ce musée ont été versées à celle du nouveau Musée des Arts premiers, située sur le Quai Branly. Laissant de fait un espace vide pour un nouveau lieu culturel national.</w:t>
      </w:r>
    </w:p>
    <w:p w:rsidR="00400969" w:rsidRDefault="00400969" w:rsidP="00400969">
      <w:pPr>
        <w:pStyle w:val="Titolo2"/>
        <w:spacing w:before="0" w:line="240" w:lineRule="auto"/>
        <w:jc w:val="both"/>
        <w:rPr>
          <w:rFonts w:ascii="Times New Roman" w:hAnsi="Times New Roman" w:cs="Times New Roman"/>
          <w:sz w:val="22"/>
          <w:szCs w:val="22"/>
          <w:lang w:val="fr-FR"/>
        </w:rPr>
      </w:pPr>
      <w:bookmarkStart w:id="0" w:name="eztoc10386016_4"/>
      <w:bookmarkEnd w:id="0"/>
    </w:p>
    <w:p w:rsidR="00AC2637" w:rsidRPr="00400969" w:rsidRDefault="00AC2637" w:rsidP="00400969">
      <w:pPr>
        <w:pStyle w:val="Titolo2"/>
        <w:spacing w:before="0" w:line="240" w:lineRule="auto"/>
        <w:jc w:val="both"/>
        <w:rPr>
          <w:rFonts w:ascii="Times New Roman" w:hAnsi="Times New Roman" w:cs="Times New Roman"/>
          <w:sz w:val="22"/>
          <w:szCs w:val="22"/>
          <w:lang w:val="fr-FR"/>
        </w:rPr>
      </w:pPr>
      <w:r w:rsidRPr="00400969">
        <w:rPr>
          <w:rFonts w:ascii="Times New Roman" w:hAnsi="Times New Roman" w:cs="Times New Roman"/>
          <w:sz w:val="22"/>
          <w:szCs w:val="22"/>
          <w:lang w:val="fr-FR"/>
        </w:rPr>
        <w:t>Plusieurs années de gestation</w:t>
      </w:r>
    </w:p>
    <w:p w:rsidR="00AC2637" w:rsidRPr="00400969" w:rsidRDefault="00AC2637" w:rsidP="00400969">
      <w:pPr>
        <w:pStyle w:val="size-10"/>
        <w:spacing w:before="0" w:beforeAutospacing="0" w:after="0" w:afterAutospacing="0"/>
        <w:jc w:val="both"/>
        <w:rPr>
          <w:sz w:val="22"/>
          <w:szCs w:val="22"/>
          <w:lang w:val="fr-FR"/>
        </w:rPr>
      </w:pPr>
      <w:r w:rsidRPr="00400969">
        <w:rPr>
          <w:sz w:val="22"/>
          <w:szCs w:val="22"/>
          <w:lang w:val="fr-FR"/>
        </w:rPr>
        <w:t xml:space="preserve">Lionel Jospin, alors Premier ministre, </w:t>
      </w:r>
      <w:r w:rsidR="00005895">
        <w:rPr>
          <w:sz w:val="22"/>
          <w:szCs w:val="22"/>
          <w:lang w:val="fr-FR"/>
        </w:rPr>
        <w:t xml:space="preserve">…………………………… </w:t>
      </w:r>
      <w:r w:rsidRPr="00400969">
        <w:rPr>
          <w:sz w:val="22"/>
          <w:szCs w:val="22"/>
          <w:lang w:val="fr-FR"/>
        </w:rPr>
        <w:t xml:space="preserve">là une opportunité pour la gauche de mener un projet déjà imaginé sous Mitterrand. En 2001, le locataire de Matignon commande un rapport à l'association </w:t>
      </w:r>
      <w:r w:rsidRPr="00400969">
        <w:rPr>
          <w:i/>
          <w:sz w:val="22"/>
          <w:szCs w:val="22"/>
          <w:lang w:val="fr-FR"/>
        </w:rPr>
        <w:t>Génériques</w:t>
      </w:r>
      <w:r w:rsidRPr="00400969">
        <w:rPr>
          <w:sz w:val="22"/>
          <w:szCs w:val="22"/>
          <w:lang w:val="fr-FR"/>
        </w:rPr>
        <w:t xml:space="preserve"> sur la création d'un "centre national de l'histoire et des cultures de l'immigration". Une fois le document rendu, les socialistes </w:t>
      </w:r>
      <w:r w:rsidR="00005895">
        <w:rPr>
          <w:sz w:val="22"/>
          <w:szCs w:val="22"/>
          <w:lang w:val="fr-FR"/>
        </w:rPr>
        <w:t xml:space="preserve">………………………… </w:t>
      </w:r>
      <w:r w:rsidRPr="00400969">
        <w:rPr>
          <w:sz w:val="22"/>
          <w:szCs w:val="22"/>
          <w:lang w:val="fr-FR"/>
        </w:rPr>
        <w:t xml:space="preserve">le projet de musée avec l'hypothèse d'entrer à l'Elysée en 2002 et, ainsi, de le mener à bien. Mais le 21 avril 2002, Jean-Marie Le Pen </w:t>
      </w:r>
      <w:r w:rsidR="00005895">
        <w:rPr>
          <w:sz w:val="22"/>
          <w:szCs w:val="22"/>
          <w:lang w:val="fr-FR"/>
        </w:rPr>
        <w:t xml:space="preserve">……………………… </w:t>
      </w:r>
      <w:r w:rsidRPr="00400969">
        <w:rPr>
          <w:sz w:val="22"/>
          <w:szCs w:val="22"/>
          <w:lang w:val="fr-FR"/>
        </w:rPr>
        <w:t>Lionel Jospin au premier tour de la présidentielle et, deux semaines plus tard, Jacques Chirac est réélu.</w:t>
      </w:r>
    </w:p>
    <w:p w:rsidR="00AC2637" w:rsidRPr="00400969" w:rsidRDefault="00AC2637" w:rsidP="00400969">
      <w:pPr>
        <w:pStyle w:val="size-10"/>
        <w:spacing w:before="0" w:beforeAutospacing="0" w:after="0" w:afterAutospacing="0"/>
        <w:jc w:val="both"/>
        <w:rPr>
          <w:sz w:val="22"/>
          <w:szCs w:val="22"/>
          <w:lang w:val="fr-FR"/>
        </w:rPr>
      </w:pPr>
      <w:bookmarkStart w:id="1" w:name="_GoBack"/>
      <w:bookmarkEnd w:id="1"/>
      <w:r w:rsidRPr="00400969">
        <w:rPr>
          <w:sz w:val="22"/>
          <w:szCs w:val="22"/>
          <w:lang w:val="fr-FR"/>
        </w:rPr>
        <w:t xml:space="preserve">Jacques Chirac n'est pas hostile au projet et le récupère. Mais à droite, l'idée d'un Musée national de l'immigration ne </w:t>
      </w:r>
      <w:r w:rsidR="00005895">
        <w:rPr>
          <w:sz w:val="22"/>
          <w:szCs w:val="22"/>
          <w:lang w:val="fr-FR"/>
        </w:rPr>
        <w:t xml:space="preserve">………………………… </w:t>
      </w:r>
      <w:r w:rsidRPr="00400969">
        <w:rPr>
          <w:sz w:val="22"/>
          <w:szCs w:val="22"/>
          <w:lang w:val="fr-FR"/>
        </w:rPr>
        <w:t xml:space="preserve">pas unanimité. Nicolas Sarkozy, encore ministre de l'Intérieur, défend déjà l'idée d'un Musée de l'Histoire de France. Malgré tout, la Cité nationale de l'histoire de l'immigration </w:t>
      </w:r>
      <w:r w:rsidR="00005895">
        <w:rPr>
          <w:sz w:val="22"/>
          <w:szCs w:val="22"/>
          <w:lang w:val="fr-FR"/>
        </w:rPr>
        <w:t xml:space="preserve">…………………………… </w:t>
      </w:r>
      <w:r w:rsidRPr="00400969">
        <w:rPr>
          <w:sz w:val="22"/>
          <w:szCs w:val="22"/>
          <w:lang w:val="fr-FR"/>
        </w:rPr>
        <w:t xml:space="preserve">par être financée et ouvre ses portes début 2007. En pleine présidentielle, alors que Nicolas Sarkozy </w:t>
      </w:r>
      <w:r w:rsidR="00005895">
        <w:rPr>
          <w:sz w:val="22"/>
          <w:szCs w:val="22"/>
          <w:lang w:val="fr-FR"/>
        </w:rPr>
        <w:t xml:space="preserve">………………………… </w:t>
      </w:r>
      <w:r w:rsidRPr="00400969">
        <w:rPr>
          <w:sz w:val="22"/>
          <w:szCs w:val="22"/>
          <w:lang w:val="fr-FR"/>
        </w:rPr>
        <w:t xml:space="preserve">campagne sur les thèmes d'identité nationale et d'immigration, inaugurer la CNHI semble toutefois délicat. De plus, un projet de loi, qui instaure des tests ADN lors des regroupements familiaux, </w:t>
      </w:r>
      <w:r w:rsidR="00005895">
        <w:rPr>
          <w:sz w:val="22"/>
          <w:szCs w:val="22"/>
          <w:lang w:val="fr-FR"/>
        </w:rPr>
        <w:t xml:space="preserve">………………………… </w:t>
      </w:r>
      <w:r w:rsidRPr="00400969">
        <w:rPr>
          <w:sz w:val="22"/>
          <w:szCs w:val="22"/>
          <w:lang w:val="fr-FR"/>
        </w:rPr>
        <w:t>à l'époque les parlementaires. Pour éviter de faire monter la tension, Jacques Chirac ne se déplace pas pour l'ouverture de la Cité.</w:t>
      </w:r>
    </w:p>
    <w:p w:rsidR="00400969" w:rsidRDefault="00400969" w:rsidP="00400969">
      <w:pPr>
        <w:pStyle w:val="Titolo2"/>
        <w:spacing w:before="0" w:line="240" w:lineRule="auto"/>
        <w:jc w:val="both"/>
        <w:rPr>
          <w:rFonts w:ascii="Times New Roman" w:hAnsi="Times New Roman" w:cs="Times New Roman"/>
          <w:sz w:val="22"/>
          <w:szCs w:val="22"/>
          <w:lang w:val="fr-FR"/>
        </w:rPr>
      </w:pPr>
      <w:bookmarkStart w:id="2" w:name="eztoc10386016_5"/>
      <w:bookmarkEnd w:id="2"/>
    </w:p>
    <w:p w:rsidR="00AC2637" w:rsidRPr="00400969" w:rsidRDefault="00AC2637" w:rsidP="00400969">
      <w:pPr>
        <w:pStyle w:val="Titolo2"/>
        <w:spacing w:before="0" w:line="240" w:lineRule="auto"/>
        <w:jc w:val="both"/>
        <w:rPr>
          <w:rFonts w:ascii="Times New Roman" w:hAnsi="Times New Roman" w:cs="Times New Roman"/>
          <w:sz w:val="22"/>
          <w:szCs w:val="22"/>
          <w:lang w:val="fr-FR"/>
        </w:rPr>
      </w:pPr>
      <w:r w:rsidRPr="00400969">
        <w:rPr>
          <w:rFonts w:ascii="Times New Roman" w:hAnsi="Times New Roman" w:cs="Times New Roman"/>
          <w:sz w:val="22"/>
          <w:szCs w:val="22"/>
          <w:lang w:val="fr-FR"/>
        </w:rPr>
        <w:t>Traversée du désert sous Sarkozy</w:t>
      </w:r>
    </w:p>
    <w:p w:rsidR="00AC2637" w:rsidRPr="00400969" w:rsidRDefault="00AC2637" w:rsidP="00400969">
      <w:pPr>
        <w:pStyle w:val="size-10"/>
        <w:spacing w:before="0" w:beforeAutospacing="0" w:after="0" w:afterAutospacing="0"/>
        <w:jc w:val="both"/>
        <w:rPr>
          <w:sz w:val="22"/>
          <w:szCs w:val="22"/>
          <w:lang w:val="fr-FR"/>
        </w:rPr>
      </w:pPr>
      <w:r w:rsidRPr="00400969">
        <w:rPr>
          <w:sz w:val="22"/>
          <w:szCs w:val="22"/>
          <w:lang w:val="fr-FR"/>
        </w:rPr>
        <w:t xml:space="preserve">Arrivé au pouvoir, Nicolas Sarkozy </w:t>
      </w:r>
      <w:r w:rsidR="00005895">
        <w:rPr>
          <w:sz w:val="22"/>
          <w:szCs w:val="22"/>
          <w:lang w:val="fr-FR"/>
        </w:rPr>
        <w:t xml:space="preserve">……………………… </w:t>
      </w:r>
      <w:r w:rsidRPr="00400969">
        <w:rPr>
          <w:sz w:val="22"/>
          <w:szCs w:val="22"/>
          <w:lang w:val="fr-FR"/>
        </w:rPr>
        <w:t>le dossier sous le dessous de la pile : n</w:t>
      </w:r>
      <w:r w:rsidR="00005895">
        <w:rPr>
          <w:sz w:val="22"/>
          <w:szCs w:val="22"/>
          <w:lang w:val="fr-FR"/>
        </w:rPr>
        <w:t>on seulement il n'a pas voulu de</w:t>
      </w:r>
      <w:r w:rsidRPr="00400969">
        <w:rPr>
          <w:sz w:val="22"/>
          <w:szCs w:val="22"/>
          <w:lang w:val="fr-FR"/>
        </w:rPr>
        <w:t xml:space="preserve"> cette Cité, mais, au-delà du fait que la politique culturelle ne fait partie de ses priorités, il </w:t>
      </w:r>
      <w:r w:rsidR="00005895">
        <w:rPr>
          <w:sz w:val="22"/>
          <w:szCs w:val="22"/>
          <w:lang w:val="fr-FR"/>
        </w:rPr>
        <w:t xml:space="preserve">……………………… </w:t>
      </w:r>
      <w:r w:rsidRPr="00400969">
        <w:rPr>
          <w:sz w:val="22"/>
          <w:szCs w:val="22"/>
          <w:lang w:val="fr-FR"/>
        </w:rPr>
        <w:t>défendre la création d'une Maison de l'Histoire de France - un projet motivé par son conseiller Patrick Buisson qui n'aboutira jamais. Après la manifestation qui a forcé ses ministres Eric Besson et Xavier Darcos à quitter la Cité de l'immigration le 30 mars 2009, Nicolas Sarkozy n'a plus voulu entendre parler de ce musée maudit.</w:t>
      </w:r>
    </w:p>
    <w:p w:rsidR="00AC2637" w:rsidRPr="00400969" w:rsidRDefault="00AC2637" w:rsidP="00400969">
      <w:pPr>
        <w:pStyle w:val="size-10"/>
        <w:spacing w:before="0" w:beforeAutospacing="0" w:after="0" w:afterAutospacing="0"/>
        <w:jc w:val="both"/>
        <w:rPr>
          <w:sz w:val="22"/>
          <w:szCs w:val="22"/>
          <w:lang w:val="fr-FR"/>
        </w:rPr>
      </w:pPr>
      <w:r w:rsidRPr="00400969">
        <w:rPr>
          <w:sz w:val="22"/>
          <w:szCs w:val="22"/>
          <w:lang w:val="fr-FR"/>
        </w:rPr>
        <w:t xml:space="preserve">D'autant qu'entre 2007 et 2012, la CNHI </w:t>
      </w:r>
      <w:r w:rsidR="00005895">
        <w:rPr>
          <w:sz w:val="22"/>
          <w:szCs w:val="22"/>
          <w:lang w:val="fr-FR"/>
        </w:rPr>
        <w:t xml:space="preserve">……………………… </w:t>
      </w:r>
      <w:r w:rsidRPr="00400969">
        <w:rPr>
          <w:sz w:val="22"/>
          <w:szCs w:val="22"/>
          <w:lang w:val="fr-FR"/>
        </w:rPr>
        <w:t xml:space="preserve">d'autres problèmes. D'abord, les thèmes de ses expositions suscitent régulièrement la polémique au sein de la communauté scientifique. Celle sur le foot et l'immigration notamment fait couler beaucoup d'encre… sans amener du public pour autant. Car le vrai problème de la Cité </w:t>
      </w:r>
      <w:r w:rsidR="00893210">
        <w:rPr>
          <w:sz w:val="22"/>
          <w:szCs w:val="22"/>
          <w:lang w:val="fr-FR"/>
        </w:rPr>
        <w:t xml:space="preserve">………………………… </w:t>
      </w:r>
      <w:r w:rsidRPr="00400969">
        <w:rPr>
          <w:sz w:val="22"/>
          <w:szCs w:val="22"/>
          <w:lang w:val="fr-FR"/>
        </w:rPr>
        <w:t xml:space="preserve">rapidement financier. Les salles sont vides et, au sein du Palais de la Porte dorée, les visiteurs se rendent quasiment exclusivement à l'aquarium, situé dans les sous-sols du bâtiment. Jacques Toubon, l'ancien ministre de la Culture nommé à la tête du Conseil d'orientation de la CNHI, </w:t>
      </w:r>
      <w:r w:rsidR="00893210">
        <w:rPr>
          <w:sz w:val="22"/>
          <w:szCs w:val="22"/>
          <w:lang w:val="fr-FR"/>
        </w:rPr>
        <w:t xml:space="preserve">………………………… </w:t>
      </w:r>
      <w:r w:rsidRPr="00400969">
        <w:rPr>
          <w:sz w:val="22"/>
          <w:szCs w:val="22"/>
          <w:lang w:val="fr-FR"/>
        </w:rPr>
        <w:t>à trouver des financements.</w:t>
      </w:r>
    </w:p>
    <w:p w:rsidR="00400969" w:rsidRDefault="00400969" w:rsidP="00400969">
      <w:pPr>
        <w:pStyle w:val="Titolo2"/>
        <w:spacing w:before="0" w:line="240" w:lineRule="auto"/>
        <w:jc w:val="both"/>
        <w:rPr>
          <w:rFonts w:ascii="Times New Roman" w:hAnsi="Times New Roman" w:cs="Times New Roman"/>
          <w:sz w:val="22"/>
          <w:szCs w:val="22"/>
          <w:lang w:val="fr-FR"/>
        </w:rPr>
      </w:pPr>
      <w:bookmarkStart w:id="3" w:name="eztoc10386016_6"/>
      <w:bookmarkEnd w:id="3"/>
    </w:p>
    <w:p w:rsidR="00AC2637" w:rsidRPr="00400969" w:rsidRDefault="00AC2637" w:rsidP="00400969">
      <w:pPr>
        <w:pStyle w:val="Titolo2"/>
        <w:spacing w:before="0" w:line="240" w:lineRule="auto"/>
        <w:jc w:val="both"/>
        <w:rPr>
          <w:rFonts w:ascii="Times New Roman" w:hAnsi="Times New Roman" w:cs="Times New Roman"/>
          <w:sz w:val="22"/>
          <w:szCs w:val="22"/>
          <w:lang w:val="fr-FR"/>
        </w:rPr>
      </w:pPr>
      <w:r w:rsidRPr="00400969">
        <w:rPr>
          <w:rFonts w:ascii="Times New Roman" w:hAnsi="Times New Roman" w:cs="Times New Roman"/>
          <w:sz w:val="22"/>
          <w:szCs w:val="22"/>
          <w:lang w:val="fr-FR"/>
        </w:rPr>
        <w:t>Le renouveau en 2013-2014</w:t>
      </w:r>
    </w:p>
    <w:p w:rsidR="00AC2637" w:rsidRPr="00400969" w:rsidRDefault="00AC2637" w:rsidP="00400969">
      <w:pPr>
        <w:pStyle w:val="size-10"/>
        <w:spacing w:before="0" w:beforeAutospacing="0" w:after="0" w:afterAutospacing="0"/>
        <w:jc w:val="both"/>
        <w:rPr>
          <w:sz w:val="22"/>
          <w:szCs w:val="22"/>
          <w:lang w:val="fr-FR"/>
        </w:rPr>
      </w:pPr>
      <w:r w:rsidRPr="00400969">
        <w:rPr>
          <w:sz w:val="22"/>
          <w:szCs w:val="22"/>
          <w:lang w:val="fr-FR"/>
        </w:rPr>
        <w:t xml:space="preserve">En octobre 2010, c'est le coup de grâce. Cornaqués par la CGT, environ 500 sans-papiers </w:t>
      </w:r>
      <w:r w:rsidR="00893210">
        <w:rPr>
          <w:sz w:val="22"/>
          <w:szCs w:val="22"/>
          <w:lang w:val="fr-FR"/>
        </w:rPr>
        <w:t xml:space="preserve">………………………… </w:t>
      </w:r>
      <w:r w:rsidRPr="00400969">
        <w:rPr>
          <w:sz w:val="22"/>
          <w:szCs w:val="22"/>
          <w:lang w:val="fr-FR"/>
        </w:rPr>
        <w:t xml:space="preserve">les lieux. Jusqu'à 300 dorment sur place, et des banderoles sont déployées sur le fronton du Palais de la Porte dorée. Le gouvernement, qui </w:t>
      </w:r>
      <w:r w:rsidR="00893210">
        <w:rPr>
          <w:sz w:val="22"/>
          <w:szCs w:val="22"/>
          <w:lang w:val="fr-FR"/>
        </w:rPr>
        <w:t xml:space="preserve">…………………………… </w:t>
      </w:r>
      <w:r w:rsidRPr="00400969">
        <w:rPr>
          <w:sz w:val="22"/>
          <w:szCs w:val="22"/>
          <w:lang w:val="fr-FR"/>
        </w:rPr>
        <w:t>éviter des images télévisées d'expulsions par des CRS, met quatre mois à régler le problème. Le musée sera même fermé un temps, par décision préfectorale.</w:t>
      </w:r>
    </w:p>
    <w:p w:rsidR="00AC2637" w:rsidRDefault="00AC2637" w:rsidP="00400969">
      <w:pPr>
        <w:pStyle w:val="size-10"/>
        <w:spacing w:before="0" w:beforeAutospacing="0" w:after="0" w:afterAutospacing="0"/>
        <w:jc w:val="both"/>
        <w:rPr>
          <w:sz w:val="22"/>
          <w:szCs w:val="22"/>
          <w:lang w:val="fr-FR"/>
        </w:rPr>
      </w:pPr>
      <w:r w:rsidRPr="00400969">
        <w:rPr>
          <w:sz w:val="22"/>
          <w:szCs w:val="22"/>
          <w:lang w:val="fr-FR"/>
        </w:rPr>
        <w:t xml:space="preserve">Les années suivantes </w:t>
      </w:r>
      <w:r w:rsidR="00893210">
        <w:rPr>
          <w:sz w:val="22"/>
          <w:szCs w:val="22"/>
          <w:lang w:val="fr-FR"/>
        </w:rPr>
        <w:t xml:space="preserve">………………………… </w:t>
      </w:r>
      <w:r w:rsidRPr="00400969">
        <w:rPr>
          <w:sz w:val="22"/>
          <w:szCs w:val="22"/>
          <w:lang w:val="fr-FR"/>
        </w:rPr>
        <w:t xml:space="preserve">toutefois un retour au calme. Jacques Toubon </w:t>
      </w:r>
      <w:r w:rsidR="00005895">
        <w:rPr>
          <w:sz w:val="22"/>
          <w:szCs w:val="22"/>
          <w:lang w:val="fr-FR"/>
        </w:rPr>
        <w:t>–</w:t>
      </w:r>
      <w:r w:rsidRPr="00400969">
        <w:rPr>
          <w:sz w:val="22"/>
          <w:szCs w:val="22"/>
          <w:lang w:val="fr-FR"/>
        </w:rPr>
        <w:t xml:space="preserve"> </w:t>
      </w:r>
      <w:r w:rsidRPr="00005895">
        <w:rPr>
          <w:sz w:val="22"/>
          <w:szCs w:val="22"/>
          <w:lang w:val="fr-FR"/>
        </w:rPr>
        <w:t>nommé</w:t>
      </w:r>
      <w:r w:rsidR="00005895">
        <w:rPr>
          <w:sz w:val="22"/>
          <w:szCs w:val="22"/>
          <w:lang w:val="fr-FR"/>
        </w:rPr>
        <w:t xml:space="preserve"> </w:t>
      </w:r>
      <w:r w:rsidRPr="00005895">
        <w:rPr>
          <w:sz w:val="22"/>
          <w:szCs w:val="22"/>
          <w:lang w:val="fr-FR"/>
        </w:rPr>
        <w:t>défenseur des droits</w:t>
      </w:r>
      <w:r w:rsidRPr="00400969">
        <w:rPr>
          <w:sz w:val="22"/>
          <w:szCs w:val="22"/>
          <w:lang w:val="fr-FR"/>
        </w:rPr>
        <w:t xml:space="preserve"> et remplacé </w:t>
      </w:r>
      <w:r w:rsidRPr="00005895">
        <w:rPr>
          <w:sz w:val="22"/>
          <w:szCs w:val="22"/>
          <w:lang w:val="fr-FR"/>
        </w:rPr>
        <w:t xml:space="preserve">par l'historien Benjamin </w:t>
      </w:r>
      <w:proofErr w:type="spellStart"/>
      <w:r w:rsidRPr="00005895">
        <w:rPr>
          <w:sz w:val="22"/>
          <w:szCs w:val="22"/>
          <w:lang w:val="fr-FR"/>
        </w:rPr>
        <w:t>Stora</w:t>
      </w:r>
      <w:proofErr w:type="spellEnd"/>
      <w:r w:rsidRPr="00400969">
        <w:rPr>
          <w:sz w:val="22"/>
          <w:szCs w:val="22"/>
          <w:lang w:val="fr-FR"/>
        </w:rPr>
        <w:t xml:space="preserve"> </w:t>
      </w:r>
      <w:r w:rsidR="00005895">
        <w:rPr>
          <w:sz w:val="22"/>
          <w:szCs w:val="22"/>
          <w:lang w:val="fr-FR"/>
        </w:rPr>
        <w:t>–</w:t>
      </w:r>
      <w:r w:rsidRPr="00400969">
        <w:rPr>
          <w:sz w:val="22"/>
          <w:szCs w:val="22"/>
          <w:lang w:val="fr-FR"/>
        </w:rPr>
        <w:t xml:space="preserve"> tire</w:t>
      </w:r>
      <w:r w:rsidR="00005895">
        <w:rPr>
          <w:sz w:val="22"/>
          <w:szCs w:val="22"/>
          <w:lang w:val="fr-FR"/>
        </w:rPr>
        <w:t xml:space="preserve"> </w:t>
      </w:r>
      <w:r w:rsidRPr="00400969">
        <w:rPr>
          <w:sz w:val="22"/>
          <w:szCs w:val="22"/>
          <w:lang w:val="fr-FR"/>
        </w:rPr>
        <w:t xml:space="preserve">les leçons des polémiques du mandat Sarkozy et, avec la bénédiction du gouvernement Ayrault, il </w:t>
      </w:r>
      <w:r w:rsidR="00893210">
        <w:rPr>
          <w:sz w:val="22"/>
          <w:szCs w:val="22"/>
          <w:lang w:val="fr-FR"/>
        </w:rPr>
        <w:t xml:space="preserve">………………………… </w:t>
      </w:r>
      <w:r w:rsidRPr="00400969">
        <w:rPr>
          <w:sz w:val="22"/>
          <w:szCs w:val="22"/>
          <w:lang w:val="fr-FR"/>
        </w:rPr>
        <w:t xml:space="preserve">la muséographie de la Cité courant 2013. Les expositions sont désormais recentrées, avec moins de références à l'actualité et </w:t>
      </w:r>
      <w:r w:rsidRPr="00400969">
        <w:rPr>
          <w:sz w:val="22"/>
          <w:szCs w:val="22"/>
          <w:lang w:val="fr-FR"/>
        </w:rPr>
        <w:lastRenderedPageBreak/>
        <w:t xml:space="preserve">d'engagement politique, et plus d'arts et histoire. Par ailleurs, la récente nomination de Mercedes Erra, présidente exécutive de Havas </w:t>
      </w:r>
      <w:proofErr w:type="spellStart"/>
      <w:r w:rsidRPr="00400969">
        <w:rPr>
          <w:sz w:val="22"/>
          <w:szCs w:val="22"/>
          <w:lang w:val="fr-FR"/>
        </w:rPr>
        <w:t>Worldwide</w:t>
      </w:r>
      <w:proofErr w:type="spellEnd"/>
      <w:r w:rsidRPr="00400969">
        <w:rPr>
          <w:sz w:val="22"/>
          <w:szCs w:val="22"/>
          <w:lang w:val="fr-FR"/>
        </w:rPr>
        <w:t xml:space="preserve">, à la tête du Conseil d'administration </w:t>
      </w:r>
      <w:r w:rsidR="00893210">
        <w:rPr>
          <w:sz w:val="22"/>
          <w:szCs w:val="22"/>
          <w:lang w:val="fr-FR"/>
        </w:rPr>
        <w:t xml:space="preserve">……………………… </w:t>
      </w:r>
      <w:r w:rsidRPr="00400969">
        <w:rPr>
          <w:sz w:val="22"/>
          <w:szCs w:val="22"/>
          <w:lang w:val="fr-FR"/>
        </w:rPr>
        <w:t>un afflux de mécènes non négligeable. C'est, dans cette optique de renaissance, qu'une vraie inauguration, cette fois officielle, a été validée.</w:t>
      </w:r>
    </w:p>
    <w:p w:rsidR="00005895" w:rsidRPr="00400969" w:rsidRDefault="00005895" w:rsidP="00400969">
      <w:pPr>
        <w:pStyle w:val="size-10"/>
        <w:spacing w:before="0" w:beforeAutospacing="0" w:after="0" w:afterAutospacing="0"/>
        <w:jc w:val="both"/>
        <w:rPr>
          <w:sz w:val="22"/>
          <w:szCs w:val="22"/>
          <w:lang w:val="fr-FR"/>
        </w:rPr>
      </w:pPr>
    </w:p>
    <w:p w:rsidR="00005895" w:rsidRPr="00005895" w:rsidRDefault="00005895" w:rsidP="00400969">
      <w:pPr>
        <w:pStyle w:val="NormaleWeb"/>
        <w:spacing w:before="0" w:beforeAutospacing="0" w:after="0" w:afterAutospacing="0"/>
        <w:jc w:val="both"/>
        <w:rPr>
          <w:rStyle w:val="Enfasigrassetto"/>
          <w:b w:val="0"/>
          <w:i/>
          <w:sz w:val="20"/>
          <w:szCs w:val="22"/>
          <w:lang w:val="fr-FR"/>
        </w:rPr>
      </w:pPr>
      <w:r w:rsidRPr="00005895">
        <w:rPr>
          <w:rStyle w:val="Enfasigrassetto"/>
          <w:b w:val="0"/>
          <w:i/>
          <w:sz w:val="20"/>
          <w:szCs w:val="22"/>
          <w:lang w:val="fr-FR"/>
        </w:rPr>
        <w:t xml:space="preserve">Gaël Vaillant - leJDD.fr </w:t>
      </w:r>
    </w:p>
    <w:p w:rsidR="00AC2637" w:rsidRPr="00005895" w:rsidRDefault="00005895" w:rsidP="00005895">
      <w:pPr>
        <w:pStyle w:val="NormaleWeb"/>
        <w:spacing w:before="0" w:beforeAutospacing="0" w:after="0" w:afterAutospacing="0"/>
        <w:jc w:val="both"/>
        <w:rPr>
          <w:sz w:val="16"/>
          <w:szCs w:val="22"/>
          <w:lang w:val="fr-FR"/>
        </w:rPr>
      </w:pPr>
      <w:r w:rsidRPr="00005895">
        <w:rPr>
          <w:rStyle w:val="Enfasigrassetto"/>
          <w:b w:val="0"/>
          <w:sz w:val="16"/>
          <w:szCs w:val="22"/>
          <w:lang w:val="fr-FR"/>
        </w:rPr>
        <w:t xml:space="preserve">Source : </w:t>
      </w:r>
      <w:hyperlink r:id="rId7" w:history="1">
        <w:r w:rsidRPr="00005895">
          <w:rPr>
            <w:rStyle w:val="Collegamentoipertestuale"/>
            <w:sz w:val="16"/>
            <w:szCs w:val="22"/>
            <w:lang w:val="fr-FR"/>
          </w:rPr>
          <w:t>http://www.lejdd.fr/Politique/La-Cite-de-l-immigration-le-musee-que-personne-ne-voulait-inaugurer-707102</w:t>
        </w:r>
      </w:hyperlink>
      <w:r w:rsidRPr="00005895">
        <w:rPr>
          <w:rStyle w:val="Enfasigrassetto"/>
          <w:b w:val="0"/>
          <w:sz w:val="16"/>
          <w:szCs w:val="22"/>
          <w:lang w:val="fr-FR"/>
        </w:rPr>
        <w:t xml:space="preserve"> </w:t>
      </w:r>
    </w:p>
    <w:p w:rsidR="00AC2637" w:rsidRDefault="00AC2637">
      <w:pPr>
        <w:rPr>
          <w:lang w:val="fr-FR"/>
        </w:rPr>
      </w:pPr>
    </w:p>
    <w:p w:rsidR="00005895" w:rsidRDefault="00005895">
      <w:pPr>
        <w:rPr>
          <w:lang w:val="fr-FR"/>
        </w:rPr>
      </w:pPr>
    </w:p>
    <w:sectPr w:rsidR="0000589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E55B3"/>
    <w:multiLevelType w:val="hybridMultilevel"/>
    <w:tmpl w:val="6FB8878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643"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643"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351D47FC"/>
    <w:multiLevelType w:val="hybridMultilevel"/>
    <w:tmpl w:val="0EB8F4F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360" w:hanging="360"/>
      </w:pPr>
    </w:lvl>
    <w:lvl w:ilvl="4" w:tplc="04100019">
      <w:start w:val="1"/>
      <w:numFmt w:val="lowerLetter"/>
      <w:lvlText w:val="%5."/>
      <w:lvlJc w:val="left"/>
      <w:pPr>
        <w:ind w:left="1069"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
    <w:nsid w:val="436F3389"/>
    <w:multiLevelType w:val="hybridMultilevel"/>
    <w:tmpl w:val="B07C1230"/>
    <w:lvl w:ilvl="0" w:tplc="0410000F">
      <w:start w:val="1"/>
      <w:numFmt w:val="decimal"/>
      <w:lvlText w:val="%1."/>
      <w:lvlJc w:val="left"/>
      <w:pPr>
        <w:ind w:left="720" w:hanging="360"/>
      </w:pPr>
      <w:rPr>
        <w:sz w:val="20"/>
        <w:szCs w:val="24"/>
      </w:rPr>
    </w:lvl>
    <w:lvl w:ilvl="1" w:tplc="CC7096A4">
      <w:start w:val="1"/>
      <w:numFmt w:val="lowerLetter"/>
      <w:lvlText w:val="%2."/>
      <w:lvlJc w:val="left"/>
      <w:pPr>
        <w:ind w:left="502" w:hanging="360"/>
      </w:pPr>
      <w:rPr>
        <w:sz w:val="20"/>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nsid w:val="5A63454E"/>
    <w:multiLevelType w:val="hybridMultilevel"/>
    <w:tmpl w:val="26C25904"/>
    <w:lvl w:ilvl="0" w:tplc="0410000F">
      <w:start w:val="2"/>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7E5E3DDC"/>
    <w:multiLevelType w:val="hybridMultilevel"/>
    <w:tmpl w:val="14DA647E"/>
    <w:lvl w:ilvl="0" w:tplc="80C45F0E">
      <w:start w:val="1"/>
      <w:numFmt w:val="lowerLetter"/>
      <w:lvlText w:val="%1."/>
      <w:lvlJc w:val="left"/>
      <w:pPr>
        <w:ind w:left="720" w:hanging="360"/>
      </w:pPr>
      <w:rPr>
        <w:sz w:val="20"/>
        <w:szCs w:val="24"/>
      </w:rPr>
    </w:lvl>
    <w:lvl w:ilvl="1" w:tplc="CC7096A4">
      <w:start w:val="1"/>
      <w:numFmt w:val="lowerLetter"/>
      <w:lvlText w:val="%2."/>
      <w:lvlJc w:val="left"/>
      <w:pPr>
        <w:ind w:left="502" w:hanging="360"/>
      </w:pPr>
      <w:rPr>
        <w:sz w:val="20"/>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BA6"/>
    <w:rsid w:val="00005895"/>
    <w:rsid w:val="001D6DBC"/>
    <w:rsid w:val="00385C1B"/>
    <w:rsid w:val="00400969"/>
    <w:rsid w:val="00637291"/>
    <w:rsid w:val="00893210"/>
    <w:rsid w:val="008C7A40"/>
    <w:rsid w:val="00910BA6"/>
    <w:rsid w:val="00980B5D"/>
    <w:rsid w:val="00983A9E"/>
    <w:rsid w:val="009F0AA9"/>
    <w:rsid w:val="00AC2637"/>
    <w:rsid w:val="00C12422"/>
    <w:rsid w:val="00CA46BE"/>
    <w:rsid w:val="00D05F0E"/>
    <w:rsid w:val="00E65D65"/>
    <w:rsid w:val="00E76EC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3D8B0B-9403-4402-963F-55773BDD4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910B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910B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10BA6"/>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unhideWhenUsed/>
    <w:rsid w:val="00910BA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2Carattere">
    <w:name w:val="Titolo 2 Carattere"/>
    <w:basedOn w:val="Carpredefinitoparagrafo"/>
    <w:link w:val="Titolo2"/>
    <w:uiPriority w:val="9"/>
    <w:semiHidden/>
    <w:rsid w:val="00910BA6"/>
    <w:rPr>
      <w:rFonts w:asciiTheme="majorHAnsi" w:eastAsiaTheme="majorEastAsia" w:hAnsiTheme="majorHAnsi" w:cstheme="majorBidi"/>
      <w:color w:val="2E74B5" w:themeColor="accent1" w:themeShade="BF"/>
      <w:sz w:val="26"/>
      <w:szCs w:val="26"/>
    </w:rPr>
  </w:style>
  <w:style w:type="character" w:styleId="Collegamentoipertestuale">
    <w:name w:val="Hyperlink"/>
    <w:basedOn w:val="Carpredefinitoparagrafo"/>
    <w:uiPriority w:val="99"/>
    <w:unhideWhenUsed/>
    <w:rsid w:val="00AC2637"/>
    <w:rPr>
      <w:color w:val="0563C1" w:themeColor="hyperlink"/>
      <w:u w:val="single"/>
    </w:rPr>
  </w:style>
  <w:style w:type="character" w:styleId="Enfasigrassetto">
    <w:name w:val="Strong"/>
    <w:basedOn w:val="Carpredefinitoparagrafo"/>
    <w:uiPriority w:val="22"/>
    <w:qFormat/>
    <w:rsid w:val="00AC2637"/>
    <w:rPr>
      <w:b/>
      <w:bCs/>
    </w:rPr>
  </w:style>
  <w:style w:type="paragraph" w:customStyle="1" w:styleId="size-10">
    <w:name w:val="size-10"/>
    <w:basedOn w:val="Normale"/>
    <w:rsid w:val="00AC263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005895"/>
    <w:pPr>
      <w:spacing w:after="200" w:line="276" w:lineRule="auto"/>
      <w:ind w:left="720"/>
      <w:contextualSpacing/>
    </w:pPr>
  </w:style>
  <w:style w:type="character" w:customStyle="1" w:styleId="autoselectword">
    <w:name w:val="autoselectword"/>
    <w:basedOn w:val="Carpredefinitoparagrafo"/>
    <w:rsid w:val="001D6DBC"/>
  </w:style>
  <w:style w:type="character" w:customStyle="1" w:styleId="srvd">
    <w:name w:val="s_rvd"/>
    <w:basedOn w:val="Carpredefinitoparagrafo"/>
    <w:rsid w:val="001D6DBC"/>
  </w:style>
  <w:style w:type="character" w:customStyle="1" w:styleId="frv">
    <w:name w:val="f_rv"/>
    <w:basedOn w:val="Carpredefinitoparagrafo"/>
    <w:rsid w:val="001D6DBC"/>
  </w:style>
  <w:style w:type="character" w:customStyle="1" w:styleId="clickable">
    <w:name w:val="clickable"/>
    <w:basedOn w:val="Carpredefinitoparagrafo"/>
    <w:rsid w:val="001D6DBC"/>
  </w:style>
  <w:style w:type="character" w:customStyle="1" w:styleId="sgls">
    <w:name w:val="s_gls"/>
    <w:basedOn w:val="Carpredefinitoparagrafo"/>
    <w:rsid w:val="001D6DBC"/>
  </w:style>
  <w:style w:type="character" w:customStyle="1" w:styleId="sdfn">
    <w:name w:val="s_dfn"/>
    <w:basedOn w:val="Carpredefinitoparagrafo"/>
    <w:rsid w:val="001D6D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5567">
      <w:bodyDiv w:val="1"/>
      <w:marLeft w:val="0"/>
      <w:marRight w:val="0"/>
      <w:marTop w:val="0"/>
      <w:marBottom w:val="0"/>
      <w:divBdr>
        <w:top w:val="none" w:sz="0" w:space="0" w:color="auto"/>
        <w:left w:val="none" w:sz="0" w:space="0" w:color="auto"/>
        <w:bottom w:val="none" w:sz="0" w:space="0" w:color="auto"/>
        <w:right w:val="none" w:sz="0" w:space="0" w:color="auto"/>
      </w:divBdr>
    </w:div>
    <w:div w:id="106697836">
      <w:bodyDiv w:val="1"/>
      <w:marLeft w:val="0"/>
      <w:marRight w:val="0"/>
      <w:marTop w:val="0"/>
      <w:marBottom w:val="0"/>
      <w:divBdr>
        <w:top w:val="none" w:sz="0" w:space="0" w:color="auto"/>
        <w:left w:val="none" w:sz="0" w:space="0" w:color="auto"/>
        <w:bottom w:val="none" w:sz="0" w:space="0" w:color="auto"/>
        <w:right w:val="none" w:sz="0" w:space="0" w:color="auto"/>
      </w:divBdr>
      <w:divsChild>
        <w:div w:id="541794980">
          <w:marLeft w:val="0"/>
          <w:marRight w:val="0"/>
          <w:marTop w:val="0"/>
          <w:marBottom w:val="0"/>
          <w:divBdr>
            <w:top w:val="none" w:sz="0" w:space="0" w:color="auto"/>
            <w:left w:val="none" w:sz="0" w:space="0" w:color="auto"/>
            <w:bottom w:val="none" w:sz="0" w:space="0" w:color="auto"/>
            <w:right w:val="none" w:sz="0" w:space="0" w:color="auto"/>
          </w:divBdr>
          <w:divsChild>
            <w:div w:id="53674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0276">
      <w:bodyDiv w:val="1"/>
      <w:marLeft w:val="0"/>
      <w:marRight w:val="0"/>
      <w:marTop w:val="0"/>
      <w:marBottom w:val="0"/>
      <w:divBdr>
        <w:top w:val="none" w:sz="0" w:space="0" w:color="auto"/>
        <w:left w:val="none" w:sz="0" w:space="0" w:color="auto"/>
        <w:bottom w:val="none" w:sz="0" w:space="0" w:color="auto"/>
        <w:right w:val="none" w:sz="0" w:space="0" w:color="auto"/>
      </w:divBdr>
    </w:div>
    <w:div w:id="244338142">
      <w:bodyDiv w:val="1"/>
      <w:marLeft w:val="0"/>
      <w:marRight w:val="0"/>
      <w:marTop w:val="0"/>
      <w:marBottom w:val="0"/>
      <w:divBdr>
        <w:top w:val="none" w:sz="0" w:space="0" w:color="auto"/>
        <w:left w:val="none" w:sz="0" w:space="0" w:color="auto"/>
        <w:bottom w:val="none" w:sz="0" w:space="0" w:color="auto"/>
        <w:right w:val="none" w:sz="0" w:space="0" w:color="auto"/>
      </w:divBdr>
    </w:div>
    <w:div w:id="276641770">
      <w:bodyDiv w:val="1"/>
      <w:marLeft w:val="0"/>
      <w:marRight w:val="0"/>
      <w:marTop w:val="0"/>
      <w:marBottom w:val="0"/>
      <w:divBdr>
        <w:top w:val="none" w:sz="0" w:space="0" w:color="auto"/>
        <w:left w:val="none" w:sz="0" w:space="0" w:color="auto"/>
        <w:bottom w:val="none" w:sz="0" w:space="0" w:color="auto"/>
        <w:right w:val="none" w:sz="0" w:space="0" w:color="auto"/>
      </w:divBdr>
      <w:divsChild>
        <w:div w:id="467866222">
          <w:marLeft w:val="0"/>
          <w:marRight w:val="0"/>
          <w:marTop w:val="0"/>
          <w:marBottom w:val="0"/>
          <w:divBdr>
            <w:top w:val="none" w:sz="0" w:space="0" w:color="auto"/>
            <w:left w:val="none" w:sz="0" w:space="0" w:color="auto"/>
            <w:bottom w:val="none" w:sz="0" w:space="0" w:color="auto"/>
            <w:right w:val="none" w:sz="0" w:space="0" w:color="auto"/>
          </w:divBdr>
        </w:div>
        <w:div w:id="56131486">
          <w:marLeft w:val="0"/>
          <w:marRight w:val="0"/>
          <w:marTop w:val="0"/>
          <w:marBottom w:val="0"/>
          <w:divBdr>
            <w:top w:val="none" w:sz="0" w:space="0" w:color="auto"/>
            <w:left w:val="none" w:sz="0" w:space="0" w:color="auto"/>
            <w:bottom w:val="none" w:sz="0" w:space="0" w:color="auto"/>
            <w:right w:val="none" w:sz="0" w:space="0" w:color="auto"/>
          </w:divBdr>
        </w:div>
      </w:divsChild>
    </w:div>
    <w:div w:id="552277926">
      <w:bodyDiv w:val="1"/>
      <w:marLeft w:val="0"/>
      <w:marRight w:val="0"/>
      <w:marTop w:val="0"/>
      <w:marBottom w:val="0"/>
      <w:divBdr>
        <w:top w:val="none" w:sz="0" w:space="0" w:color="auto"/>
        <w:left w:val="none" w:sz="0" w:space="0" w:color="auto"/>
        <w:bottom w:val="none" w:sz="0" w:space="0" w:color="auto"/>
        <w:right w:val="none" w:sz="0" w:space="0" w:color="auto"/>
      </w:divBdr>
      <w:divsChild>
        <w:div w:id="441191149">
          <w:marLeft w:val="0"/>
          <w:marRight w:val="0"/>
          <w:marTop w:val="0"/>
          <w:marBottom w:val="0"/>
          <w:divBdr>
            <w:top w:val="none" w:sz="0" w:space="0" w:color="auto"/>
            <w:left w:val="none" w:sz="0" w:space="0" w:color="auto"/>
            <w:bottom w:val="none" w:sz="0" w:space="0" w:color="auto"/>
            <w:right w:val="none" w:sz="0" w:space="0" w:color="auto"/>
          </w:divBdr>
          <w:divsChild>
            <w:div w:id="15740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913957">
      <w:bodyDiv w:val="1"/>
      <w:marLeft w:val="0"/>
      <w:marRight w:val="0"/>
      <w:marTop w:val="0"/>
      <w:marBottom w:val="0"/>
      <w:divBdr>
        <w:top w:val="none" w:sz="0" w:space="0" w:color="auto"/>
        <w:left w:val="none" w:sz="0" w:space="0" w:color="auto"/>
        <w:bottom w:val="none" w:sz="0" w:space="0" w:color="auto"/>
        <w:right w:val="none" w:sz="0" w:space="0" w:color="auto"/>
      </w:divBdr>
      <w:divsChild>
        <w:div w:id="1141800302">
          <w:marLeft w:val="0"/>
          <w:marRight w:val="0"/>
          <w:marTop w:val="0"/>
          <w:marBottom w:val="0"/>
          <w:divBdr>
            <w:top w:val="none" w:sz="0" w:space="0" w:color="auto"/>
            <w:left w:val="none" w:sz="0" w:space="0" w:color="auto"/>
            <w:bottom w:val="none" w:sz="0" w:space="0" w:color="auto"/>
            <w:right w:val="none" w:sz="0" w:space="0" w:color="auto"/>
          </w:divBdr>
          <w:divsChild>
            <w:div w:id="129266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02156">
      <w:bodyDiv w:val="1"/>
      <w:marLeft w:val="0"/>
      <w:marRight w:val="0"/>
      <w:marTop w:val="0"/>
      <w:marBottom w:val="0"/>
      <w:divBdr>
        <w:top w:val="none" w:sz="0" w:space="0" w:color="auto"/>
        <w:left w:val="none" w:sz="0" w:space="0" w:color="auto"/>
        <w:bottom w:val="none" w:sz="0" w:space="0" w:color="auto"/>
        <w:right w:val="none" w:sz="0" w:space="0" w:color="auto"/>
      </w:divBdr>
      <w:divsChild>
        <w:div w:id="1414350324">
          <w:marLeft w:val="0"/>
          <w:marRight w:val="0"/>
          <w:marTop w:val="0"/>
          <w:marBottom w:val="0"/>
          <w:divBdr>
            <w:top w:val="none" w:sz="0" w:space="0" w:color="auto"/>
            <w:left w:val="none" w:sz="0" w:space="0" w:color="auto"/>
            <w:bottom w:val="none" w:sz="0" w:space="0" w:color="auto"/>
            <w:right w:val="none" w:sz="0" w:space="0" w:color="auto"/>
          </w:divBdr>
          <w:divsChild>
            <w:div w:id="203503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43566">
      <w:bodyDiv w:val="1"/>
      <w:marLeft w:val="0"/>
      <w:marRight w:val="0"/>
      <w:marTop w:val="0"/>
      <w:marBottom w:val="0"/>
      <w:divBdr>
        <w:top w:val="none" w:sz="0" w:space="0" w:color="auto"/>
        <w:left w:val="none" w:sz="0" w:space="0" w:color="auto"/>
        <w:bottom w:val="none" w:sz="0" w:space="0" w:color="auto"/>
        <w:right w:val="none" w:sz="0" w:space="0" w:color="auto"/>
      </w:divBdr>
    </w:div>
    <w:div w:id="1279918471">
      <w:bodyDiv w:val="1"/>
      <w:marLeft w:val="0"/>
      <w:marRight w:val="0"/>
      <w:marTop w:val="0"/>
      <w:marBottom w:val="0"/>
      <w:divBdr>
        <w:top w:val="none" w:sz="0" w:space="0" w:color="auto"/>
        <w:left w:val="none" w:sz="0" w:space="0" w:color="auto"/>
        <w:bottom w:val="none" w:sz="0" w:space="0" w:color="auto"/>
        <w:right w:val="none" w:sz="0" w:space="0" w:color="auto"/>
      </w:divBdr>
      <w:divsChild>
        <w:div w:id="303043871">
          <w:marLeft w:val="0"/>
          <w:marRight w:val="0"/>
          <w:marTop w:val="0"/>
          <w:marBottom w:val="0"/>
          <w:divBdr>
            <w:top w:val="none" w:sz="0" w:space="0" w:color="auto"/>
            <w:left w:val="none" w:sz="0" w:space="0" w:color="auto"/>
            <w:bottom w:val="none" w:sz="0" w:space="0" w:color="auto"/>
            <w:right w:val="none" w:sz="0" w:space="0" w:color="auto"/>
          </w:divBdr>
          <w:divsChild>
            <w:div w:id="1008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060328">
      <w:bodyDiv w:val="1"/>
      <w:marLeft w:val="0"/>
      <w:marRight w:val="0"/>
      <w:marTop w:val="0"/>
      <w:marBottom w:val="0"/>
      <w:divBdr>
        <w:top w:val="none" w:sz="0" w:space="0" w:color="auto"/>
        <w:left w:val="none" w:sz="0" w:space="0" w:color="auto"/>
        <w:bottom w:val="none" w:sz="0" w:space="0" w:color="auto"/>
        <w:right w:val="none" w:sz="0" w:space="0" w:color="auto"/>
      </w:divBdr>
    </w:div>
    <w:div w:id="1681201948">
      <w:bodyDiv w:val="1"/>
      <w:marLeft w:val="0"/>
      <w:marRight w:val="0"/>
      <w:marTop w:val="0"/>
      <w:marBottom w:val="0"/>
      <w:divBdr>
        <w:top w:val="none" w:sz="0" w:space="0" w:color="auto"/>
        <w:left w:val="none" w:sz="0" w:space="0" w:color="auto"/>
        <w:bottom w:val="none" w:sz="0" w:space="0" w:color="auto"/>
        <w:right w:val="none" w:sz="0" w:space="0" w:color="auto"/>
      </w:divBdr>
    </w:div>
    <w:div w:id="1684821432">
      <w:bodyDiv w:val="1"/>
      <w:marLeft w:val="0"/>
      <w:marRight w:val="0"/>
      <w:marTop w:val="0"/>
      <w:marBottom w:val="0"/>
      <w:divBdr>
        <w:top w:val="none" w:sz="0" w:space="0" w:color="auto"/>
        <w:left w:val="none" w:sz="0" w:space="0" w:color="auto"/>
        <w:bottom w:val="none" w:sz="0" w:space="0" w:color="auto"/>
        <w:right w:val="none" w:sz="0" w:space="0" w:color="auto"/>
      </w:divBdr>
      <w:divsChild>
        <w:div w:id="1281186788">
          <w:marLeft w:val="0"/>
          <w:marRight w:val="0"/>
          <w:marTop w:val="0"/>
          <w:marBottom w:val="0"/>
          <w:divBdr>
            <w:top w:val="none" w:sz="0" w:space="0" w:color="auto"/>
            <w:left w:val="none" w:sz="0" w:space="0" w:color="auto"/>
            <w:bottom w:val="none" w:sz="0" w:space="0" w:color="auto"/>
            <w:right w:val="none" w:sz="0" w:space="0" w:color="auto"/>
          </w:divBdr>
          <w:divsChild>
            <w:div w:id="6268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98810">
      <w:bodyDiv w:val="1"/>
      <w:marLeft w:val="0"/>
      <w:marRight w:val="0"/>
      <w:marTop w:val="0"/>
      <w:marBottom w:val="0"/>
      <w:divBdr>
        <w:top w:val="none" w:sz="0" w:space="0" w:color="auto"/>
        <w:left w:val="none" w:sz="0" w:space="0" w:color="auto"/>
        <w:bottom w:val="none" w:sz="0" w:space="0" w:color="auto"/>
        <w:right w:val="none" w:sz="0" w:space="0" w:color="auto"/>
      </w:divBdr>
    </w:div>
    <w:div w:id="2007977251">
      <w:bodyDiv w:val="1"/>
      <w:marLeft w:val="0"/>
      <w:marRight w:val="0"/>
      <w:marTop w:val="0"/>
      <w:marBottom w:val="0"/>
      <w:divBdr>
        <w:top w:val="none" w:sz="0" w:space="0" w:color="auto"/>
        <w:left w:val="none" w:sz="0" w:space="0" w:color="auto"/>
        <w:bottom w:val="none" w:sz="0" w:space="0" w:color="auto"/>
        <w:right w:val="none" w:sz="0" w:space="0" w:color="auto"/>
      </w:divBdr>
      <w:divsChild>
        <w:div w:id="1677347084">
          <w:marLeft w:val="0"/>
          <w:marRight w:val="0"/>
          <w:marTop w:val="0"/>
          <w:marBottom w:val="0"/>
          <w:divBdr>
            <w:top w:val="none" w:sz="0" w:space="0" w:color="auto"/>
            <w:left w:val="none" w:sz="0" w:space="0" w:color="auto"/>
            <w:bottom w:val="none" w:sz="0" w:space="0" w:color="auto"/>
            <w:right w:val="none" w:sz="0" w:space="0" w:color="auto"/>
          </w:divBdr>
          <w:divsChild>
            <w:div w:id="193089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26747">
      <w:bodyDiv w:val="1"/>
      <w:marLeft w:val="0"/>
      <w:marRight w:val="0"/>
      <w:marTop w:val="0"/>
      <w:marBottom w:val="0"/>
      <w:divBdr>
        <w:top w:val="none" w:sz="0" w:space="0" w:color="auto"/>
        <w:left w:val="none" w:sz="0" w:space="0" w:color="auto"/>
        <w:bottom w:val="none" w:sz="0" w:space="0" w:color="auto"/>
        <w:right w:val="none" w:sz="0" w:space="0" w:color="auto"/>
      </w:divBdr>
    </w:div>
    <w:div w:id="2113240463">
      <w:bodyDiv w:val="1"/>
      <w:marLeft w:val="0"/>
      <w:marRight w:val="0"/>
      <w:marTop w:val="0"/>
      <w:marBottom w:val="0"/>
      <w:divBdr>
        <w:top w:val="none" w:sz="0" w:space="0" w:color="auto"/>
        <w:left w:val="none" w:sz="0" w:space="0" w:color="auto"/>
        <w:bottom w:val="none" w:sz="0" w:space="0" w:color="auto"/>
        <w:right w:val="none" w:sz="0" w:space="0" w:color="auto"/>
      </w:divBdr>
      <w:divsChild>
        <w:div w:id="277028969">
          <w:marLeft w:val="0"/>
          <w:marRight w:val="0"/>
          <w:marTop w:val="0"/>
          <w:marBottom w:val="0"/>
          <w:divBdr>
            <w:top w:val="none" w:sz="0" w:space="0" w:color="auto"/>
            <w:left w:val="none" w:sz="0" w:space="0" w:color="auto"/>
            <w:bottom w:val="none" w:sz="0" w:space="0" w:color="auto"/>
            <w:right w:val="none" w:sz="0" w:space="0" w:color="auto"/>
          </w:divBdr>
          <w:divsChild>
            <w:div w:id="69199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jdd.fr/Politique/La-Cite-de-l-immigration-le-musee-que-personne-ne-voulait-inaugurer-7071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lysee.fr/actualites/article/l-histoire-de-l-immigration-en-france-est-notre-histoire-a-to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D25AE-2148-48FA-BB12-55418002D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5</Pages>
  <Words>2239</Words>
  <Characters>12768</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Alida</dc:creator>
  <cp:keywords/>
  <dc:description/>
  <cp:lastModifiedBy>Alida</cp:lastModifiedBy>
  <cp:revision>5</cp:revision>
  <dcterms:created xsi:type="dcterms:W3CDTF">2016-09-16T14:29:00Z</dcterms:created>
  <dcterms:modified xsi:type="dcterms:W3CDTF">2016-10-24T08:39:00Z</dcterms:modified>
</cp:coreProperties>
</file>