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7E32" w14:textId="77777777" w:rsidR="00512031" w:rsidRDefault="005120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8"/>
        <w:gridCol w:w="1766"/>
        <w:gridCol w:w="3994"/>
      </w:tblGrid>
      <w:tr w:rsidR="00512031" w:rsidRPr="00512031" w14:paraId="54D96913" w14:textId="77777777" w:rsidTr="00512031">
        <w:tc>
          <w:tcPr>
            <w:tcW w:w="4088" w:type="dxa"/>
            <w:shd w:val="clear" w:color="auto" w:fill="B2A1C7"/>
          </w:tcPr>
          <w:p w14:paraId="65CCF757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  <w:highlight w:val="red"/>
              </w:rPr>
            </w:pPr>
            <w:r w:rsidRPr="00512031">
              <w:rPr>
                <w:rFonts w:ascii="Gill Sans MT" w:hAnsi="Gill Sans MT"/>
                <w:b/>
                <w:sz w:val="28"/>
                <w:szCs w:val="28"/>
              </w:rPr>
              <w:t>Principali informazioni sull’insegnamento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0339A0C5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12031" w:rsidRPr="00512031" w14:paraId="794B1480" w14:textId="77777777" w:rsidTr="00512031">
        <w:tc>
          <w:tcPr>
            <w:tcW w:w="4088" w:type="dxa"/>
            <w:shd w:val="clear" w:color="auto" w:fill="auto"/>
          </w:tcPr>
          <w:p w14:paraId="33A0F0FF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Titolo insegnamento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404A311E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  <w:r w:rsidRPr="00512031">
              <w:rPr>
                <w:rFonts w:ascii="Gill Sans MT" w:hAnsi="Gill Sans MT"/>
                <w:b/>
                <w:sz w:val="28"/>
                <w:szCs w:val="28"/>
              </w:rPr>
              <w:t>Storia delle idee</w:t>
            </w:r>
          </w:p>
        </w:tc>
      </w:tr>
      <w:tr w:rsidR="00512031" w:rsidRPr="00512031" w14:paraId="6A5791A7" w14:textId="77777777" w:rsidTr="00512031">
        <w:tc>
          <w:tcPr>
            <w:tcW w:w="4088" w:type="dxa"/>
            <w:shd w:val="clear" w:color="auto" w:fill="auto"/>
          </w:tcPr>
          <w:p w14:paraId="505E7314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Corso di studio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5271946A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Scienze filosofiche</w:t>
            </w:r>
          </w:p>
        </w:tc>
      </w:tr>
      <w:tr w:rsidR="00512031" w:rsidRPr="00512031" w14:paraId="355FA42E" w14:textId="77777777" w:rsidTr="00512031">
        <w:tc>
          <w:tcPr>
            <w:tcW w:w="4088" w:type="dxa"/>
            <w:shd w:val="clear" w:color="auto" w:fill="auto"/>
          </w:tcPr>
          <w:p w14:paraId="3C7BAA21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Crediti formativi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6F3A947E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6</w:t>
            </w:r>
          </w:p>
        </w:tc>
      </w:tr>
      <w:tr w:rsidR="00512031" w:rsidRPr="00512031" w14:paraId="3EE3AE82" w14:textId="77777777" w:rsidTr="00512031">
        <w:tc>
          <w:tcPr>
            <w:tcW w:w="4088" w:type="dxa"/>
            <w:shd w:val="clear" w:color="auto" w:fill="auto"/>
          </w:tcPr>
          <w:p w14:paraId="312A3CAC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Denominazione inglese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3C6662A8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512031">
              <w:rPr>
                <w:rFonts w:ascii="Gill Sans MT" w:hAnsi="Gill Sans MT"/>
                <w:sz w:val="28"/>
                <w:szCs w:val="28"/>
              </w:rPr>
              <w:t>History</w:t>
            </w:r>
            <w:proofErr w:type="spellEnd"/>
            <w:r w:rsidRPr="00512031">
              <w:rPr>
                <w:rFonts w:ascii="Gill Sans MT" w:hAnsi="Gill Sans MT"/>
                <w:sz w:val="28"/>
                <w:szCs w:val="28"/>
              </w:rPr>
              <w:t xml:space="preserve"> of </w:t>
            </w:r>
            <w:proofErr w:type="spellStart"/>
            <w:r w:rsidRPr="00512031">
              <w:rPr>
                <w:rFonts w:ascii="Gill Sans MT" w:hAnsi="Gill Sans MT"/>
                <w:sz w:val="28"/>
                <w:szCs w:val="28"/>
              </w:rPr>
              <w:t>Ideas</w:t>
            </w:r>
            <w:proofErr w:type="spellEnd"/>
          </w:p>
        </w:tc>
      </w:tr>
      <w:tr w:rsidR="00512031" w:rsidRPr="00512031" w14:paraId="4A5B9CDC" w14:textId="77777777" w:rsidTr="0051203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A8526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2C711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12031" w:rsidRPr="00512031" w14:paraId="44E620B4" w14:textId="77777777" w:rsidTr="00512031">
        <w:tc>
          <w:tcPr>
            <w:tcW w:w="408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379D7AEA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  <w:r w:rsidRPr="00512031">
              <w:rPr>
                <w:rFonts w:ascii="Gill Sans MT" w:hAnsi="Gill Sans MT"/>
                <w:b/>
                <w:sz w:val="28"/>
                <w:szCs w:val="28"/>
              </w:rPr>
              <w:t>Docente responsabile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F81386D" w14:textId="77777777" w:rsidR="00512031" w:rsidRPr="00512031" w:rsidRDefault="00512031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Nome Cognome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B5E8A23" w14:textId="77777777" w:rsidR="00512031" w:rsidRPr="00512031" w:rsidRDefault="00512031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Indirizzo Mail</w:t>
            </w:r>
          </w:p>
        </w:tc>
      </w:tr>
      <w:tr w:rsidR="00512031" w:rsidRPr="00512031" w14:paraId="7BD70052" w14:textId="77777777" w:rsidTr="00512031">
        <w:tc>
          <w:tcPr>
            <w:tcW w:w="4088" w:type="dxa"/>
            <w:tcBorders>
              <w:bottom w:val="single" w:sz="4" w:space="0" w:color="auto"/>
            </w:tcBorders>
            <w:shd w:val="clear" w:color="auto" w:fill="auto"/>
          </w:tcPr>
          <w:p w14:paraId="4B8177E0" w14:textId="77777777" w:rsidR="00512031" w:rsidRPr="00512031" w:rsidRDefault="00512031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40E0A816" w14:textId="77777777" w:rsidR="00512031" w:rsidRPr="00512031" w:rsidRDefault="00512031" w:rsidP="00715B38">
            <w:pPr>
              <w:spacing w:after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12031">
              <w:rPr>
                <w:rFonts w:ascii="Gill Sans MT" w:hAnsi="Gill Sans MT"/>
                <w:b/>
                <w:sz w:val="28"/>
                <w:szCs w:val="28"/>
              </w:rPr>
              <w:t>Paolo Ponzio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14:paraId="059D3A6C" w14:textId="77777777" w:rsidR="00512031" w:rsidRPr="00512031" w:rsidRDefault="00512031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12031">
              <w:rPr>
                <w:rFonts w:ascii="Gill Sans MT" w:hAnsi="Gill Sans MT"/>
                <w:sz w:val="28"/>
                <w:szCs w:val="28"/>
              </w:rPr>
              <w:t>paolo.ponzio@uniba.it</w:t>
            </w:r>
          </w:p>
        </w:tc>
      </w:tr>
    </w:tbl>
    <w:p w14:paraId="023447BF" w14:textId="77777777" w:rsidR="00512031" w:rsidRDefault="00512031"/>
    <w:p w14:paraId="2AB12AE7" w14:textId="77777777" w:rsidR="00512031" w:rsidRDefault="00512031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12031" w:rsidRPr="00512031" w14:paraId="5FD4F9C3" w14:textId="77777777" w:rsidTr="00512031">
        <w:trPr>
          <w:trHeight w:val="1588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B2A1C7"/>
          </w:tcPr>
          <w:p w14:paraId="69C7A274" w14:textId="77777777" w:rsidR="00512031" w:rsidRPr="00512031" w:rsidRDefault="00512031" w:rsidP="00715B38">
            <w:pPr>
              <w:pStyle w:val="Titolo3"/>
              <w:spacing w:line="340" w:lineRule="exact"/>
              <w:rPr>
                <w:rFonts w:ascii="Georgia" w:hAnsi="Georgia"/>
                <w:sz w:val="28"/>
                <w:szCs w:val="28"/>
              </w:rPr>
            </w:pPr>
            <w:r w:rsidRPr="00512031">
              <w:rPr>
                <w:rFonts w:ascii="Georgia" w:hAnsi="Georgia"/>
                <w:sz w:val="28"/>
                <w:szCs w:val="28"/>
              </w:rPr>
              <w:t xml:space="preserve">Programma </w:t>
            </w:r>
          </w:p>
          <w:p w14:paraId="2AB03860" w14:textId="77777777" w:rsidR="00512031" w:rsidRPr="00512031" w:rsidRDefault="00512031" w:rsidP="00715B38">
            <w:pPr>
              <w:pStyle w:val="Titolo3"/>
              <w:spacing w:line="340" w:lineRule="exact"/>
              <w:rPr>
                <w:rFonts w:ascii="Georgia" w:hAnsi="Georgia"/>
                <w:sz w:val="28"/>
                <w:szCs w:val="28"/>
              </w:rPr>
            </w:pPr>
          </w:p>
          <w:p w14:paraId="456F747F" w14:textId="77777777" w:rsidR="00512031" w:rsidRPr="00512031" w:rsidRDefault="00512031" w:rsidP="00715B38">
            <w:pPr>
              <w:pStyle w:val="Titolo3"/>
              <w:spacing w:line="340" w:lineRule="exact"/>
              <w:rPr>
                <w:rFonts w:ascii="Georgia" w:hAnsi="Georgia"/>
                <w:sz w:val="28"/>
                <w:szCs w:val="28"/>
              </w:rPr>
            </w:pPr>
            <w:r w:rsidRPr="00512031">
              <w:rPr>
                <w:rFonts w:ascii="Georgia" w:hAnsi="Georgia"/>
                <w:sz w:val="28"/>
                <w:szCs w:val="28"/>
              </w:rPr>
              <w:t xml:space="preserve">Intelligenza e Dio: la metafisica di Xavier </w:t>
            </w:r>
            <w:proofErr w:type="spellStart"/>
            <w:r w:rsidRPr="00512031">
              <w:rPr>
                <w:rFonts w:ascii="Georgia" w:hAnsi="Georgia"/>
                <w:sz w:val="28"/>
                <w:szCs w:val="28"/>
              </w:rPr>
              <w:t>Zubiri</w:t>
            </w:r>
            <w:proofErr w:type="spellEnd"/>
          </w:p>
        </w:tc>
      </w:tr>
      <w:tr w:rsidR="00512031" w:rsidRPr="00642F24" w14:paraId="5013EC43" w14:textId="77777777" w:rsidTr="00512031">
        <w:trPr>
          <w:trHeight w:val="70"/>
        </w:trPr>
        <w:tc>
          <w:tcPr>
            <w:tcW w:w="9606" w:type="dxa"/>
            <w:shd w:val="clear" w:color="auto" w:fill="FFFFFF"/>
          </w:tcPr>
          <w:p w14:paraId="087E8E93" w14:textId="77777777" w:rsidR="00512031" w:rsidRDefault="00512031" w:rsidP="00715B3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  <w:p w14:paraId="7A3063FB" w14:textId="77777777" w:rsidR="00512031" w:rsidRDefault="00512031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X. </w:t>
            </w:r>
            <w:proofErr w:type="spellStart"/>
            <w:r>
              <w:rPr>
                <w:rFonts w:ascii="Georgia" w:hAnsi="Georgia"/>
              </w:rPr>
              <w:t>Zubiri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r w:rsidRPr="0092374F">
              <w:rPr>
                <w:rFonts w:ascii="Georgia" w:hAnsi="Georgia"/>
                <w:i/>
              </w:rPr>
              <w:t>Intelligenza senziente</w:t>
            </w:r>
            <w:r>
              <w:rPr>
                <w:rFonts w:ascii="Georgia" w:hAnsi="Georgia"/>
              </w:rPr>
              <w:t>, Bompiani ed., Milano;</w:t>
            </w:r>
          </w:p>
          <w:p w14:paraId="2D78986F" w14:textId="77777777" w:rsidR="00512031" w:rsidRDefault="00512031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</w:p>
          <w:p w14:paraId="067CA4BB" w14:textId="34B8D258" w:rsidR="0056521E" w:rsidRDefault="0056521E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  <w:r w:rsidRPr="005B65EE">
              <w:rPr>
                <w:rFonts w:ascii="Georgia" w:hAnsi="Georgia"/>
              </w:rPr>
              <w:t xml:space="preserve">Materiale didattico alla pagina: </w:t>
            </w:r>
            <w:hyperlink r:id="rId5" w:history="1">
              <w:r w:rsidR="005B65EE" w:rsidRPr="00B953BA">
                <w:rPr>
                  <w:rStyle w:val="Collegamentoipertestuale"/>
                  <w:rFonts w:ascii="Georgia" w:hAnsi="Georgia"/>
                </w:rPr>
                <w:t>http://www.uniba.it/docenti/ponzio-paolo/attivita-didattica</w:t>
              </w:r>
            </w:hyperlink>
          </w:p>
          <w:p w14:paraId="76C85B91" w14:textId="77777777" w:rsidR="00512031" w:rsidRPr="005B65EE" w:rsidRDefault="00512031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</w:p>
          <w:p w14:paraId="7F6DCE5F" w14:textId="77777777" w:rsidR="00512031" w:rsidRPr="005B65EE" w:rsidRDefault="00512031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  <w:r w:rsidRPr="005B65EE">
              <w:rPr>
                <w:rFonts w:ascii="Georgia" w:hAnsi="Georgia"/>
              </w:rPr>
              <w:t>Per i non frequentanti:</w:t>
            </w:r>
          </w:p>
          <w:p w14:paraId="329306BA" w14:textId="24E2FE77" w:rsidR="00512031" w:rsidRPr="005B65EE" w:rsidRDefault="000A3DCC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P. </w:t>
            </w:r>
            <w:bookmarkStart w:id="0" w:name="_GoBack"/>
            <w:bookmarkEnd w:id="0"/>
            <w:r>
              <w:rPr>
                <w:rFonts w:ascii="Georgia" w:hAnsi="Georgia"/>
              </w:rPr>
              <w:t>Ponzio,</w:t>
            </w:r>
            <w:r w:rsidR="00512031" w:rsidRPr="005B65EE">
              <w:rPr>
                <w:rFonts w:ascii="Georgia" w:hAnsi="Georgia"/>
              </w:rPr>
              <w:t xml:space="preserve"> </w:t>
            </w:r>
            <w:r w:rsidR="00512031" w:rsidRPr="000A3DCC">
              <w:rPr>
                <w:rFonts w:ascii="Georgia" w:hAnsi="Georgia"/>
                <w:i/>
              </w:rPr>
              <w:t>Verità e attualità</w:t>
            </w:r>
            <w:r w:rsidR="00512031" w:rsidRPr="005B65EE">
              <w:rPr>
                <w:rFonts w:ascii="Georgia" w:hAnsi="Georgia"/>
              </w:rPr>
              <w:t>, ed. Pagina, Bari;</w:t>
            </w:r>
          </w:p>
          <w:p w14:paraId="4D75DCEB" w14:textId="6927B87B" w:rsidR="00512031" w:rsidRPr="00AE6E04" w:rsidRDefault="00512031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  <w:r w:rsidRPr="005B65EE">
              <w:rPr>
                <w:rFonts w:ascii="Georgia" w:hAnsi="Georgia"/>
              </w:rPr>
              <w:t xml:space="preserve">X. </w:t>
            </w:r>
            <w:proofErr w:type="spellStart"/>
            <w:r w:rsidRPr="005B65EE">
              <w:rPr>
                <w:rFonts w:ascii="Georgia" w:hAnsi="Georgia"/>
              </w:rPr>
              <w:t>Zubiri</w:t>
            </w:r>
            <w:proofErr w:type="spellEnd"/>
            <w:r w:rsidRPr="005B65EE">
              <w:rPr>
                <w:rFonts w:ascii="Georgia" w:hAnsi="Georgia"/>
              </w:rPr>
              <w:t xml:space="preserve">, </w:t>
            </w:r>
            <w:r w:rsidRPr="005B65EE">
              <w:rPr>
                <w:rFonts w:ascii="Georgia" w:hAnsi="Georgia"/>
                <w:i/>
              </w:rPr>
              <w:t>Uomo e Dio</w:t>
            </w:r>
            <w:r w:rsidRPr="005B65EE">
              <w:rPr>
                <w:rFonts w:ascii="Georgia" w:hAnsi="Georgia"/>
              </w:rPr>
              <w:t xml:space="preserve">, ed. di Pagina, Bari (un capitolo della prima parte, pp. </w:t>
            </w:r>
            <w:r w:rsidR="005B65EE" w:rsidRPr="005B65EE">
              <w:rPr>
                <w:rFonts w:ascii="Georgia" w:hAnsi="Georgia"/>
              </w:rPr>
              <w:t>13-214)</w:t>
            </w:r>
          </w:p>
          <w:p w14:paraId="3DA90AEC" w14:textId="77777777" w:rsidR="00512031" w:rsidRDefault="00512031" w:rsidP="00715B38">
            <w:pPr>
              <w:spacing w:line="340" w:lineRule="exact"/>
              <w:jc w:val="both"/>
              <w:rPr>
                <w:rFonts w:ascii="Georgia" w:hAnsi="Georgia"/>
              </w:rPr>
            </w:pPr>
          </w:p>
          <w:p w14:paraId="1914DAA0" w14:textId="77777777" w:rsidR="00512031" w:rsidRPr="00642F24" w:rsidRDefault="00512031" w:rsidP="00715B38">
            <w:pPr>
              <w:spacing w:after="0"/>
              <w:rPr>
                <w:rFonts w:ascii="Gill Sans MT" w:hAnsi="Gill Sans MT"/>
              </w:rPr>
            </w:pPr>
          </w:p>
        </w:tc>
      </w:tr>
    </w:tbl>
    <w:p w14:paraId="275BB2C3" w14:textId="77777777" w:rsidR="00512031" w:rsidRDefault="00512031"/>
    <w:sectPr w:rsidR="00512031" w:rsidSect="00887C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31"/>
    <w:rsid w:val="000A3DCC"/>
    <w:rsid w:val="00424380"/>
    <w:rsid w:val="00512031"/>
    <w:rsid w:val="0056521E"/>
    <w:rsid w:val="005B65EE"/>
    <w:rsid w:val="008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FD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031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512031"/>
    <w:pPr>
      <w:keepNext/>
      <w:spacing w:after="0" w:line="360" w:lineRule="exact"/>
      <w:jc w:val="both"/>
      <w:outlineLvl w:val="2"/>
    </w:pPr>
    <w:rPr>
      <w:rFonts w:ascii="Times" w:eastAsia="Times" w:hAnsi="Times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2031"/>
    <w:rPr>
      <w:rFonts w:ascii="Times" w:eastAsia="Times" w:hAnsi="Times" w:cs="Times New Roman"/>
      <w:b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B6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031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512031"/>
    <w:pPr>
      <w:keepNext/>
      <w:spacing w:after="0" w:line="360" w:lineRule="exact"/>
      <w:jc w:val="both"/>
      <w:outlineLvl w:val="2"/>
    </w:pPr>
    <w:rPr>
      <w:rFonts w:ascii="Times" w:eastAsia="Times" w:hAnsi="Times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2031"/>
    <w:rPr>
      <w:rFonts w:ascii="Times" w:eastAsia="Times" w:hAnsi="Times" w:cs="Times New Roman"/>
      <w:b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B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ba.it/docenti/ponzio-paolo/attivita-didat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ponzio</dc:creator>
  <cp:keywords/>
  <dc:description/>
  <cp:lastModifiedBy>paolo ponzio</cp:lastModifiedBy>
  <cp:revision>4</cp:revision>
  <dcterms:created xsi:type="dcterms:W3CDTF">2017-12-14T17:20:00Z</dcterms:created>
  <dcterms:modified xsi:type="dcterms:W3CDTF">2017-12-15T07:28:00Z</dcterms:modified>
</cp:coreProperties>
</file>