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C546E" w14:textId="77777777" w:rsidR="00E0395C" w:rsidRPr="00390E32" w:rsidRDefault="00E0395C" w:rsidP="00E0395C">
      <w:pPr>
        <w:spacing w:line="360" w:lineRule="auto"/>
        <w:jc w:val="center"/>
        <w:rPr>
          <w:rFonts w:ascii="Georgia" w:eastAsia="Times New Roman" w:hAnsi="Georgia" w:cs="Times New Roman"/>
          <w:b/>
          <w:lang w:val="en-GB"/>
        </w:rPr>
      </w:pPr>
      <w:r w:rsidRPr="00390E32">
        <w:rPr>
          <w:rFonts w:ascii="Georgia" w:eastAsia="Times New Roman" w:hAnsi="Georgia" w:cs="Times New Roman"/>
          <w:b/>
          <w:sz w:val="28"/>
          <w:lang w:val="en-GB"/>
        </w:rPr>
        <w:t>CURRICULUM VITAE</w:t>
      </w:r>
      <w:r w:rsidRPr="00390E32">
        <w:rPr>
          <w:rFonts w:ascii="Georgia" w:eastAsia="Times New Roman" w:hAnsi="Georgia" w:cs="Times New Roman"/>
          <w:b/>
          <w:sz w:val="28"/>
          <w:lang w:val="en-GB"/>
        </w:rPr>
        <w:br/>
      </w:r>
      <w:proofErr w:type="spellStart"/>
      <w:r w:rsidRPr="00390E32">
        <w:rPr>
          <w:rFonts w:ascii="Georgia" w:eastAsia="Times New Roman" w:hAnsi="Georgia" w:cs="Times New Roman"/>
          <w:b/>
          <w:sz w:val="28"/>
          <w:lang w:val="en-GB"/>
        </w:rPr>
        <w:t>Grazia</w:t>
      </w:r>
      <w:proofErr w:type="spellEnd"/>
      <w:r w:rsidRPr="00390E32">
        <w:rPr>
          <w:rFonts w:ascii="Georgia" w:eastAsia="Times New Roman" w:hAnsi="Georgia" w:cs="Times New Roman"/>
          <w:b/>
          <w:sz w:val="28"/>
          <w:lang w:val="en-GB"/>
        </w:rPr>
        <w:t xml:space="preserve"> Paola </w:t>
      </w:r>
      <w:proofErr w:type="spellStart"/>
      <w:r w:rsidRPr="00390E32">
        <w:rPr>
          <w:rFonts w:ascii="Georgia" w:eastAsia="Times New Roman" w:hAnsi="Georgia" w:cs="Times New Roman"/>
          <w:b/>
          <w:sz w:val="28"/>
          <w:lang w:val="en-GB"/>
        </w:rPr>
        <w:t>Nicchia</w:t>
      </w:r>
      <w:proofErr w:type="spellEnd"/>
    </w:p>
    <w:p w14:paraId="370FC56C" w14:textId="43D3EC3F" w:rsidR="00E0395C" w:rsidRPr="00390E32" w:rsidRDefault="001300E0" w:rsidP="00E0395C">
      <w:pPr>
        <w:spacing w:line="360" w:lineRule="auto"/>
        <w:jc w:val="center"/>
        <w:rPr>
          <w:rFonts w:ascii="Georgia" w:eastAsia="Times New Roman" w:hAnsi="Georgia" w:cs="Times New Roman"/>
          <w:b/>
          <w:lang w:val="en-GB"/>
        </w:rPr>
      </w:pPr>
      <w:r>
        <w:rPr>
          <w:rFonts w:ascii="Georgia" w:eastAsia="Times New Roman" w:hAnsi="Georgia" w:cs="Times New Roman"/>
          <w:lang w:val="en-GB"/>
        </w:rPr>
        <w:t xml:space="preserve">Date of birth - </w:t>
      </w:r>
      <w:r w:rsidR="00E0395C" w:rsidRPr="00390E32">
        <w:rPr>
          <w:rFonts w:ascii="Georgia" w:eastAsia="Times New Roman" w:hAnsi="Georgia" w:cs="Times New Roman"/>
          <w:lang w:val="en-GB"/>
        </w:rPr>
        <w:t>April 19th 1972</w:t>
      </w:r>
      <w:r w:rsidR="00E0395C" w:rsidRPr="00390E32">
        <w:rPr>
          <w:rFonts w:ascii="Georgia" w:eastAsia="Times New Roman" w:hAnsi="Georgia" w:cs="Times New Roman"/>
          <w:lang w:val="en-GB"/>
        </w:rPr>
        <w:br/>
      </w:r>
    </w:p>
    <w:p w14:paraId="603C1053" w14:textId="3983F63C" w:rsidR="00390E32" w:rsidRPr="00390E32" w:rsidRDefault="00E0395C" w:rsidP="00390E32">
      <w:pPr>
        <w:spacing w:line="360" w:lineRule="auto"/>
        <w:rPr>
          <w:rFonts w:ascii="Georgia" w:eastAsia="Times New Roman" w:hAnsi="Georgia" w:cs="Times New Roman"/>
          <w:b/>
          <w:lang w:val="en-GB"/>
        </w:rPr>
      </w:pPr>
      <w:r w:rsidRPr="00390E32">
        <w:rPr>
          <w:rFonts w:ascii="Georgia" w:eastAsia="Times New Roman" w:hAnsi="Georgia" w:cs="Times New Roman"/>
          <w:lang w:val="en-GB"/>
        </w:rPr>
        <w:br/>
      </w:r>
      <w:r w:rsidRPr="00390E32">
        <w:rPr>
          <w:rFonts w:ascii="Georgia" w:eastAsia="Times New Roman" w:hAnsi="Georgia" w:cs="Times New Roman"/>
          <w:b/>
          <w:lang w:val="en-GB"/>
        </w:rPr>
        <w:t>ACTUAL POSITION</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Full Professor of Physiology - BIO/09, Department of Bioscience, Biotechnology and </w:t>
      </w:r>
      <w:proofErr w:type="spellStart"/>
      <w:r w:rsidRPr="00390E32">
        <w:rPr>
          <w:rFonts w:ascii="Georgia" w:eastAsia="Times New Roman" w:hAnsi="Georgia" w:cs="Times New Roman"/>
          <w:lang w:val="en-GB"/>
        </w:rPr>
        <w:t>Biopha</w:t>
      </w:r>
      <w:r w:rsidR="00390E32">
        <w:rPr>
          <w:rFonts w:ascii="Georgia" w:eastAsia="Times New Roman" w:hAnsi="Georgia" w:cs="Times New Roman"/>
          <w:lang w:val="en-GB"/>
        </w:rPr>
        <w:t>rmaceutics</w:t>
      </w:r>
      <w:proofErr w:type="spellEnd"/>
      <w:r w:rsidR="00390E32">
        <w:rPr>
          <w:rFonts w:ascii="Georgia" w:eastAsia="Times New Roman" w:hAnsi="Georgia" w:cs="Times New Roman"/>
          <w:lang w:val="en-GB"/>
        </w:rPr>
        <w:t xml:space="preserve">, University of Bari </w:t>
      </w:r>
      <w:r w:rsidRPr="00390E32">
        <w:rPr>
          <w:rFonts w:ascii="Georgia" w:eastAsia="Times New Roman" w:hAnsi="Georgia" w:cs="Times New Roman"/>
          <w:lang w:val="en-GB"/>
        </w:rPr>
        <w:t xml:space="preserve">Aldo Moro, Bari, Italy. </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Visiting Professor, Neuroscience Department, A. Einstein College of Medicine (AECOM), Yeshiva University, Bronx, New York, NY. </w:t>
      </w:r>
      <w:r w:rsidRPr="00390E32">
        <w:rPr>
          <w:rFonts w:ascii="Georgia" w:eastAsia="Times New Roman" w:hAnsi="Georgia" w:cs="Times New Roman"/>
          <w:lang w:val="en-GB"/>
        </w:rPr>
        <w:br/>
        <w:t>http://www.einstein.yu.edu/faculty/9192/grazia-nicchia/</w:t>
      </w:r>
      <w:r w:rsidRPr="00390E32">
        <w:rPr>
          <w:rFonts w:ascii="Georgia" w:eastAsia="Times New Roman" w:hAnsi="Georgia" w:cs="Times New Roman"/>
          <w:lang w:val="en-GB"/>
        </w:rPr>
        <w:br/>
      </w:r>
      <w:r w:rsidRPr="00390E32">
        <w:rPr>
          <w:rFonts w:ascii="Georgia" w:eastAsia="Times New Roman" w:hAnsi="Georgia" w:cs="Times New Roman"/>
          <w:lang w:val="en-GB"/>
        </w:rPr>
        <w:br/>
      </w:r>
    </w:p>
    <w:p w14:paraId="73158251" w14:textId="7B4B25D4" w:rsidR="00E0395C" w:rsidRPr="00390E32" w:rsidRDefault="00E0395C" w:rsidP="00390E32">
      <w:pPr>
        <w:spacing w:line="360" w:lineRule="auto"/>
        <w:rPr>
          <w:rFonts w:ascii="Georgia" w:eastAsia="Times New Roman" w:hAnsi="Georgia" w:cs="Times New Roman"/>
          <w:b/>
          <w:lang w:val="en-GB"/>
        </w:rPr>
      </w:pPr>
      <w:r w:rsidRPr="00390E32">
        <w:rPr>
          <w:rFonts w:ascii="Georgia" w:eastAsia="Times New Roman" w:hAnsi="Georgia" w:cs="Times New Roman"/>
          <w:b/>
          <w:lang w:val="en-GB"/>
        </w:rPr>
        <w:t xml:space="preserve">BIBLIOMETRIC INDICATORS </w:t>
      </w:r>
    </w:p>
    <w:p w14:paraId="168A1EC9" w14:textId="1013CCE8" w:rsidR="00390E32" w:rsidRDefault="00E0395C" w:rsidP="00E0395C">
      <w:pPr>
        <w:spacing w:line="360" w:lineRule="auto"/>
        <w:rPr>
          <w:rFonts w:ascii="Georgia" w:eastAsia="Times New Roman" w:hAnsi="Georgia" w:cs="Times New Roman"/>
          <w:b/>
          <w:lang w:val="en-GB"/>
        </w:rPr>
      </w:pPr>
      <w:r w:rsidRPr="00390E32">
        <w:rPr>
          <w:rFonts w:ascii="Georgia" w:eastAsia="Times New Roman" w:hAnsi="Georgia" w:cs="Times New Roman"/>
          <w:lang w:val="en-GB"/>
        </w:rPr>
        <w:t>(Scopus – April 7th, 2019)</w:t>
      </w:r>
      <w:r w:rsidRPr="00390E32">
        <w:rPr>
          <w:rFonts w:ascii="Georgia" w:eastAsia="Times New Roman" w:hAnsi="Georgia" w:cs="Times New Roman"/>
          <w:lang w:val="en-GB"/>
        </w:rPr>
        <w:br/>
      </w:r>
      <w:r w:rsidRPr="00390E32">
        <w:rPr>
          <w:rFonts w:ascii="Georgia" w:eastAsia="Times New Roman" w:hAnsi="Georgia" w:cs="Times New Roman"/>
          <w:lang w:val="en-GB"/>
        </w:rPr>
        <w:br/>
      </w:r>
      <w:r w:rsidRPr="001B3E1D">
        <w:rPr>
          <w:rFonts w:ascii="Georgia" w:eastAsia="Times New Roman" w:hAnsi="Georgia" w:cs="Times New Roman"/>
          <w:lang w:val="en-GB"/>
        </w:rPr>
        <w:t>• H-Index: 3</w:t>
      </w:r>
      <w:r w:rsidR="001B3E1D" w:rsidRPr="001B3E1D">
        <w:rPr>
          <w:rFonts w:ascii="Georgia" w:eastAsia="Times New Roman" w:hAnsi="Georgia" w:cs="Times New Roman"/>
          <w:lang w:val="en-GB"/>
        </w:rPr>
        <w:t>2</w:t>
      </w:r>
      <w:r w:rsidRPr="001B3E1D">
        <w:rPr>
          <w:rFonts w:ascii="Georgia" w:eastAsia="Times New Roman" w:hAnsi="Georgia" w:cs="Times New Roman"/>
          <w:lang w:val="en-GB"/>
        </w:rPr>
        <w:t xml:space="preserve"> </w:t>
      </w:r>
      <w:r w:rsidRPr="001B3E1D">
        <w:rPr>
          <w:rFonts w:ascii="Georgia" w:eastAsia="Times New Roman" w:hAnsi="Georgia" w:cs="Times New Roman"/>
          <w:lang w:val="en-GB"/>
        </w:rPr>
        <w:br/>
        <w:t>• Citation-Index: 2</w:t>
      </w:r>
      <w:r w:rsidR="001B3E1D" w:rsidRPr="001B3E1D">
        <w:rPr>
          <w:rFonts w:ascii="Georgia" w:eastAsia="Times New Roman" w:hAnsi="Georgia" w:cs="Times New Roman"/>
          <w:lang w:val="en-GB"/>
        </w:rPr>
        <w:t>566</w:t>
      </w:r>
      <w:r w:rsidR="001300E0">
        <w:rPr>
          <w:rFonts w:ascii="Georgia" w:eastAsia="Times New Roman" w:hAnsi="Georgia" w:cs="Times New Roman"/>
          <w:lang w:val="en-GB"/>
        </w:rPr>
        <w:br/>
        <w:t xml:space="preserve">• Number of Publications: </w:t>
      </w:r>
      <w:bookmarkStart w:id="0" w:name="_GoBack"/>
      <w:bookmarkEnd w:id="0"/>
      <w:r w:rsidRPr="001B3E1D">
        <w:rPr>
          <w:rFonts w:ascii="Georgia" w:eastAsia="Times New Roman" w:hAnsi="Georgia" w:cs="Times New Roman"/>
          <w:lang w:val="en-GB"/>
        </w:rPr>
        <w:t>6</w:t>
      </w:r>
      <w:r w:rsidR="001B3E1D" w:rsidRPr="001B3E1D">
        <w:rPr>
          <w:rFonts w:ascii="Georgia" w:eastAsia="Times New Roman" w:hAnsi="Georgia" w:cs="Times New Roman"/>
          <w:lang w:val="en-GB"/>
        </w:rPr>
        <w:t>6</w:t>
      </w:r>
      <w:r w:rsidRPr="00390E32">
        <w:rPr>
          <w:rFonts w:ascii="Georgia" w:eastAsia="Times New Roman" w:hAnsi="Georgia" w:cs="Times New Roman"/>
          <w:lang w:val="en-GB"/>
        </w:rPr>
        <w:t xml:space="preserve"> </w:t>
      </w:r>
      <w:r w:rsidRPr="00390E32">
        <w:rPr>
          <w:rFonts w:ascii="Georgia" w:eastAsia="Times New Roman" w:hAnsi="Georgia" w:cs="Times New Roman"/>
          <w:lang w:val="en-GB"/>
        </w:rPr>
        <w:br/>
      </w:r>
      <w:r w:rsidRPr="00390E32">
        <w:rPr>
          <w:rFonts w:ascii="Georgia" w:eastAsia="Times New Roman" w:hAnsi="Georgia" w:cs="Times New Roman"/>
          <w:b/>
          <w:lang w:val="en-GB"/>
        </w:rPr>
        <w:br/>
      </w:r>
    </w:p>
    <w:p w14:paraId="50A79A71" w14:textId="77777777" w:rsidR="00390E32"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b/>
          <w:lang w:val="en-GB"/>
        </w:rPr>
        <w:t>EDUCATION/POSITION</w:t>
      </w:r>
      <w:r w:rsidRPr="00390E32">
        <w:rPr>
          <w:rFonts w:ascii="Georgia" w:eastAsia="Times New Roman" w:hAnsi="Georgia" w:cs="Times New Roman"/>
          <w:lang w:val="en-GB"/>
        </w:rPr>
        <w:br/>
      </w:r>
      <w:r w:rsidRPr="00390E32">
        <w:rPr>
          <w:rFonts w:ascii="Georgia" w:eastAsia="Times New Roman" w:hAnsi="Georgia" w:cs="Times New Roman"/>
          <w:lang w:val="en-GB"/>
        </w:rPr>
        <w:br/>
        <w:t>• 1995: Degree in Biological Science, University of Bari, Italy (110/110 cum laude)</w:t>
      </w:r>
    </w:p>
    <w:p w14:paraId="79715B24" w14:textId="77777777" w:rsidR="00390E32"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xml:space="preserve">• 2000: Ph.D. in Physiology, “Federico II” University of Naples, Italy </w:t>
      </w:r>
    </w:p>
    <w:p w14:paraId="59D5B044" w14:textId="0CC25F9B" w:rsidR="00390E32"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2001-2003: post-doc at the University of Bari, Italy</w:t>
      </w:r>
    </w:p>
    <w:p w14:paraId="17DA639A" w14:textId="77777777" w:rsidR="00390E32"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xml:space="preserve">• 2003-2004: Research Assistant, Albert Einstein College of Medicine (AECOM), </w:t>
      </w:r>
      <w:proofErr w:type="gramStart"/>
      <w:r w:rsidRPr="00390E32">
        <w:rPr>
          <w:rFonts w:ascii="Georgia" w:eastAsia="Times New Roman" w:hAnsi="Georgia" w:cs="Times New Roman"/>
          <w:lang w:val="en-GB"/>
        </w:rPr>
        <w:t>Yeshiva</w:t>
      </w:r>
      <w:proofErr w:type="gramEnd"/>
      <w:r w:rsidRPr="00390E32">
        <w:rPr>
          <w:rFonts w:ascii="Georgia" w:eastAsia="Times New Roman" w:hAnsi="Georgia" w:cs="Times New Roman"/>
          <w:lang w:val="en-GB"/>
        </w:rPr>
        <w:t xml:space="preserve"> University, New York, NY</w:t>
      </w:r>
    </w:p>
    <w:p w14:paraId="1829B2F0" w14:textId="77777777" w:rsidR="00390E32"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lang w:val="en-GB"/>
        </w:rPr>
        <w:lastRenderedPageBreak/>
        <w:t xml:space="preserve"> </w:t>
      </w:r>
      <w:r w:rsidRPr="00390E32">
        <w:rPr>
          <w:rFonts w:ascii="Georgia" w:eastAsia="Times New Roman" w:hAnsi="Georgia" w:cs="Times New Roman"/>
          <w:lang w:val="en-GB"/>
        </w:rPr>
        <w:br/>
        <w:t xml:space="preserve">• 2004-2006: Visiting Instructor at the Neuroscience Department, AECOM, Yeshiva University, Bronx, New York, NY </w:t>
      </w:r>
    </w:p>
    <w:p w14:paraId="441730DA" w14:textId="77777777" w:rsidR="00390E32"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xml:space="preserve">• 2006-today: Visiting Assistant Professor at the Neuroscience Department, AECOM, Yeshiva University, Bronx, New York, NY </w:t>
      </w:r>
    </w:p>
    <w:p w14:paraId="1B356593" w14:textId="48B9FB8E" w:rsidR="00E0395C" w:rsidRDefault="00E0395C" w:rsidP="00E0395C">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xml:space="preserve">• 2004-2015: Assistant Professor (BIO/09), Department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p>
    <w:p w14:paraId="3262926E" w14:textId="77777777" w:rsidR="00390E32" w:rsidRPr="00390E32" w:rsidRDefault="00390E32" w:rsidP="00E0395C">
      <w:pPr>
        <w:spacing w:line="360" w:lineRule="auto"/>
        <w:rPr>
          <w:rFonts w:ascii="Georgia" w:eastAsia="Times New Roman" w:hAnsi="Georgia" w:cs="Times New Roman"/>
          <w:lang w:val="en-GB"/>
        </w:rPr>
      </w:pPr>
    </w:p>
    <w:p w14:paraId="0A984E6C" w14:textId="77777777" w:rsidR="00390E32" w:rsidRDefault="00E0395C" w:rsidP="00FB48B3">
      <w:pPr>
        <w:spacing w:line="360" w:lineRule="auto"/>
        <w:rPr>
          <w:rFonts w:ascii="Georgia" w:eastAsia="Times New Roman" w:hAnsi="Georgia" w:cs="Times New Roman"/>
          <w:lang w:val="en-GB"/>
        </w:rPr>
      </w:pPr>
      <w:r w:rsidRPr="00390E32">
        <w:rPr>
          <w:rFonts w:ascii="Georgia" w:eastAsia="Times New Roman" w:hAnsi="Georgia" w:cs="Times New Roman"/>
          <w:lang w:val="en-GB"/>
        </w:rPr>
        <w:t xml:space="preserve">• 2014: National Academic Scientific Qualification (ASN, </w:t>
      </w:r>
      <w:proofErr w:type="spellStart"/>
      <w:r w:rsidRPr="00390E32">
        <w:rPr>
          <w:rFonts w:ascii="Georgia" w:eastAsia="Times New Roman" w:hAnsi="Georgia" w:cs="Times New Roman"/>
          <w:lang w:val="en-GB"/>
        </w:rPr>
        <w:t>Abilitazione</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Scientifica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Nazionale</w:t>
      </w:r>
      <w:proofErr w:type="spellEnd"/>
      <w:r w:rsidRPr="00390E32">
        <w:rPr>
          <w:rFonts w:ascii="Georgia" w:eastAsia="Times New Roman" w:hAnsi="Georgia" w:cs="Times New Roman"/>
          <w:lang w:val="en-GB"/>
        </w:rPr>
        <w:t>) for both Associate and Full Professor in Physiology, BIO/09, (Validity from Jan 2014 to Jan 2020)</w:t>
      </w:r>
    </w:p>
    <w:p w14:paraId="31552733" w14:textId="77777777" w:rsidR="00390E32" w:rsidRDefault="00E0395C" w:rsidP="00FB48B3">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xml:space="preserve">• 2015-2017: Associate Professor in Physiology (BIO/09), Department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p>
    <w:p w14:paraId="63AAD833" w14:textId="2ACD9390" w:rsidR="00390E32" w:rsidRDefault="00E0395C" w:rsidP="00FB48B3">
      <w:pPr>
        <w:spacing w:line="360" w:lineRule="auto"/>
        <w:rPr>
          <w:rFonts w:ascii="Georgia" w:eastAsia="Times New Roman" w:hAnsi="Georgia" w:cs="Times New Roman"/>
          <w:lang w:val="en-GB"/>
        </w:rPr>
      </w:pPr>
      <w:r w:rsidRPr="00390E32">
        <w:rPr>
          <w:rFonts w:ascii="Georgia" w:eastAsia="Times New Roman" w:hAnsi="Georgia" w:cs="Times New Roman"/>
          <w:lang w:val="en-GB"/>
        </w:rPr>
        <w:br/>
        <w:t xml:space="preserve">• 2017-today: Full Professor in Physiology (BIO/09), Department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r w:rsidRPr="00390E32">
        <w:rPr>
          <w:rFonts w:ascii="Georgia" w:eastAsia="Times New Roman" w:hAnsi="Georgia" w:cs="Times New Roman"/>
          <w:lang w:val="en-GB"/>
        </w:rPr>
        <w:br/>
      </w:r>
    </w:p>
    <w:p w14:paraId="6A866D86" w14:textId="2C3511F1" w:rsidR="00FB48B3" w:rsidRPr="00390E32" w:rsidRDefault="00E0395C" w:rsidP="00FB48B3">
      <w:pPr>
        <w:spacing w:line="360" w:lineRule="auto"/>
        <w:rPr>
          <w:rFonts w:ascii="Georgia" w:eastAsia="Times New Roman" w:hAnsi="Georgia" w:cs="Times New Roman"/>
          <w:b/>
          <w:lang w:val="en-GB"/>
        </w:rPr>
      </w:pPr>
      <w:r w:rsidRPr="00390E32">
        <w:rPr>
          <w:rFonts w:ascii="Georgia" w:eastAsia="Times New Roman" w:hAnsi="Georgia" w:cs="Times New Roman"/>
          <w:lang w:val="en-GB"/>
        </w:rPr>
        <w:br/>
      </w:r>
      <w:r w:rsidR="00FB48B3" w:rsidRPr="00390E32">
        <w:rPr>
          <w:rFonts w:ascii="Georgia" w:eastAsia="Times New Roman" w:hAnsi="Georgia" w:cs="Times New Roman"/>
          <w:b/>
          <w:lang w:val="en-GB"/>
        </w:rPr>
        <w:t>ACADEMIC DUTIES</w:t>
      </w:r>
    </w:p>
    <w:p w14:paraId="0AFE163B" w14:textId="77777777" w:rsidR="00390E32" w:rsidRDefault="00390E32" w:rsidP="00FB48B3">
      <w:pPr>
        <w:spacing w:line="360" w:lineRule="auto"/>
        <w:rPr>
          <w:rFonts w:ascii="Georgia" w:eastAsia="Times New Roman" w:hAnsi="Georgia" w:cs="Times New Roman"/>
          <w:lang w:val="en-GB"/>
        </w:rPr>
      </w:pPr>
    </w:p>
    <w:p w14:paraId="4224A591" w14:textId="77777777" w:rsidR="00FB48B3" w:rsidRPr="00390E32" w:rsidRDefault="00FB48B3" w:rsidP="00FB48B3">
      <w:pPr>
        <w:spacing w:line="360" w:lineRule="auto"/>
        <w:rPr>
          <w:rFonts w:ascii="Georgia" w:eastAsia="Times New Roman" w:hAnsi="Georgia" w:cs="Times New Roman"/>
          <w:lang w:val="en-GB"/>
        </w:rPr>
      </w:pPr>
      <w:r w:rsidRPr="00390E32">
        <w:rPr>
          <w:rFonts w:ascii="Georgia" w:eastAsia="Times New Roman" w:hAnsi="Georgia" w:cs="Times New Roman"/>
          <w:lang w:val="en-GB"/>
        </w:rPr>
        <w:t xml:space="preserve">• 20018 - today: Deputy Director of the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2004 - today: Component of the Committee of the PhD program in “Functional and Applied Genomics and Proteomics”,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r w:rsidRPr="00390E32">
        <w:rPr>
          <w:rFonts w:ascii="Georgia" w:eastAsia="Times New Roman" w:hAnsi="Georgia" w:cs="Times New Roman"/>
          <w:lang w:val="en-GB"/>
        </w:rPr>
        <w:br/>
      </w:r>
      <w:r w:rsidRPr="00390E32">
        <w:rPr>
          <w:rFonts w:ascii="Georgia" w:eastAsia="Times New Roman" w:hAnsi="Georgia" w:cs="Times New Roman"/>
          <w:lang w:val="en-GB"/>
        </w:rPr>
        <w:br/>
        <w:t>• 2013 - 2018: Coordinator of the Professor and Student Joint Committee (</w:t>
      </w:r>
      <w:proofErr w:type="spellStart"/>
      <w:r w:rsidRPr="00390E32">
        <w:rPr>
          <w:rFonts w:ascii="Georgia" w:eastAsia="Times New Roman" w:hAnsi="Georgia" w:cs="Times New Roman"/>
          <w:lang w:val="en-GB"/>
        </w:rPr>
        <w:t>Commissione</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Paritetica</w:t>
      </w:r>
      <w:proofErr w:type="spellEnd"/>
      <w:r w:rsidRPr="00390E32">
        <w:rPr>
          <w:rFonts w:ascii="Georgia" w:eastAsia="Times New Roman" w:hAnsi="Georgia" w:cs="Times New Roman"/>
          <w:lang w:val="en-GB"/>
        </w:rPr>
        <w:t xml:space="preserve">) of the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r w:rsidRPr="00390E32">
        <w:rPr>
          <w:rFonts w:ascii="Georgia" w:eastAsia="Times New Roman" w:hAnsi="Georgia" w:cs="Times New Roman"/>
          <w:lang w:val="en-GB"/>
        </w:rPr>
        <w:br/>
      </w:r>
      <w:r w:rsidRPr="00390E32">
        <w:rPr>
          <w:rFonts w:ascii="Georgia" w:eastAsia="Times New Roman" w:hAnsi="Georgia" w:cs="Times New Roman"/>
          <w:lang w:val="en-GB"/>
        </w:rPr>
        <w:br/>
        <w:t>• 2015 - 2017: Member (Deputy of Associate Professors) of the Board (</w:t>
      </w:r>
      <w:proofErr w:type="spellStart"/>
      <w:r w:rsidRPr="00390E32">
        <w:rPr>
          <w:rFonts w:ascii="Georgia" w:eastAsia="Times New Roman" w:hAnsi="Georgia" w:cs="Times New Roman"/>
          <w:lang w:val="en-GB"/>
        </w:rPr>
        <w:t>Giunta</w:t>
      </w:r>
      <w:proofErr w:type="spellEnd"/>
      <w:r w:rsidRPr="00390E32">
        <w:rPr>
          <w:rFonts w:ascii="Georgia" w:eastAsia="Times New Roman" w:hAnsi="Georgia" w:cs="Times New Roman"/>
          <w:lang w:val="en-GB"/>
        </w:rPr>
        <w:t xml:space="preserve">) of the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2015 - today: Member of the Organism for the Animal Welfare (OPBA, </w:t>
      </w:r>
      <w:proofErr w:type="spellStart"/>
      <w:r w:rsidRPr="00390E32">
        <w:rPr>
          <w:rFonts w:ascii="Georgia" w:eastAsia="Times New Roman" w:hAnsi="Georgia" w:cs="Times New Roman"/>
          <w:lang w:val="en-GB"/>
        </w:rPr>
        <w:t>Organismo</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Preposto</w:t>
      </w:r>
      <w:proofErr w:type="spellEnd"/>
      <w:r w:rsidRPr="00390E32">
        <w:rPr>
          <w:rFonts w:ascii="Georgia" w:eastAsia="Times New Roman" w:hAnsi="Georgia" w:cs="Times New Roman"/>
          <w:lang w:val="en-GB"/>
        </w:rPr>
        <w:t xml:space="preserve"> al </w:t>
      </w:r>
      <w:proofErr w:type="spellStart"/>
      <w:r w:rsidRPr="00390E32">
        <w:rPr>
          <w:rFonts w:ascii="Georgia" w:eastAsia="Times New Roman" w:hAnsi="Georgia" w:cs="Times New Roman"/>
          <w:lang w:val="en-GB"/>
        </w:rPr>
        <w:t>benessere</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degli</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Animali</w:t>
      </w:r>
      <w:proofErr w:type="spellEnd"/>
      <w:r w:rsidRPr="00390E32">
        <w:rPr>
          <w:rFonts w:ascii="Georgia" w:eastAsia="Times New Roman" w:hAnsi="Georgia" w:cs="Times New Roman"/>
          <w:lang w:val="en-GB"/>
        </w:rPr>
        <w:t>) of the University of Bari “Aldo Moro”</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2015 - today: Member in charge of the Animal Facility of the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2015 - 2018: Coordinator of the committee for the monitoring of the research of the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xml:space="preserve"> </w:t>
      </w:r>
    </w:p>
    <w:p w14:paraId="2BA2D275" w14:textId="77777777" w:rsidR="00390E32" w:rsidRDefault="00390E32" w:rsidP="00FB48B3">
      <w:pPr>
        <w:spacing w:after="240" w:line="360" w:lineRule="auto"/>
        <w:rPr>
          <w:rFonts w:ascii="Georgia" w:eastAsia="Times New Roman" w:hAnsi="Georgia" w:cs="Times New Roman"/>
          <w:b/>
          <w:caps/>
          <w:lang w:val="en-GB"/>
        </w:rPr>
      </w:pPr>
    </w:p>
    <w:p w14:paraId="12F07722" w14:textId="734B960F" w:rsidR="00FB48B3" w:rsidRPr="00390E32" w:rsidRDefault="00FB48B3" w:rsidP="00FB48B3">
      <w:pPr>
        <w:spacing w:after="240" w:line="360" w:lineRule="auto"/>
        <w:rPr>
          <w:rFonts w:ascii="Georgia" w:eastAsia="Times New Roman" w:hAnsi="Georgia" w:cs="Times New Roman"/>
          <w:b/>
          <w:caps/>
          <w:lang w:val="en-GB"/>
        </w:rPr>
      </w:pPr>
      <w:r w:rsidRPr="00390E32">
        <w:rPr>
          <w:rFonts w:ascii="Georgia" w:eastAsia="Times New Roman" w:hAnsi="Georgia" w:cs="Times New Roman"/>
          <w:b/>
          <w:caps/>
          <w:lang w:val="en-GB"/>
        </w:rPr>
        <w:br w:type="textWrapping" w:clear="all"/>
        <w:t>National and international grants (as Principal Investigator)</w:t>
      </w:r>
    </w:p>
    <w:p w14:paraId="2E170375" w14:textId="77777777" w:rsidR="00FB48B3" w:rsidRPr="00390E32" w:rsidRDefault="00FB48B3" w:rsidP="00FB48B3">
      <w:pPr>
        <w:spacing w:line="360" w:lineRule="auto"/>
        <w:rPr>
          <w:rFonts w:ascii="Georgia" w:eastAsia="Times New Roman" w:hAnsi="Georgia" w:cs="Times New Roman"/>
          <w:lang w:val="en-GB"/>
        </w:rPr>
      </w:pPr>
    </w:p>
    <w:p w14:paraId="43EC6A82" w14:textId="77777777" w:rsidR="00FB48B3" w:rsidRPr="00390E32" w:rsidRDefault="00FB48B3" w:rsidP="00FB48B3">
      <w:pPr>
        <w:spacing w:line="360" w:lineRule="auto"/>
        <w:rPr>
          <w:rFonts w:ascii="Georgia" w:eastAsia="Times New Roman" w:hAnsi="Georgia" w:cs="Times New Roman"/>
          <w:lang w:val="en-GB"/>
        </w:rPr>
      </w:pPr>
      <w:r w:rsidRPr="00390E32">
        <w:rPr>
          <w:rFonts w:ascii="Georgia" w:eastAsia="Times New Roman" w:hAnsi="Georgia" w:cs="Times New Roman"/>
          <w:lang w:val="en-GB"/>
        </w:rPr>
        <w:t>• 2013-2017 – Scientific Coordinator (and Principal Investigator of Research Unit) of a FIRB project "FUTURO IN RICERCA" funded by MIUR. Title: "Study on the pathophysiological role of D184E mutation in Aquaporin-4 gene". Code: RBFR12SJA8_001.</w:t>
      </w:r>
      <w:r w:rsidRPr="00390E32">
        <w:rPr>
          <w:rFonts w:ascii="Georgia" w:eastAsia="Times New Roman" w:hAnsi="Georgia" w:cs="Times New Roman"/>
          <w:lang w:val="en-GB"/>
        </w:rPr>
        <w:br/>
      </w:r>
      <w:r w:rsidRPr="00390E32">
        <w:rPr>
          <w:rFonts w:ascii="Georgia" w:eastAsia="Times New Roman" w:hAnsi="Georgia" w:cs="Times New Roman"/>
          <w:lang w:val="en-GB"/>
        </w:rPr>
        <w:br/>
        <w:t>• 2010-2012 – Principal Investigator of a Scientific Project “</w:t>
      </w:r>
      <w:proofErr w:type="spellStart"/>
      <w:r w:rsidRPr="00390E32">
        <w:rPr>
          <w:rFonts w:ascii="Georgia" w:eastAsia="Times New Roman" w:hAnsi="Georgia" w:cs="Times New Roman"/>
          <w:lang w:val="en-GB"/>
        </w:rPr>
        <w:t>Progetto</w:t>
      </w:r>
      <w:proofErr w:type="spellEnd"/>
      <w:r w:rsidRPr="00390E32">
        <w:rPr>
          <w:rFonts w:ascii="Georgia" w:eastAsia="Times New Roman" w:hAnsi="Georgia" w:cs="Times New Roman"/>
          <w:lang w:val="en-GB"/>
        </w:rPr>
        <w:t xml:space="preserve"> IDEA </w:t>
      </w:r>
      <w:proofErr w:type="spellStart"/>
      <w:r w:rsidRPr="00390E32">
        <w:rPr>
          <w:rFonts w:ascii="Georgia" w:eastAsia="Times New Roman" w:hAnsi="Georgia" w:cs="Times New Roman"/>
          <w:lang w:val="en-GB"/>
        </w:rPr>
        <w:t>Giovani</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Ricercatori</w:t>
      </w:r>
      <w:proofErr w:type="spellEnd"/>
      <w:r w:rsidRPr="00390E32">
        <w:rPr>
          <w:rFonts w:ascii="Georgia" w:eastAsia="Times New Roman" w:hAnsi="Georgia" w:cs="Times New Roman"/>
          <w:lang w:val="en-GB"/>
        </w:rPr>
        <w:t xml:space="preserve">” funded by the University of Bari. Title: "Studio del </w:t>
      </w:r>
      <w:proofErr w:type="spellStart"/>
      <w:r w:rsidRPr="00390E32">
        <w:rPr>
          <w:rFonts w:ascii="Georgia" w:eastAsia="Times New Roman" w:hAnsi="Georgia" w:cs="Times New Roman"/>
          <w:lang w:val="en-GB"/>
        </w:rPr>
        <w:t>ruolo</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patogenico</w:t>
      </w:r>
      <w:proofErr w:type="spellEnd"/>
      <w:r w:rsidRPr="00390E32">
        <w:rPr>
          <w:rFonts w:ascii="Georgia" w:eastAsia="Times New Roman" w:hAnsi="Georgia" w:cs="Times New Roman"/>
          <w:lang w:val="en-GB"/>
        </w:rPr>
        <w:t xml:space="preserve"> di </w:t>
      </w:r>
      <w:proofErr w:type="spellStart"/>
      <w:r w:rsidRPr="00390E32">
        <w:rPr>
          <w:rFonts w:ascii="Georgia" w:eastAsia="Times New Roman" w:hAnsi="Georgia" w:cs="Times New Roman"/>
          <w:lang w:val="en-GB"/>
        </w:rPr>
        <w:t>una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variante</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proteica</w:t>
      </w:r>
      <w:proofErr w:type="spellEnd"/>
      <w:r w:rsidRPr="00390E32">
        <w:rPr>
          <w:rFonts w:ascii="Georgia" w:eastAsia="Times New Roman" w:hAnsi="Georgia" w:cs="Times New Roman"/>
          <w:lang w:val="en-GB"/>
        </w:rPr>
        <w:t xml:space="preserve"> di Acquaporina-4 in </w:t>
      </w:r>
      <w:proofErr w:type="spellStart"/>
      <w:r w:rsidRPr="00390E32">
        <w:rPr>
          <w:rFonts w:ascii="Georgia" w:eastAsia="Times New Roman" w:hAnsi="Georgia" w:cs="Times New Roman"/>
          <w:lang w:val="en-GB"/>
        </w:rPr>
        <w:t>una</w:t>
      </w:r>
      <w:proofErr w:type="spellEnd"/>
      <w:r w:rsidRPr="00390E32">
        <w:rPr>
          <w:rFonts w:ascii="Georgia" w:eastAsia="Times New Roman" w:hAnsi="Georgia" w:cs="Times New Roman"/>
          <w:lang w:val="en-GB"/>
        </w:rPr>
        <w:t xml:space="preserve"> forma di </w:t>
      </w:r>
      <w:proofErr w:type="spellStart"/>
      <w:r w:rsidRPr="00390E32">
        <w:rPr>
          <w:rFonts w:ascii="Georgia" w:eastAsia="Times New Roman" w:hAnsi="Georgia" w:cs="Times New Roman"/>
          <w:lang w:val="en-GB"/>
        </w:rPr>
        <w:t>sordità</w:t>
      </w:r>
      <w:proofErr w:type="spellEnd"/>
      <w:r w:rsidRPr="00390E32">
        <w:rPr>
          <w:rFonts w:ascii="Georgia" w:eastAsia="Times New Roman" w:hAnsi="Georgia" w:cs="Times New Roman"/>
          <w:lang w:val="en-GB"/>
        </w:rPr>
        <w:t xml:space="preserve"> non-</w:t>
      </w:r>
      <w:proofErr w:type="spellStart"/>
      <w:r w:rsidRPr="00390E32">
        <w:rPr>
          <w:rFonts w:ascii="Georgia" w:eastAsia="Times New Roman" w:hAnsi="Georgia" w:cs="Times New Roman"/>
          <w:lang w:val="en-GB"/>
        </w:rPr>
        <w:t>sindromica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ereditaria</w:t>
      </w:r>
      <w:proofErr w:type="spellEnd"/>
      <w:r w:rsidRPr="00390E32">
        <w:rPr>
          <w:rFonts w:ascii="Georgia" w:eastAsia="Times New Roman" w:hAnsi="Georgia" w:cs="Times New Roman"/>
          <w:lang w:val="en-GB"/>
        </w:rPr>
        <w:t>". Cod GRBA085SIS</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2007-2009 – Scientific Coordinator of a “Scientific Research Program of National Interest” (PRIN2006) funded by MIUR. </w:t>
      </w:r>
      <w:proofErr w:type="gramStart"/>
      <w:r w:rsidRPr="00390E32">
        <w:rPr>
          <w:rFonts w:ascii="Georgia" w:eastAsia="Times New Roman" w:hAnsi="Georgia" w:cs="Times New Roman"/>
          <w:lang w:val="en-GB"/>
        </w:rPr>
        <w:t>Analysis of the physiological role of the water channel protein Aquaporin-1 (AQP1) in the angiogenesis.</w:t>
      </w:r>
      <w:proofErr w:type="gramEnd"/>
      <w:r w:rsidRPr="00390E32">
        <w:rPr>
          <w:rFonts w:ascii="Georgia" w:eastAsia="Times New Roman" w:hAnsi="Georgia" w:cs="Times New Roman"/>
          <w:lang w:val="en-GB"/>
        </w:rPr>
        <w:t xml:space="preserve"> Prot. 006051375_001.</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gramStart"/>
      <w:r w:rsidRPr="00390E32">
        <w:rPr>
          <w:rFonts w:ascii="Georgia" w:eastAsia="Times New Roman" w:hAnsi="Georgia" w:cs="Times New Roman"/>
          <w:lang w:val="en-GB"/>
        </w:rPr>
        <w:t>• 2007 - Principal Investigator of a Research Agreement with the Johnson and Johnson/Pharmaceutical Research and Development to study the effect of an "unknown" molecule on astrocyte migration.</w:t>
      </w:r>
      <w:proofErr w:type="gramEnd"/>
      <w:r w:rsidRPr="00390E32">
        <w:rPr>
          <w:rFonts w:ascii="Georgia" w:eastAsia="Times New Roman" w:hAnsi="Georgia" w:cs="Times New Roman"/>
          <w:lang w:val="en-GB"/>
        </w:rPr>
        <w:t xml:space="preserve"> </w:t>
      </w:r>
    </w:p>
    <w:p w14:paraId="5FBED03F" w14:textId="77777777" w:rsidR="00FB48B3" w:rsidRPr="00390E32" w:rsidRDefault="00FB48B3" w:rsidP="00FB48B3">
      <w:pPr>
        <w:spacing w:line="360" w:lineRule="auto"/>
        <w:rPr>
          <w:rFonts w:ascii="Georgia" w:eastAsia="Times New Roman" w:hAnsi="Georgia" w:cs="Times New Roman"/>
          <w:b/>
          <w:lang w:val="en-GB"/>
        </w:rPr>
      </w:pPr>
    </w:p>
    <w:p w14:paraId="5BCE4792" w14:textId="77777777" w:rsidR="00390E32" w:rsidRPr="00390E32" w:rsidRDefault="00390E32" w:rsidP="00390E32">
      <w:pPr>
        <w:spacing w:line="360" w:lineRule="auto"/>
        <w:rPr>
          <w:rFonts w:ascii="Georgia" w:eastAsia="Times New Roman" w:hAnsi="Georgia" w:cs="Times New Roman"/>
          <w:lang w:val="en-GB"/>
        </w:rPr>
      </w:pPr>
    </w:p>
    <w:p w14:paraId="139C9DEF" w14:textId="77777777" w:rsidR="00390E32" w:rsidRPr="00390E32" w:rsidRDefault="00390E32" w:rsidP="00390E32">
      <w:pPr>
        <w:spacing w:after="240" w:line="360" w:lineRule="auto"/>
        <w:rPr>
          <w:rFonts w:ascii="Georgia" w:eastAsia="Times New Roman" w:hAnsi="Georgia" w:cs="Times New Roman"/>
          <w:b/>
          <w:bCs/>
          <w:caps/>
          <w:lang w:val="en-GB"/>
        </w:rPr>
      </w:pPr>
      <w:bookmarkStart w:id="1" w:name="20173PY4AW_P0060"/>
      <w:bookmarkEnd w:id="1"/>
      <w:r w:rsidRPr="00390E32">
        <w:rPr>
          <w:rFonts w:ascii="Georgia" w:eastAsia="Times New Roman" w:hAnsi="Georgia" w:cs="Times New Roman"/>
          <w:b/>
          <w:bCs/>
          <w:caps/>
          <w:lang w:val="en-GB"/>
        </w:rPr>
        <w:t xml:space="preserve">National and international acknowledgments </w:t>
      </w:r>
    </w:p>
    <w:p w14:paraId="3E44635D" w14:textId="77777777" w:rsidR="00390E32" w:rsidRDefault="00390E32" w:rsidP="00390E32">
      <w:pPr>
        <w:spacing w:line="360" w:lineRule="auto"/>
        <w:rPr>
          <w:rFonts w:ascii="Georgia" w:eastAsia="Times New Roman" w:hAnsi="Georgia" w:cs="Times New Roman"/>
          <w:lang w:val="en-GB"/>
        </w:rPr>
      </w:pPr>
    </w:p>
    <w:p w14:paraId="76520706" w14:textId="77777777" w:rsidR="00390E32" w:rsidRDefault="00390E32" w:rsidP="00390E32">
      <w:pPr>
        <w:spacing w:line="360" w:lineRule="auto"/>
        <w:rPr>
          <w:rFonts w:ascii="Georgia" w:eastAsia="Times New Roman" w:hAnsi="Georgia" w:cs="Times New Roman"/>
          <w:i/>
          <w:lang w:val="en-GB"/>
        </w:rPr>
      </w:pPr>
      <w:r w:rsidRPr="00390E32">
        <w:rPr>
          <w:rFonts w:ascii="Georgia" w:eastAsia="Times New Roman" w:hAnsi="Georgia" w:cs="Times New Roman"/>
          <w:i/>
          <w:lang w:val="en-GB"/>
        </w:rPr>
        <w:t>National</w:t>
      </w:r>
      <w:r w:rsidRPr="00390E32">
        <w:rPr>
          <w:rFonts w:ascii="Georgia" w:eastAsia="Times New Roman" w:hAnsi="Georgia" w:cs="Times New Roman"/>
          <w:lang w:val="en-GB"/>
        </w:rPr>
        <w:br/>
      </w:r>
      <w:r w:rsidRPr="00390E32">
        <w:rPr>
          <w:rFonts w:ascii="Georgia" w:eastAsia="Times New Roman" w:hAnsi="Georgia" w:cs="Times New Roman"/>
          <w:lang w:val="en-GB"/>
        </w:rPr>
        <w:br/>
        <w:t>• 2005: Awarded “SIF award 2005” - for best young Italian scientist in Physiology - by the Italian Society of Physiology.</w:t>
      </w:r>
      <w:r w:rsidRPr="00390E32">
        <w:rPr>
          <w:rFonts w:ascii="Georgia" w:eastAsia="Times New Roman" w:hAnsi="Georgia" w:cs="Times New Roman"/>
          <w:lang w:val="en-GB"/>
        </w:rPr>
        <w:br/>
      </w:r>
      <w:r w:rsidRPr="00390E32">
        <w:rPr>
          <w:rFonts w:ascii="Georgia" w:eastAsia="Times New Roman" w:hAnsi="Georgia" w:cs="Times New Roman"/>
          <w:lang w:val="en-GB"/>
        </w:rPr>
        <w:br/>
        <w:t>• 2008-today: Member of the Italian Society of Physiology</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2017-2018: Small grant (20.000 euros) to held the Summer School in "Physiology and Biophysics of Water and Ion Channels" (Acronym SPYWATCH). 18-22 June 2018, at University of Bari, Bari, Italy. References for the grant: CALL FOR PROPASALS N. 2/PAC/2017. Action Plan: Promotion of Summer Schools offered by </w:t>
      </w:r>
      <w:proofErr w:type="spellStart"/>
      <w:r w:rsidRPr="00390E32">
        <w:rPr>
          <w:rFonts w:ascii="Georgia" w:eastAsia="Times New Roman" w:hAnsi="Georgia" w:cs="Times New Roman"/>
          <w:lang w:val="en-GB"/>
        </w:rPr>
        <w:t>Apulian</w:t>
      </w:r>
      <w:proofErr w:type="spellEnd"/>
      <w:r w:rsidRPr="00390E32">
        <w:rPr>
          <w:rFonts w:ascii="Georgia" w:eastAsia="Times New Roman" w:hAnsi="Georgia" w:cs="Times New Roman"/>
          <w:lang w:val="en-GB"/>
        </w:rPr>
        <w:t xml:space="preserve"> Universities. PROMOTER: </w:t>
      </w:r>
      <w:proofErr w:type="spellStart"/>
      <w:r w:rsidRPr="00390E32">
        <w:rPr>
          <w:rFonts w:ascii="Georgia" w:eastAsia="Times New Roman" w:hAnsi="Georgia" w:cs="Times New Roman"/>
          <w:lang w:val="en-GB"/>
        </w:rPr>
        <w:t>Università</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degli</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Studi</w:t>
      </w:r>
      <w:proofErr w:type="spellEnd"/>
      <w:r w:rsidRPr="00390E32">
        <w:rPr>
          <w:rFonts w:ascii="Georgia" w:eastAsia="Times New Roman" w:hAnsi="Georgia" w:cs="Times New Roman"/>
          <w:lang w:val="en-GB"/>
        </w:rPr>
        <w:t xml:space="preserve"> di Bari. Director: </w:t>
      </w:r>
      <w:proofErr w:type="spellStart"/>
      <w:r w:rsidRPr="00390E32">
        <w:rPr>
          <w:rFonts w:ascii="Georgia" w:eastAsia="Times New Roman" w:hAnsi="Georgia" w:cs="Times New Roman"/>
          <w:lang w:val="en-GB"/>
        </w:rPr>
        <w:t>Prof.</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Grazia</w:t>
      </w:r>
      <w:proofErr w:type="spellEnd"/>
      <w:r w:rsidRPr="00390E32">
        <w:rPr>
          <w:rFonts w:ascii="Georgia" w:eastAsia="Times New Roman" w:hAnsi="Georgia" w:cs="Times New Roman"/>
          <w:lang w:val="en-GB"/>
        </w:rPr>
        <w:t xml:space="preserve"> Paola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Partner: MASMEC </w:t>
      </w:r>
      <w:proofErr w:type="spellStart"/>
      <w:r w:rsidRPr="00390E32">
        <w:rPr>
          <w:rFonts w:ascii="Georgia" w:eastAsia="Times New Roman" w:hAnsi="Georgia" w:cs="Times New Roman"/>
          <w:lang w:val="en-GB"/>
        </w:rPr>
        <w:t>S.p.A</w:t>
      </w:r>
      <w:proofErr w:type="spellEnd"/>
      <w:r w:rsidRPr="00390E32">
        <w:rPr>
          <w:rFonts w:ascii="Georgia" w:eastAsia="Times New Roman" w:hAnsi="Georgia" w:cs="Times New Roman"/>
          <w:lang w:val="en-GB"/>
        </w:rPr>
        <w:t xml:space="preserve">. </w:t>
      </w:r>
      <w:r w:rsidRPr="00390E32">
        <w:rPr>
          <w:rFonts w:ascii="Georgia" w:eastAsia="Times New Roman" w:hAnsi="Georgia" w:cs="Times New Roman"/>
          <w:lang w:val="en-GB"/>
        </w:rPr>
        <w:br/>
        <w:t>Summer School website:</w:t>
      </w:r>
      <w:r w:rsidRPr="00390E32">
        <w:rPr>
          <w:rFonts w:ascii="Georgia" w:eastAsia="Times New Roman" w:hAnsi="Georgia" w:cs="Times New Roman"/>
          <w:lang w:val="en-GB"/>
        </w:rPr>
        <w:br/>
        <w:t>http://www.uniba.it/didattica/corsi-universitari-di-formazione-finalizzata/summer-winter-school/summer-school/summer-school-a-a-2017-2018/Spywatch</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Results "VQR 2011-2014": Score 2 (Both Excellent </w:t>
      </w:r>
      <w:proofErr w:type="spellStart"/>
      <w:r w:rsidRPr="00390E32">
        <w:rPr>
          <w:rFonts w:ascii="Georgia" w:eastAsia="Times New Roman" w:hAnsi="Georgia" w:cs="Times New Roman"/>
          <w:lang w:val="en-GB"/>
        </w:rPr>
        <w:t>valutation</w:t>
      </w:r>
      <w:proofErr w:type="spellEnd"/>
      <w:r w:rsidRPr="00390E32">
        <w:rPr>
          <w:rFonts w:ascii="Georgia" w:eastAsia="Times New Roman" w:hAnsi="Georgia" w:cs="Times New Roman"/>
          <w:lang w:val="en-GB"/>
        </w:rPr>
        <w:t>)</w:t>
      </w:r>
      <w:r w:rsidRPr="00390E32">
        <w:rPr>
          <w:rFonts w:ascii="Georgia" w:eastAsia="Times New Roman" w:hAnsi="Georgia" w:cs="Times New Roman"/>
          <w:lang w:val="en-GB"/>
        </w:rPr>
        <w:br/>
      </w:r>
      <w:r w:rsidRPr="00390E32">
        <w:rPr>
          <w:rFonts w:ascii="Georgia" w:eastAsia="Times New Roman" w:hAnsi="Georgia" w:cs="Times New Roman"/>
          <w:lang w:val="en-GB"/>
        </w:rPr>
        <w:br/>
      </w:r>
    </w:p>
    <w:p w14:paraId="7A6390E5" w14:textId="43E46FE2" w:rsidR="00390E32" w:rsidRPr="00390E32" w:rsidRDefault="00390E32" w:rsidP="00390E32">
      <w:pPr>
        <w:spacing w:line="360" w:lineRule="auto"/>
        <w:rPr>
          <w:rFonts w:ascii="Georgia" w:eastAsia="Times New Roman" w:hAnsi="Georgia" w:cs="Times New Roman"/>
          <w:lang w:val="en-GB"/>
        </w:rPr>
      </w:pPr>
      <w:r w:rsidRPr="00390E32">
        <w:rPr>
          <w:rFonts w:ascii="Georgia" w:eastAsia="Times New Roman" w:hAnsi="Georgia" w:cs="Times New Roman"/>
          <w:i/>
          <w:lang w:val="en-GB"/>
        </w:rPr>
        <w:t>International</w:t>
      </w:r>
      <w:r w:rsidRPr="00390E32">
        <w:rPr>
          <w:rFonts w:ascii="Georgia" w:eastAsia="Times New Roman" w:hAnsi="Georgia" w:cs="Times New Roman"/>
          <w:lang w:val="en-GB"/>
        </w:rPr>
        <w:br/>
      </w:r>
      <w:r w:rsidRPr="00390E32">
        <w:rPr>
          <w:rFonts w:ascii="Georgia" w:eastAsia="Times New Roman" w:hAnsi="Georgia" w:cs="Times New Roman"/>
          <w:lang w:val="en-GB"/>
        </w:rPr>
        <w:br/>
        <w:t>• From 2006 up today: Visiting Assistant Professor at the Neuroscience Department, Albert Einstein College of Medicine (AECOM), Yeshiva University, Bronx, New York, NY, USA.</w:t>
      </w:r>
      <w:r w:rsidRPr="00390E32">
        <w:rPr>
          <w:rFonts w:ascii="Georgia" w:eastAsia="Times New Roman" w:hAnsi="Georgia" w:cs="Times New Roman"/>
          <w:lang w:val="en-GB"/>
        </w:rPr>
        <w:br/>
        <w:t>(http://www.einstein.yu.edu/faculty/9192/grazia-nicchia/)</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 2004-2006: Visiting </w:t>
      </w:r>
      <w:proofErr w:type="spellStart"/>
      <w:r w:rsidRPr="00390E32">
        <w:rPr>
          <w:rFonts w:ascii="Georgia" w:eastAsia="Times New Roman" w:hAnsi="Georgia" w:cs="Times New Roman"/>
          <w:lang w:val="en-GB"/>
        </w:rPr>
        <w:t>Instrutor</w:t>
      </w:r>
      <w:proofErr w:type="spellEnd"/>
      <w:r w:rsidRPr="00390E32">
        <w:rPr>
          <w:rFonts w:ascii="Georgia" w:eastAsia="Times New Roman" w:hAnsi="Georgia" w:cs="Times New Roman"/>
          <w:lang w:val="en-GB"/>
        </w:rPr>
        <w:t xml:space="preserve"> at the Neuroscience Department, AECOM, Yeshiva University, Bronx, New York, NY, USA. </w:t>
      </w:r>
      <w:r w:rsidRPr="00390E32">
        <w:rPr>
          <w:rFonts w:ascii="Georgia" w:eastAsia="Times New Roman" w:hAnsi="Georgia" w:cs="Times New Roman"/>
          <w:lang w:val="en-GB"/>
        </w:rPr>
        <w:br/>
      </w:r>
      <w:r w:rsidRPr="00390E32">
        <w:rPr>
          <w:rFonts w:ascii="Georgia" w:eastAsia="Times New Roman" w:hAnsi="Georgia" w:cs="Times New Roman"/>
          <w:lang w:val="en-GB"/>
        </w:rPr>
        <w:br/>
        <w:t>• 2017: Member of the European Association for the Study of Diabetes</w:t>
      </w:r>
      <w:r w:rsidRPr="00390E32">
        <w:rPr>
          <w:rFonts w:ascii="Georgia" w:eastAsia="Times New Roman" w:hAnsi="Georgia" w:cs="Times New Roman"/>
          <w:lang w:val="en-GB"/>
        </w:rPr>
        <w:br/>
      </w:r>
      <w:r w:rsidRPr="00390E32">
        <w:rPr>
          <w:rFonts w:ascii="Georgia" w:eastAsia="Times New Roman" w:hAnsi="Georgia" w:cs="Times New Roman"/>
          <w:lang w:val="en-GB"/>
        </w:rPr>
        <w:br/>
        <w:t>• Chairman of the session "</w:t>
      </w:r>
      <w:proofErr w:type="spellStart"/>
      <w:r w:rsidRPr="00390E32">
        <w:rPr>
          <w:rFonts w:ascii="Georgia" w:eastAsia="Times New Roman" w:hAnsi="Georgia" w:cs="Times New Roman"/>
          <w:lang w:val="en-GB"/>
        </w:rPr>
        <w:t>Aquaporins</w:t>
      </w:r>
      <w:proofErr w:type="spellEnd"/>
      <w:r w:rsidRPr="00390E32">
        <w:rPr>
          <w:rFonts w:ascii="Georgia" w:eastAsia="Times New Roman" w:hAnsi="Georgia" w:cs="Times New Roman"/>
          <w:lang w:val="en-GB"/>
        </w:rPr>
        <w:t xml:space="preserve"> in brain </w:t>
      </w:r>
      <w:proofErr w:type="spellStart"/>
      <w:r w:rsidRPr="00390E32">
        <w:rPr>
          <w:rFonts w:ascii="Georgia" w:eastAsia="Times New Roman" w:hAnsi="Georgia" w:cs="Times New Roman"/>
          <w:lang w:val="en-GB"/>
        </w:rPr>
        <w:t>edema</w:t>
      </w:r>
      <w:proofErr w:type="spellEnd"/>
      <w:r w:rsidRPr="00390E32">
        <w:rPr>
          <w:rFonts w:ascii="Georgia" w:eastAsia="Times New Roman" w:hAnsi="Georgia" w:cs="Times New Roman"/>
          <w:lang w:val="en-GB"/>
        </w:rPr>
        <w:t xml:space="preserve"> and in CSF production and drainage" at the 1st International Meeting on Brain </w:t>
      </w:r>
      <w:proofErr w:type="spellStart"/>
      <w:r w:rsidRPr="00390E32">
        <w:rPr>
          <w:rFonts w:ascii="Georgia" w:eastAsia="Times New Roman" w:hAnsi="Georgia" w:cs="Times New Roman"/>
          <w:lang w:val="en-GB"/>
        </w:rPr>
        <w:t>Aquaporins</w:t>
      </w:r>
      <w:proofErr w:type="spellEnd"/>
      <w:r w:rsidRPr="00390E32">
        <w:rPr>
          <w:rFonts w:ascii="Georgia" w:eastAsia="Times New Roman" w:hAnsi="Georgia" w:cs="Times New Roman"/>
          <w:lang w:val="en-GB"/>
        </w:rPr>
        <w:t xml:space="preserve"> 9 – 10 June 2008. </w:t>
      </w:r>
      <w:proofErr w:type="gramStart"/>
      <w:r w:rsidRPr="00390E32">
        <w:rPr>
          <w:rFonts w:ascii="Georgia" w:eastAsia="Times New Roman" w:hAnsi="Georgia" w:cs="Times New Roman"/>
          <w:lang w:val="en-GB"/>
        </w:rPr>
        <w:t xml:space="preserve">New insight in brain </w:t>
      </w:r>
      <w:proofErr w:type="spellStart"/>
      <w:r w:rsidRPr="00390E32">
        <w:rPr>
          <w:rFonts w:ascii="Georgia" w:eastAsia="Times New Roman" w:hAnsi="Georgia" w:cs="Times New Roman"/>
          <w:lang w:val="en-GB"/>
        </w:rPr>
        <w:t>edema</w:t>
      </w:r>
      <w:proofErr w:type="spellEnd"/>
      <w:r w:rsidRPr="00390E32">
        <w:rPr>
          <w:rFonts w:ascii="Georgia" w:eastAsia="Times New Roman" w:hAnsi="Georgia" w:cs="Times New Roman"/>
          <w:lang w:val="en-GB"/>
        </w:rPr>
        <w:t>, stroke, spinal cord injury, meningitis, epilepsy, and multiple sclerosis.</w:t>
      </w:r>
      <w:proofErr w:type="gramEnd"/>
      <w:r w:rsidRPr="00390E32">
        <w:rPr>
          <w:rFonts w:ascii="Georgia" w:eastAsia="Times New Roman" w:hAnsi="Georgia" w:cs="Times New Roman"/>
          <w:lang w:val="en-GB"/>
        </w:rPr>
        <w:t xml:space="preserve"> </w:t>
      </w:r>
    </w:p>
    <w:p w14:paraId="58BA8E70" w14:textId="77777777" w:rsidR="00390E32" w:rsidRPr="00390E32" w:rsidRDefault="00390E32" w:rsidP="00390E32">
      <w:pPr>
        <w:spacing w:line="360" w:lineRule="auto"/>
        <w:rPr>
          <w:rFonts w:ascii="Georgia" w:eastAsia="Times New Roman" w:hAnsi="Georgia" w:cs="Times New Roman"/>
          <w:lang w:val="en-GB"/>
        </w:rPr>
      </w:pPr>
    </w:p>
    <w:p w14:paraId="07F7323C" w14:textId="77777777" w:rsidR="00390E32" w:rsidRPr="00390E32" w:rsidRDefault="00390E32" w:rsidP="00390E32">
      <w:pPr>
        <w:spacing w:line="360" w:lineRule="auto"/>
        <w:rPr>
          <w:rFonts w:ascii="Georgia" w:eastAsia="Times New Roman" w:hAnsi="Georgia" w:cs="Times New Roman"/>
          <w:lang w:val="en-GB"/>
        </w:rPr>
      </w:pPr>
      <w:proofErr w:type="gramStart"/>
      <w:r w:rsidRPr="00390E32">
        <w:rPr>
          <w:rFonts w:ascii="Georgia" w:eastAsia="Times New Roman" w:hAnsi="Georgia" w:cs="Times New Roman"/>
          <w:lang w:val="en-GB"/>
        </w:rPr>
        <w:t>• Chairman of the session "Cancer" at the 18th World Congress of Basic and Clinical Pharmacology (WCP2018)– July 1 to 6, 2018, in Kyoto, Japan.</w:t>
      </w:r>
      <w:proofErr w:type="gramEnd"/>
    </w:p>
    <w:p w14:paraId="314EEF94" w14:textId="77777777" w:rsidR="00390E32" w:rsidRPr="00390E32" w:rsidRDefault="00390E32" w:rsidP="00390E32">
      <w:pPr>
        <w:spacing w:line="360" w:lineRule="auto"/>
        <w:rPr>
          <w:rFonts w:ascii="Georgia" w:eastAsia="Times New Roman" w:hAnsi="Georgia" w:cs="Times New Roman"/>
          <w:lang w:val="en-GB"/>
        </w:rPr>
      </w:pPr>
    </w:p>
    <w:p w14:paraId="5A4E2859" w14:textId="5B6692E8" w:rsidR="00390E32" w:rsidRDefault="00390E32" w:rsidP="00390E32">
      <w:pPr>
        <w:spacing w:line="360" w:lineRule="auto"/>
        <w:rPr>
          <w:rFonts w:ascii="Georgia" w:eastAsia="Times New Roman" w:hAnsi="Georgia" w:cs="Times New Roman"/>
          <w:lang w:val="en-GB"/>
        </w:rPr>
      </w:pPr>
      <w:r w:rsidRPr="00390E32">
        <w:rPr>
          <w:rFonts w:ascii="Georgia" w:eastAsia="Times New Roman" w:hAnsi="Georgia" w:cs="Times New Roman"/>
          <w:u w:val="single"/>
          <w:lang w:val="en-GB"/>
        </w:rPr>
        <w:t>Dedicated Covers</w:t>
      </w:r>
      <w:r w:rsidRPr="00390E32">
        <w:rPr>
          <w:rFonts w:ascii="Georgia" w:eastAsia="Times New Roman" w:hAnsi="Georgia" w:cs="Times New Roman"/>
          <w:u w:val="single"/>
          <w:lang w:val="en-GB"/>
        </w:rPr>
        <w:br/>
      </w:r>
      <w:r w:rsidRPr="00390E32">
        <w:rPr>
          <w:rFonts w:ascii="Georgia" w:eastAsia="Times New Roman" w:hAnsi="Georgia" w:cs="Times New Roman"/>
          <w:lang w:val="en-GB"/>
        </w:rPr>
        <w:br/>
        <w:t xml:space="preserve">1. ROSSI A, PISANI F, NICCHIA GP, et al. (2009). Evidences for a leaky scanning mechanism for the synthesis of the shorter M23 protein isoform of aquaporin-4: implication in orthogonal array formation and </w:t>
      </w:r>
      <w:proofErr w:type="spellStart"/>
      <w:r w:rsidRPr="00390E32">
        <w:rPr>
          <w:rFonts w:ascii="Georgia" w:eastAsia="Times New Roman" w:hAnsi="Georgia" w:cs="Times New Roman"/>
          <w:lang w:val="en-GB"/>
        </w:rPr>
        <w:t>neuromyelitis</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optica</w:t>
      </w:r>
      <w:proofErr w:type="spellEnd"/>
      <w:r w:rsidRPr="00390E32">
        <w:rPr>
          <w:rFonts w:ascii="Georgia" w:eastAsia="Times New Roman" w:hAnsi="Georgia" w:cs="Times New Roman"/>
          <w:lang w:val="en-GB"/>
        </w:rPr>
        <w:t xml:space="preserve"> antibody interaction. </w:t>
      </w:r>
      <w:proofErr w:type="gramStart"/>
      <w:r w:rsidRPr="00390E32">
        <w:rPr>
          <w:rFonts w:ascii="Georgia" w:eastAsia="Times New Roman" w:hAnsi="Georgia" w:cs="Times New Roman"/>
          <w:lang w:val="en-GB"/>
        </w:rPr>
        <w:t xml:space="preserve">J </w:t>
      </w:r>
      <w:proofErr w:type="spellStart"/>
      <w:r w:rsidRPr="00390E32">
        <w:rPr>
          <w:rFonts w:ascii="Georgia" w:eastAsia="Times New Roman" w:hAnsi="Georgia" w:cs="Times New Roman"/>
          <w:lang w:val="en-GB"/>
        </w:rPr>
        <w:t>Biol</w:t>
      </w:r>
      <w:proofErr w:type="spellEnd"/>
      <w:r w:rsidRPr="00390E32">
        <w:rPr>
          <w:rFonts w:ascii="Georgia" w:eastAsia="Times New Roman" w:hAnsi="Georgia" w:cs="Times New Roman"/>
          <w:lang w:val="en-GB"/>
        </w:rPr>
        <w:t xml:space="preserve"> Chem. vol. 285 pp. 4562-4569.</w:t>
      </w:r>
      <w:proofErr w:type="gramEnd"/>
      <w:r w:rsidRPr="00390E32">
        <w:rPr>
          <w:rFonts w:ascii="Georgia" w:eastAsia="Times New Roman" w:hAnsi="Georgia" w:cs="Times New Roman"/>
          <w:lang w:val="en-GB"/>
        </w:rPr>
        <w:t xml:space="preserve"> </w:t>
      </w:r>
      <w:r w:rsidRPr="00390E32">
        <w:rPr>
          <w:rFonts w:ascii="Georgia" w:eastAsia="Times New Roman" w:hAnsi="Georgia" w:cs="Times New Roman"/>
          <w:lang w:val="en-GB"/>
        </w:rPr>
        <w:br/>
        <w:t xml:space="preserve">2. NICCHIA GP, et al. (2008). Actin cytoskeleton </w:t>
      </w:r>
      <w:proofErr w:type="spellStart"/>
      <w:r w:rsidRPr="00390E32">
        <w:rPr>
          <w:rFonts w:ascii="Georgia" w:eastAsia="Times New Roman" w:hAnsi="Georgia" w:cs="Times New Roman"/>
          <w:lang w:val="en-GB"/>
        </w:rPr>
        <w:t>remodeling</w:t>
      </w:r>
      <w:proofErr w:type="spellEnd"/>
      <w:r w:rsidRPr="00390E32">
        <w:rPr>
          <w:rFonts w:ascii="Georgia" w:eastAsia="Times New Roman" w:hAnsi="Georgia" w:cs="Times New Roman"/>
          <w:lang w:val="en-GB"/>
        </w:rPr>
        <w:t xml:space="preserve"> governs aquaporin-4 localization in astrocytes. GLIA, vol. 56</w:t>
      </w:r>
      <w:r>
        <w:rPr>
          <w:rFonts w:ascii="Georgia" w:eastAsia="Times New Roman" w:hAnsi="Georgia" w:cs="Times New Roman"/>
          <w:lang w:val="en-GB"/>
        </w:rPr>
        <w:t xml:space="preserve"> pp. 1755-1766.</w:t>
      </w:r>
      <w:r>
        <w:rPr>
          <w:rFonts w:ascii="Georgia" w:eastAsia="Times New Roman" w:hAnsi="Georgia" w:cs="Times New Roman"/>
          <w:lang w:val="en-GB"/>
        </w:rPr>
        <w:br/>
        <w:t xml:space="preserve">3. NICCHIA GP, </w:t>
      </w:r>
      <w:r w:rsidRPr="00390E32">
        <w:rPr>
          <w:rFonts w:ascii="Georgia" w:eastAsia="Times New Roman" w:hAnsi="Georgia" w:cs="Times New Roman"/>
          <w:lang w:val="en-GB"/>
        </w:rPr>
        <w:t xml:space="preserve">et al. (2000). Aquaporin-4 containing astrocytes sustain a temperature and mercury-insensitive swelling in vitro. GLIA. </w:t>
      </w:r>
      <w:proofErr w:type="gramStart"/>
      <w:r w:rsidRPr="00390E32">
        <w:rPr>
          <w:rFonts w:ascii="Georgia" w:eastAsia="Times New Roman" w:hAnsi="Georgia" w:cs="Times New Roman"/>
          <w:lang w:val="en-GB"/>
        </w:rPr>
        <w:t>vol</w:t>
      </w:r>
      <w:proofErr w:type="gramEnd"/>
      <w:r w:rsidRPr="00390E32">
        <w:rPr>
          <w:rFonts w:ascii="Georgia" w:eastAsia="Times New Roman" w:hAnsi="Georgia" w:cs="Times New Roman"/>
          <w:lang w:val="en-GB"/>
        </w:rPr>
        <w:t>. 31 pp. 29-38.</w:t>
      </w:r>
      <w:r w:rsidRPr="00390E32">
        <w:rPr>
          <w:rFonts w:ascii="Georgia" w:eastAsia="Times New Roman" w:hAnsi="Georgia" w:cs="Times New Roman"/>
          <w:lang w:val="en-GB"/>
        </w:rPr>
        <w:br/>
        <w:t xml:space="preserve">4. FRIGERI A, NICCHIA GP, et al. (2001). </w:t>
      </w:r>
      <w:proofErr w:type="gramStart"/>
      <w:r w:rsidRPr="00390E32">
        <w:rPr>
          <w:rFonts w:ascii="Georgia" w:eastAsia="Times New Roman" w:hAnsi="Georgia" w:cs="Times New Roman"/>
          <w:lang w:val="en-GB"/>
        </w:rPr>
        <w:t>Aquaporin-4 deficiency in skeletal muscle and brain of dystrophic mdx-mice.</w:t>
      </w:r>
      <w:proofErr w:type="gramEnd"/>
      <w:r w:rsidRPr="00390E32">
        <w:rPr>
          <w:rFonts w:ascii="Georgia" w:eastAsia="Times New Roman" w:hAnsi="Georgia" w:cs="Times New Roman"/>
          <w:lang w:val="en-GB"/>
        </w:rPr>
        <w:t xml:space="preserve"> FASEB JOURNAL. </w:t>
      </w:r>
      <w:proofErr w:type="gramStart"/>
      <w:r w:rsidRPr="00390E32">
        <w:rPr>
          <w:rFonts w:ascii="Georgia" w:eastAsia="Times New Roman" w:hAnsi="Georgia" w:cs="Times New Roman"/>
          <w:lang w:val="en-GB"/>
        </w:rPr>
        <w:t>vol</w:t>
      </w:r>
      <w:proofErr w:type="gramEnd"/>
      <w:r w:rsidRPr="00390E32">
        <w:rPr>
          <w:rFonts w:ascii="Georgia" w:eastAsia="Times New Roman" w:hAnsi="Georgia" w:cs="Times New Roman"/>
          <w:lang w:val="en-GB"/>
        </w:rPr>
        <w:t>. 15 pp. 90-98.</w:t>
      </w:r>
    </w:p>
    <w:p w14:paraId="4C5C81F9" w14:textId="77777777" w:rsidR="00390E32" w:rsidRDefault="00390E32" w:rsidP="00390E32">
      <w:pPr>
        <w:spacing w:line="360" w:lineRule="auto"/>
        <w:rPr>
          <w:rFonts w:ascii="Georgia" w:eastAsia="Times New Roman" w:hAnsi="Georgia" w:cs="Times New Roman"/>
          <w:lang w:val="en-GB"/>
        </w:rPr>
      </w:pPr>
    </w:p>
    <w:p w14:paraId="13F2FAA3" w14:textId="77777777" w:rsidR="00390E32" w:rsidRDefault="00390E32" w:rsidP="00390E32">
      <w:pPr>
        <w:spacing w:line="360" w:lineRule="auto"/>
        <w:rPr>
          <w:rFonts w:ascii="Georgia" w:eastAsia="Times New Roman" w:hAnsi="Georgia" w:cs="Times New Roman"/>
          <w:lang w:val="en-GB"/>
        </w:rPr>
      </w:pPr>
    </w:p>
    <w:p w14:paraId="3647E49E" w14:textId="036ECA88" w:rsidR="00E0395C" w:rsidRPr="00390E32" w:rsidRDefault="00E0395C" w:rsidP="00390E32">
      <w:pPr>
        <w:spacing w:line="360" w:lineRule="auto"/>
        <w:rPr>
          <w:rFonts w:ascii="Georgia" w:eastAsia="Times New Roman" w:hAnsi="Georgia" w:cs="Times New Roman"/>
          <w:lang w:val="en-GB"/>
        </w:rPr>
      </w:pPr>
      <w:r w:rsidRPr="00390E32">
        <w:rPr>
          <w:rFonts w:ascii="Georgia" w:eastAsia="Times New Roman" w:hAnsi="Georgia" w:cs="Times New Roman"/>
          <w:b/>
          <w:lang w:val="en-GB"/>
        </w:rPr>
        <w:t xml:space="preserve">SEMINARS AND INVITED ORAL PRESENTATIONS </w:t>
      </w:r>
      <w:r w:rsidRPr="00390E32">
        <w:rPr>
          <w:rFonts w:ascii="Georgia" w:eastAsia="Times New Roman" w:hAnsi="Georgia" w:cs="Times New Roman"/>
          <w:b/>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Orthogonal Arrays of Particles alter cytoskeleton and cell invasion dynamics in GBM and </w:t>
      </w:r>
      <w:proofErr w:type="spellStart"/>
      <w:r w:rsidRPr="00390E32">
        <w:rPr>
          <w:rFonts w:ascii="Georgia" w:eastAsia="Times New Roman" w:hAnsi="Georgia" w:cs="Times New Roman"/>
          <w:lang w:val="en-GB"/>
        </w:rPr>
        <w:t>glioma</w:t>
      </w:r>
      <w:proofErr w:type="spellEnd"/>
      <w:r w:rsidRPr="00390E32">
        <w:rPr>
          <w:rFonts w:ascii="Georgia" w:eastAsia="Times New Roman" w:hAnsi="Georgia" w:cs="Times New Roman"/>
          <w:lang w:val="en-GB"/>
        </w:rPr>
        <w:t xml:space="preserve"> cells. </w:t>
      </w:r>
      <w:proofErr w:type="gramStart"/>
      <w:r w:rsidRPr="00390E32">
        <w:rPr>
          <w:rFonts w:ascii="Georgia" w:eastAsia="Times New Roman" w:hAnsi="Georgia" w:cs="Times New Roman"/>
          <w:lang w:val="en-GB"/>
        </w:rPr>
        <w:t>18th World Congress of Basic and Clinical Pharmacology (WCP2018) to be held from July 1 to 6, 2018, in Kyoto, Japan.</w:t>
      </w:r>
      <w:proofErr w:type="gramEnd"/>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"Aquaporin-4 </w:t>
      </w:r>
      <w:proofErr w:type="spellStart"/>
      <w:r w:rsidRPr="00390E32">
        <w:rPr>
          <w:rFonts w:ascii="Georgia" w:eastAsia="Times New Roman" w:hAnsi="Georgia" w:cs="Times New Roman"/>
          <w:lang w:val="en-GB"/>
        </w:rPr>
        <w:t>Supramolecular</w:t>
      </w:r>
      <w:proofErr w:type="spellEnd"/>
      <w:r w:rsidRPr="00390E32">
        <w:rPr>
          <w:rFonts w:ascii="Georgia" w:eastAsia="Times New Roman" w:hAnsi="Georgia" w:cs="Times New Roman"/>
          <w:lang w:val="en-GB"/>
        </w:rPr>
        <w:t xml:space="preserve"> Structures: Insights From a Novel Aquaporin-4 Knock-in Mouse Model". Department of Cell Biology and Anatomy. New York Medical College, Valhalla, New York, NY, USA. Basic Sciences Building (</w:t>
      </w:r>
      <w:proofErr w:type="gramStart"/>
      <w:r w:rsidRPr="00390E32">
        <w:rPr>
          <w:rFonts w:ascii="Georgia" w:eastAsia="Times New Roman" w:hAnsi="Georgia" w:cs="Times New Roman"/>
          <w:lang w:val="en-GB"/>
        </w:rPr>
        <w:t>BSB)Room</w:t>
      </w:r>
      <w:proofErr w:type="gramEnd"/>
      <w:r w:rsidRPr="00390E32">
        <w:rPr>
          <w:rFonts w:ascii="Georgia" w:eastAsia="Times New Roman" w:hAnsi="Georgia" w:cs="Times New Roman"/>
          <w:lang w:val="en-GB"/>
        </w:rPr>
        <w:t xml:space="preserve"> 210. March 28, 2018, 2 – 3 pm.https://www.nymc.edu/departments/academic-departments/graduate-school-of-basic-medical-sciences/cell-biology/cell-biology-calendar/#/</w:t>
      </w:r>
      <w:proofErr w:type="gramStart"/>
      <w:r w:rsidRPr="00390E32">
        <w:rPr>
          <w:rFonts w:ascii="Georgia" w:eastAsia="Times New Roman" w:hAnsi="Georgia" w:cs="Times New Roman"/>
          <w:lang w:val="en-GB"/>
        </w:rPr>
        <w:t>?i</w:t>
      </w:r>
      <w:proofErr w:type="gramEnd"/>
      <w:r w:rsidRPr="00390E32">
        <w:rPr>
          <w:rFonts w:ascii="Georgia" w:eastAsia="Times New Roman" w:hAnsi="Georgia" w:cs="Times New Roman"/>
          <w:lang w:val="en-GB"/>
        </w:rPr>
        <w:t>=1</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"Stem Cells: the ethics of a new world". Meeting-Debate organized by Link Campus Bari, University of Bari "Aldo Moro", </w:t>
      </w:r>
      <w:proofErr w:type="spellStart"/>
      <w:r w:rsidRPr="00390E32">
        <w:rPr>
          <w:rFonts w:ascii="Georgia" w:eastAsia="Times New Roman" w:hAnsi="Georgia" w:cs="Times New Roman"/>
          <w:lang w:val="en-GB"/>
        </w:rPr>
        <w:t>bari</w:t>
      </w:r>
      <w:proofErr w:type="spellEnd"/>
      <w:r w:rsidRPr="00390E32">
        <w:rPr>
          <w:rFonts w:ascii="Georgia" w:eastAsia="Times New Roman" w:hAnsi="Georgia" w:cs="Times New Roman"/>
          <w:lang w:val="en-GB"/>
        </w:rPr>
        <w:t>, November 30, 2017</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“Biotechnology for the study of the physiological role of the molecular aggregates of Acquaporin-4: generation of animal models through CRISPR / Cas9”. Seminars of the Department 2017, </w:t>
      </w:r>
      <w:proofErr w:type="spellStart"/>
      <w:r w:rsidRPr="00390E32">
        <w:rPr>
          <w:rFonts w:ascii="Georgia" w:eastAsia="Times New Roman" w:hAnsi="Georgia" w:cs="Times New Roman"/>
          <w:lang w:val="en-GB"/>
        </w:rPr>
        <w:t>Dept</w:t>
      </w:r>
      <w:proofErr w:type="spellEnd"/>
      <w:r w:rsidRPr="00390E32">
        <w:rPr>
          <w:rFonts w:ascii="Georgia" w:eastAsia="Times New Roman" w:hAnsi="Georgia" w:cs="Times New Roman"/>
          <w:lang w:val="en-GB"/>
        </w:rPr>
        <w:t xml:space="preserve"> of Bioscience, Biotechnology and </w:t>
      </w:r>
      <w:proofErr w:type="spellStart"/>
      <w:r w:rsidRPr="00390E32">
        <w:rPr>
          <w:rFonts w:ascii="Georgia" w:eastAsia="Times New Roman" w:hAnsi="Georgia" w:cs="Times New Roman"/>
          <w:lang w:val="en-GB"/>
        </w:rPr>
        <w:t>Biopharmaceutics</w:t>
      </w:r>
      <w:proofErr w:type="spellEnd"/>
      <w:r w:rsidRPr="00390E32">
        <w:rPr>
          <w:rFonts w:ascii="Georgia" w:eastAsia="Times New Roman" w:hAnsi="Georgia" w:cs="Times New Roman"/>
          <w:lang w:val="en-GB"/>
        </w:rPr>
        <w:t>, University of Bari “Aldo Moro”, Bari, March 21, 2017.</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“Aquaporin-1 inhibition reduces tumour dissemination and increases survival in a mouse model of melanoma”. 67th Congress of the Italian Physiological Society (SIF), Catania, September 21-23, 2016.</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“What is the future for animal research?</w:t>
      </w:r>
      <w:proofErr w:type="gramStart"/>
      <w:r w:rsidRPr="00390E32">
        <w:rPr>
          <w:rFonts w:ascii="Georgia" w:eastAsia="Times New Roman" w:hAnsi="Georgia" w:cs="Times New Roman"/>
          <w:lang w:val="en-GB"/>
        </w:rPr>
        <w:t>".</w:t>
      </w:r>
      <w:proofErr w:type="gramEnd"/>
      <w:r w:rsidRPr="00390E32">
        <w:rPr>
          <w:rFonts w:ascii="Georgia" w:eastAsia="Times New Roman" w:hAnsi="Georgia" w:cs="Times New Roman"/>
          <w:lang w:val="en-GB"/>
        </w:rPr>
        <w:t xml:space="preserve"> Meeting-Debate "Animal research today: from European principles to alternative methods and new rules" in collaboration with antivivisection league from Rome and Bari. Department of Veterinary Medicine, University of Bari “Aldo Moro”, Bari, May 20, 2016. </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w:t>
      </w:r>
      <w:proofErr w:type="gramStart"/>
      <w:r w:rsidRPr="00390E32">
        <w:rPr>
          <w:rFonts w:ascii="Georgia" w:eastAsia="Times New Roman" w:hAnsi="Georgia" w:cs="Times New Roman"/>
          <w:lang w:val="en-GB"/>
        </w:rPr>
        <w:t xml:space="preserve">“Aquaporin-4 </w:t>
      </w:r>
      <w:proofErr w:type="spellStart"/>
      <w:r w:rsidRPr="00390E32">
        <w:rPr>
          <w:rFonts w:ascii="Georgia" w:eastAsia="Times New Roman" w:hAnsi="Georgia" w:cs="Times New Roman"/>
          <w:lang w:val="en-GB"/>
        </w:rPr>
        <w:t>supramolecular</w:t>
      </w:r>
      <w:proofErr w:type="spellEnd"/>
      <w:r w:rsidRPr="00390E32">
        <w:rPr>
          <w:rFonts w:ascii="Georgia" w:eastAsia="Times New Roman" w:hAnsi="Georgia" w:cs="Times New Roman"/>
          <w:lang w:val="en-GB"/>
        </w:rPr>
        <w:t xml:space="preserve"> organization in physiology and pathophysiology (</w:t>
      </w:r>
      <w:proofErr w:type="spellStart"/>
      <w:r w:rsidRPr="00390E32">
        <w:rPr>
          <w:rFonts w:ascii="Georgia" w:eastAsia="Times New Roman" w:hAnsi="Georgia" w:cs="Times New Roman"/>
          <w:lang w:val="en-GB"/>
        </w:rPr>
        <w:t>Neuromyelitis</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Optica</w:t>
      </w:r>
      <w:proofErr w:type="spellEnd"/>
      <w:r w:rsidRPr="00390E32">
        <w:rPr>
          <w:rFonts w:ascii="Georgia" w:eastAsia="Times New Roman" w:hAnsi="Georgia" w:cs="Times New Roman"/>
          <w:lang w:val="en-GB"/>
        </w:rPr>
        <w:t>)”.</w:t>
      </w:r>
      <w:proofErr w:type="gramEnd"/>
      <w:r w:rsidRPr="00390E32">
        <w:rPr>
          <w:rFonts w:ascii="Georgia" w:eastAsia="Times New Roman" w:hAnsi="Georgia" w:cs="Times New Roman"/>
          <w:lang w:val="en-GB"/>
        </w:rPr>
        <w:t xml:space="preserve"> Dominick P. </w:t>
      </w:r>
      <w:proofErr w:type="spellStart"/>
      <w:r w:rsidRPr="00390E32">
        <w:rPr>
          <w:rFonts w:ascii="Georgia" w:eastAsia="Times New Roman" w:hAnsi="Georgia" w:cs="Times New Roman"/>
          <w:lang w:val="en-GB"/>
        </w:rPr>
        <w:t>Purpura</w:t>
      </w:r>
      <w:proofErr w:type="spellEnd"/>
      <w:r w:rsidRPr="00390E32">
        <w:rPr>
          <w:rFonts w:ascii="Georgia" w:eastAsia="Times New Roman" w:hAnsi="Georgia" w:cs="Times New Roman"/>
          <w:lang w:val="en-GB"/>
        </w:rPr>
        <w:t xml:space="preserve">, Department of Neuroscience. </w:t>
      </w:r>
      <w:proofErr w:type="gramStart"/>
      <w:r w:rsidRPr="00390E32">
        <w:rPr>
          <w:rFonts w:ascii="Georgia" w:eastAsia="Times New Roman" w:hAnsi="Georgia" w:cs="Times New Roman"/>
          <w:lang w:val="en-GB"/>
        </w:rPr>
        <w:t xml:space="preserve">901 Kennedy </w:t>
      </w:r>
      <w:proofErr w:type="spellStart"/>
      <w:r w:rsidRPr="00390E32">
        <w:rPr>
          <w:rFonts w:ascii="Georgia" w:eastAsia="Times New Roman" w:hAnsi="Georgia" w:cs="Times New Roman"/>
          <w:lang w:val="en-GB"/>
        </w:rPr>
        <w:t>Center</w:t>
      </w:r>
      <w:proofErr w:type="spellEnd"/>
      <w:r w:rsidRPr="00390E32">
        <w:rPr>
          <w:rFonts w:ascii="Georgia" w:eastAsia="Times New Roman" w:hAnsi="Georgia" w:cs="Times New Roman"/>
          <w:lang w:val="en-GB"/>
        </w:rPr>
        <w:t>.</w:t>
      </w:r>
      <w:proofErr w:type="gramEnd"/>
      <w:r w:rsidRPr="00390E32">
        <w:rPr>
          <w:rFonts w:ascii="Georgia" w:eastAsia="Times New Roman" w:hAnsi="Georgia" w:cs="Times New Roman"/>
          <w:lang w:val="en-GB"/>
        </w:rPr>
        <w:t xml:space="preserve"> July 3, 2014.</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G.P.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“Aquaporin-4 </w:t>
      </w:r>
      <w:proofErr w:type="spellStart"/>
      <w:r w:rsidRPr="00390E32">
        <w:rPr>
          <w:rFonts w:ascii="Georgia" w:eastAsia="Times New Roman" w:hAnsi="Georgia" w:cs="Times New Roman"/>
          <w:lang w:val="en-GB"/>
        </w:rPr>
        <w:t>supramolecular</w:t>
      </w:r>
      <w:proofErr w:type="spellEnd"/>
      <w:r w:rsidRPr="00390E32">
        <w:rPr>
          <w:rFonts w:ascii="Georgia" w:eastAsia="Times New Roman" w:hAnsi="Georgia" w:cs="Times New Roman"/>
          <w:lang w:val="en-GB"/>
        </w:rPr>
        <w:t xml:space="preserve"> structures: applications in diagnosis and therapy of </w:t>
      </w:r>
      <w:proofErr w:type="spellStart"/>
      <w:r w:rsidRPr="00390E32">
        <w:rPr>
          <w:rFonts w:ascii="Georgia" w:eastAsia="Times New Roman" w:hAnsi="Georgia" w:cs="Times New Roman"/>
          <w:lang w:val="en-GB"/>
        </w:rPr>
        <w:t>Neuromielitis</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Optica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Istituto</w:t>
      </w:r>
      <w:proofErr w:type="spellEnd"/>
      <w:r w:rsidRPr="00390E32">
        <w:rPr>
          <w:rFonts w:ascii="Georgia" w:eastAsia="Times New Roman" w:hAnsi="Georgia" w:cs="Times New Roman"/>
          <w:lang w:val="en-GB"/>
        </w:rPr>
        <w:t xml:space="preserve"> per la </w:t>
      </w:r>
      <w:proofErr w:type="spellStart"/>
      <w:r w:rsidRPr="00390E32">
        <w:rPr>
          <w:rFonts w:ascii="Georgia" w:eastAsia="Times New Roman" w:hAnsi="Georgia" w:cs="Times New Roman"/>
          <w:lang w:val="en-GB"/>
        </w:rPr>
        <w:t>Sintesi</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Organica</w:t>
      </w:r>
      <w:proofErr w:type="spellEnd"/>
      <w:r w:rsidRPr="00390E32">
        <w:rPr>
          <w:rFonts w:ascii="Georgia" w:eastAsia="Times New Roman" w:hAnsi="Georgia" w:cs="Times New Roman"/>
          <w:lang w:val="en-GB"/>
        </w:rPr>
        <w:t xml:space="preserve"> e la </w:t>
      </w:r>
      <w:proofErr w:type="spellStart"/>
      <w:r w:rsidRPr="00390E32">
        <w:rPr>
          <w:rFonts w:ascii="Georgia" w:eastAsia="Times New Roman" w:hAnsi="Georgia" w:cs="Times New Roman"/>
          <w:lang w:val="en-GB"/>
        </w:rPr>
        <w:t>Fotoreattività</w:t>
      </w:r>
      <w:proofErr w:type="spellEnd"/>
      <w:r w:rsidRPr="00390E32">
        <w:rPr>
          <w:rFonts w:ascii="Georgia" w:eastAsia="Times New Roman" w:hAnsi="Georgia" w:cs="Times New Roman"/>
          <w:lang w:val="en-GB"/>
        </w:rPr>
        <w:t xml:space="preserve"> (ISOF) - CNR Area </w:t>
      </w:r>
      <w:proofErr w:type="spellStart"/>
      <w:r w:rsidRPr="00390E32">
        <w:rPr>
          <w:rFonts w:ascii="Georgia" w:eastAsia="Times New Roman" w:hAnsi="Georgia" w:cs="Times New Roman"/>
          <w:lang w:val="en-GB"/>
        </w:rPr>
        <w:t>della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Ricerca</w:t>
      </w:r>
      <w:proofErr w:type="spellEnd"/>
      <w:r w:rsidRPr="00390E32">
        <w:rPr>
          <w:rFonts w:ascii="Georgia" w:eastAsia="Times New Roman" w:hAnsi="Georgia" w:cs="Times New Roman"/>
          <w:lang w:val="en-GB"/>
        </w:rPr>
        <w:t xml:space="preserve"> di Bologna - Via P. </w:t>
      </w:r>
      <w:proofErr w:type="spellStart"/>
      <w:r w:rsidRPr="00390E32">
        <w:rPr>
          <w:rFonts w:ascii="Georgia" w:eastAsia="Times New Roman" w:hAnsi="Georgia" w:cs="Times New Roman"/>
          <w:lang w:val="en-GB"/>
        </w:rPr>
        <w:t>Gobetti</w:t>
      </w:r>
      <w:proofErr w:type="spellEnd"/>
      <w:r w:rsidRPr="00390E32">
        <w:rPr>
          <w:rFonts w:ascii="Georgia" w:eastAsia="Times New Roman" w:hAnsi="Georgia" w:cs="Times New Roman"/>
          <w:lang w:val="en-GB"/>
        </w:rPr>
        <w:t xml:space="preserve"> 101. May 9, 2014.</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w:t>
      </w:r>
      <w:proofErr w:type="spellStart"/>
      <w:r w:rsidRPr="00390E32">
        <w:rPr>
          <w:rFonts w:ascii="Georgia" w:eastAsia="Times New Roman" w:hAnsi="Georgia" w:cs="Times New Roman"/>
          <w:lang w:val="en-GB"/>
        </w:rPr>
        <w:t>Stigliano</w:t>
      </w:r>
      <w:proofErr w:type="spellEnd"/>
      <w:r w:rsidRPr="00390E32">
        <w:rPr>
          <w:rFonts w:ascii="Georgia" w:eastAsia="Times New Roman" w:hAnsi="Georgia" w:cs="Times New Roman"/>
          <w:lang w:val="en-GB"/>
        </w:rPr>
        <w:t xml:space="preserve"> C, Rossi A,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“Impairment of </w:t>
      </w:r>
      <w:proofErr w:type="spellStart"/>
      <w:r w:rsidRPr="00390E32">
        <w:rPr>
          <w:rFonts w:ascii="Georgia" w:eastAsia="Times New Roman" w:hAnsi="Georgia" w:cs="Times New Roman"/>
          <w:lang w:val="en-GB"/>
        </w:rPr>
        <w:t>tumor</w:t>
      </w:r>
      <w:proofErr w:type="spellEnd"/>
      <w:r w:rsidRPr="00390E32">
        <w:rPr>
          <w:rFonts w:ascii="Georgia" w:eastAsia="Times New Roman" w:hAnsi="Georgia" w:cs="Times New Roman"/>
          <w:lang w:val="en-GB"/>
        </w:rPr>
        <w:t xml:space="preserve"> angiogenesis and growth by in vivo Aquaporin-1 RNA interference”, 62nd Annual Meeting of the Italian Physiological Society, Sorrento, September 25-27, 2011.</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Rossi A, </w:t>
      </w:r>
      <w:proofErr w:type="spellStart"/>
      <w:r w:rsidRPr="00390E32">
        <w:rPr>
          <w:rFonts w:ascii="Georgia" w:eastAsia="Times New Roman" w:hAnsi="Georgia" w:cs="Times New Roman"/>
          <w:lang w:val="en-GB"/>
        </w:rPr>
        <w:t>Pisani</w:t>
      </w:r>
      <w:proofErr w:type="spellEnd"/>
      <w:r w:rsidRPr="00390E32">
        <w:rPr>
          <w:rFonts w:ascii="Georgia" w:eastAsia="Times New Roman" w:hAnsi="Georgia" w:cs="Times New Roman"/>
          <w:lang w:val="en-GB"/>
        </w:rPr>
        <w:t xml:space="preserve"> F,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“Regulation of the aquaporin-4 gene expression through leaky scanning mechanism and involvement in </w:t>
      </w:r>
      <w:proofErr w:type="spellStart"/>
      <w:r w:rsidRPr="00390E32">
        <w:rPr>
          <w:rFonts w:ascii="Georgia" w:eastAsia="Times New Roman" w:hAnsi="Georgia" w:cs="Times New Roman"/>
          <w:lang w:val="en-GB"/>
        </w:rPr>
        <w:t>neuromyelitis</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optica</w:t>
      </w:r>
      <w:proofErr w:type="spellEnd"/>
      <w:r w:rsidRPr="00390E32">
        <w:rPr>
          <w:rFonts w:ascii="Georgia" w:eastAsia="Times New Roman" w:hAnsi="Georgia" w:cs="Times New Roman"/>
          <w:lang w:val="en-GB"/>
        </w:rPr>
        <w:t>”, 44th Annual Scientific Meeting of the European Society for Clinical Investigation, Bari, Italy February 24-27, 2010.</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Rossi A,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“Plasma membrane assembling of the </w:t>
      </w:r>
      <w:proofErr w:type="spellStart"/>
      <w:r w:rsidRPr="00390E32">
        <w:rPr>
          <w:rFonts w:ascii="Georgia" w:eastAsia="Times New Roman" w:hAnsi="Georgia" w:cs="Times New Roman"/>
          <w:lang w:val="en-GB"/>
        </w:rPr>
        <w:t>Dystrophin</w:t>
      </w:r>
      <w:proofErr w:type="spellEnd"/>
      <w:r w:rsidRPr="00390E32">
        <w:rPr>
          <w:rFonts w:ascii="Georgia" w:eastAsia="Times New Roman" w:hAnsi="Georgia" w:cs="Times New Roman"/>
          <w:lang w:val="en-GB"/>
        </w:rPr>
        <w:t xml:space="preserve"> Associated Proteins and Aquaporin-4 during the differentiation of a glial progenitor cell into a mature astrocyte”, Neuroscience 2008, </w:t>
      </w:r>
      <w:proofErr w:type="spellStart"/>
      <w:r w:rsidRPr="00390E32">
        <w:rPr>
          <w:rFonts w:ascii="Georgia" w:eastAsia="Times New Roman" w:hAnsi="Georgia" w:cs="Times New Roman"/>
          <w:lang w:val="en-GB"/>
        </w:rPr>
        <w:t>Societ</w:t>
      </w:r>
      <w:proofErr w:type="spellEnd"/>
      <w:r w:rsidRPr="00390E32">
        <w:rPr>
          <w:rFonts w:ascii="Georgia" w:eastAsia="Times New Roman" w:hAnsi="Georgia" w:cs="Times New Roman"/>
          <w:lang w:val="en-GB"/>
        </w:rPr>
        <w:t xml:space="preserve"> for Neuroscience, </w:t>
      </w:r>
      <w:proofErr w:type="spellStart"/>
      <w:r w:rsidRPr="00390E32">
        <w:rPr>
          <w:rFonts w:ascii="Georgia" w:eastAsia="Times New Roman" w:hAnsi="Georgia" w:cs="Times New Roman"/>
          <w:lang w:val="en-GB"/>
        </w:rPr>
        <w:t>SfN</w:t>
      </w:r>
      <w:proofErr w:type="spellEnd"/>
      <w:r w:rsidRPr="00390E32">
        <w:rPr>
          <w:rFonts w:ascii="Georgia" w:eastAsia="Times New Roman" w:hAnsi="Georgia" w:cs="Times New Roman"/>
          <w:lang w:val="en-GB"/>
        </w:rPr>
        <w:t xml:space="preserve">, 38th Annual Meeting, Washington, DC, November 15-19, 2008. </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proofErr w:type="gram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Rossi A,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“AQP4 in astrocyte migration”, 58th Annual Meeting of the Italian Physiological Society, Lecce, September 19-21, 2007.</w:t>
      </w:r>
      <w:proofErr w:type="gramEnd"/>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w:t>
      </w:r>
      <w:proofErr w:type="spellStart"/>
      <w:r w:rsidRPr="00390E32">
        <w:rPr>
          <w:rFonts w:ascii="Georgia" w:eastAsia="Times New Roman" w:hAnsi="Georgia" w:cs="Times New Roman"/>
          <w:lang w:val="en-GB"/>
        </w:rPr>
        <w:t>Mola</w:t>
      </w:r>
      <w:proofErr w:type="spellEnd"/>
      <w:r w:rsidRPr="00390E32">
        <w:rPr>
          <w:rFonts w:ascii="Georgia" w:eastAsia="Times New Roman" w:hAnsi="Georgia" w:cs="Times New Roman"/>
          <w:lang w:val="en-GB"/>
        </w:rPr>
        <w:t xml:space="preserve"> MG, Rossi A,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“Relationship between aquaporin-4 and cytoskeleton”, Neuroscience 2006, Society for Neuroscience, </w:t>
      </w:r>
      <w:proofErr w:type="spellStart"/>
      <w:r w:rsidRPr="00390E32">
        <w:rPr>
          <w:rFonts w:ascii="Georgia" w:eastAsia="Times New Roman" w:hAnsi="Georgia" w:cs="Times New Roman"/>
          <w:lang w:val="en-GB"/>
        </w:rPr>
        <w:t>SfN</w:t>
      </w:r>
      <w:proofErr w:type="spellEnd"/>
      <w:r w:rsidRPr="00390E32">
        <w:rPr>
          <w:rFonts w:ascii="Georgia" w:eastAsia="Times New Roman" w:hAnsi="Georgia" w:cs="Times New Roman"/>
          <w:lang w:val="en-GB"/>
        </w:rPr>
        <w:t>, 36th Annual Meeting, Atlanta, Georgia, October 14-18, 2006.</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“Relationship between AQP4 and cytoskeleton”, 26th European Winter Conference on Brain Research (EWCBR), Villars </w:t>
      </w:r>
      <w:proofErr w:type="spellStart"/>
      <w:r w:rsidRPr="00390E32">
        <w:rPr>
          <w:rFonts w:ascii="Georgia" w:eastAsia="Times New Roman" w:hAnsi="Georgia" w:cs="Times New Roman"/>
          <w:lang w:val="en-GB"/>
        </w:rPr>
        <w:t>sur</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Ollon</w:t>
      </w:r>
      <w:proofErr w:type="spellEnd"/>
      <w:r w:rsidRPr="00390E32">
        <w:rPr>
          <w:rFonts w:ascii="Georgia" w:eastAsia="Times New Roman" w:hAnsi="Georgia" w:cs="Times New Roman"/>
          <w:lang w:val="en-GB"/>
        </w:rPr>
        <w:t>, Switzerland, March 4-</w:t>
      </w:r>
      <w:proofErr w:type="gramStart"/>
      <w:r w:rsidRPr="00390E32">
        <w:rPr>
          <w:rFonts w:ascii="Georgia" w:eastAsia="Times New Roman" w:hAnsi="Georgia" w:cs="Times New Roman"/>
          <w:lang w:val="en-GB"/>
        </w:rPr>
        <w:t>11 ,</w:t>
      </w:r>
      <w:proofErr w:type="gramEnd"/>
      <w:r w:rsidRPr="00390E32">
        <w:rPr>
          <w:rFonts w:ascii="Georgia" w:eastAsia="Times New Roman" w:hAnsi="Georgia" w:cs="Times New Roman"/>
          <w:lang w:val="en-GB"/>
        </w:rPr>
        <w:t xml:space="preserve"> 2006.</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w:t>
      </w:r>
      <w:proofErr w:type="spellStart"/>
      <w:r w:rsidRPr="00390E32">
        <w:rPr>
          <w:rFonts w:ascii="Georgia" w:eastAsia="Times New Roman" w:hAnsi="Georgia" w:cs="Times New Roman"/>
          <w:lang w:val="en-GB"/>
        </w:rPr>
        <w:t>Liuzzi</w:t>
      </w:r>
      <w:proofErr w:type="spellEnd"/>
      <w:r w:rsidRPr="00390E32">
        <w:rPr>
          <w:rFonts w:ascii="Georgia" w:eastAsia="Times New Roman" w:hAnsi="Georgia" w:cs="Times New Roman"/>
          <w:lang w:val="en-GB"/>
        </w:rPr>
        <w:t xml:space="preserve"> GM,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“Aquaporin-4 inhibition by RNA interference (</w:t>
      </w:r>
      <w:proofErr w:type="spellStart"/>
      <w:r w:rsidRPr="00390E32">
        <w:rPr>
          <w:rFonts w:ascii="Georgia" w:eastAsia="Times New Roman" w:hAnsi="Georgia" w:cs="Times New Roman"/>
          <w:lang w:val="en-GB"/>
        </w:rPr>
        <w:t>RNAi</w:t>
      </w:r>
      <w:proofErr w:type="spellEnd"/>
      <w:r w:rsidRPr="00390E32">
        <w:rPr>
          <w:rFonts w:ascii="Georgia" w:eastAsia="Times New Roman" w:hAnsi="Georgia" w:cs="Times New Roman"/>
          <w:lang w:val="en-GB"/>
        </w:rPr>
        <w:t xml:space="preserve">) determines morphological changes in cultured astrocytes”, 53rd Annual Meeting of the Italian Physiological Society, Ferrara, September 16-19, 2002. </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w:t>
      </w:r>
      <w:proofErr w:type="spellStart"/>
      <w:r w:rsidRPr="00390E32">
        <w:rPr>
          <w:rFonts w:ascii="Georgia" w:eastAsia="Times New Roman" w:hAnsi="Georgia" w:cs="Times New Roman"/>
          <w:lang w:val="en-GB"/>
        </w:rPr>
        <w:t>Nico</w:t>
      </w:r>
      <w:proofErr w:type="spellEnd"/>
      <w:r w:rsidRPr="00390E32">
        <w:rPr>
          <w:rFonts w:ascii="Georgia" w:eastAsia="Times New Roman" w:hAnsi="Georgia" w:cs="Times New Roman"/>
          <w:lang w:val="en-GB"/>
        </w:rPr>
        <w:t xml:space="preserve"> B,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“Tissue distribution and membrane localization of rat aquaporin-9 water channel: evidence for sex-linked differences in liver”, 52nd Annual Meeting of the Italian Physiological Society, </w:t>
      </w:r>
      <w:proofErr w:type="spellStart"/>
      <w:r w:rsidRPr="00390E32">
        <w:rPr>
          <w:rFonts w:ascii="Georgia" w:eastAsia="Times New Roman" w:hAnsi="Georgia" w:cs="Times New Roman"/>
          <w:lang w:val="en-GB"/>
        </w:rPr>
        <w:t>Ancona</w:t>
      </w:r>
      <w:proofErr w:type="spellEnd"/>
      <w:r w:rsidRPr="00390E32">
        <w:rPr>
          <w:rFonts w:ascii="Georgia" w:eastAsia="Times New Roman" w:hAnsi="Georgia" w:cs="Times New Roman"/>
          <w:lang w:val="en-GB"/>
        </w:rPr>
        <w:t xml:space="preserve">, September 25-28, 2001. </w:t>
      </w:r>
      <w:r w:rsidRPr="00390E32">
        <w:rPr>
          <w:rFonts w:ascii="Georgia" w:eastAsia="Times New Roman" w:hAnsi="Georgia" w:cs="Times New Roman"/>
          <w:lang w:val="en-GB"/>
        </w:rPr>
        <w:br/>
      </w:r>
      <w:r w:rsidRPr="00390E32">
        <w:rPr>
          <w:rFonts w:ascii="Georgia" w:eastAsia="Times New Roman" w:hAnsi="Georgia" w:cs="Times New Roman"/>
          <w:lang w:val="en-GB"/>
        </w:rPr>
        <w:br/>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GP, </w:t>
      </w:r>
      <w:proofErr w:type="spellStart"/>
      <w:r w:rsidRPr="00390E32">
        <w:rPr>
          <w:rFonts w:ascii="Georgia" w:eastAsia="Times New Roman" w:hAnsi="Georgia" w:cs="Times New Roman"/>
          <w:lang w:val="en-GB"/>
        </w:rPr>
        <w:t>Frigeri</w:t>
      </w:r>
      <w:proofErr w:type="spellEnd"/>
      <w:r w:rsidRPr="00390E32">
        <w:rPr>
          <w:rFonts w:ascii="Georgia" w:eastAsia="Times New Roman" w:hAnsi="Georgia" w:cs="Times New Roman"/>
          <w:lang w:val="en-GB"/>
        </w:rPr>
        <w:t xml:space="preserve"> A, </w:t>
      </w:r>
      <w:proofErr w:type="spellStart"/>
      <w:r w:rsidRPr="00390E32">
        <w:rPr>
          <w:rFonts w:ascii="Georgia" w:eastAsia="Times New Roman" w:hAnsi="Georgia" w:cs="Times New Roman"/>
          <w:lang w:val="en-GB"/>
        </w:rPr>
        <w:t>Cantatore</w:t>
      </w:r>
      <w:proofErr w:type="spellEnd"/>
      <w:r w:rsidRPr="00390E32">
        <w:rPr>
          <w:rFonts w:ascii="Georgia" w:eastAsia="Times New Roman" w:hAnsi="Georgia" w:cs="Times New Roman"/>
          <w:lang w:val="en-GB"/>
        </w:rPr>
        <w:t xml:space="preserve"> C, </w:t>
      </w:r>
      <w:proofErr w:type="spellStart"/>
      <w:r w:rsidRPr="00390E32">
        <w:rPr>
          <w:rFonts w:ascii="Georgia" w:eastAsia="Times New Roman" w:hAnsi="Georgia" w:cs="Times New Roman"/>
          <w:lang w:val="en-GB"/>
        </w:rPr>
        <w:t>Desaphy</w:t>
      </w:r>
      <w:proofErr w:type="spellEnd"/>
      <w:r w:rsidRPr="00390E32">
        <w:rPr>
          <w:rFonts w:ascii="Georgia" w:eastAsia="Times New Roman" w:hAnsi="Georgia" w:cs="Times New Roman"/>
          <w:lang w:val="en-GB"/>
        </w:rPr>
        <w:t xml:space="preserve"> JF, </w:t>
      </w:r>
      <w:proofErr w:type="spellStart"/>
      <w:r w:rsidRPr="00390E32">
        <w:rPr>
          <w:rFonts w:ascii="Georgia" w:eastAsia="Times New Roman" w:hAnsi="Georgia" w:cs="Times New Roman"/>
          <w:lang w:val="en-GB"/>
        </w:rPr>
        <w:t>Pierno</w:t>
      </w:r>
      <w:proofErr w:type="spellEnd"/>
      <w:r w:rsidRPr="00390E32">
        <w:rPr>
          <w:rFonts w:ascii="Georgia" w:eastAsia="Times New Roman" w:hAnsi="Georgia" w:cs="Times New Roman"/>
          <w:lang w:val="en-GB"/>
        </w:rPr>
        <w:t xml:space="preserve"> S, De Luca AM, Conte </w:t>
      </w:r>
      <w:proofErr w:type="spellStart"/>
      <w:r w:rsidRPr="00390E32">
        <w:rPr>
          <w:rFonts w:ascii="Georgia" w:eastAsia="Times New Roman" w:hAnsi="Georgia" w:cs="Times New Roman"/>
          <w:lang w:val="en-GB"/>
        </w:rPr>
        <w:t>Camerino</w:t>
      </w:r>
      <w:proofErr w:type="spellEnd"/>
      <w:r w:rsidRPr="00390E32">
        <w:rPr>
          <w:rFonts w:ascii="Georgia" w:eastAsia="Times New Roman" w:hAnsi="Georgia" w:cs="Times New Roman"/>
          <w:lang w:val="en-GB"/>
        </w:rPr>
        <w:t xml:space="preserve"> D, </w:t>
      </w:r>
      <w:proofErr w:type="spellStart"/>
      <w:r w:rsidRPr="00390E32">
        <w:rPr>
          <w:rFonts w:ascii="Georgia" w:eastAsia="Times New Roman" w:hAnsi="Georgia" w:cs="Times New Roman"/>
          <w:lang w:val="en-GB"/>
        </w:rPr>
        <w:t>Svelto</w:t>
      </w:r>
      <w:proofErr w:type="spellEnd"/>
      <w:r w:rsidRPr="00390E32">
        <w:rPr>
          <w:rFonts w:ascii="Georgia" w:eastAsia="Times New Roman" w:hAnsi="Georgia" w:cs="Times New Roman"/>
          <w:lang w:val="en-GB"/>
        </w:rPr>
        <w:t xml:space="preserve"> M. “Changes in AQP4 expression in rat skeletal muscle during development and after </w:t>
      </w:r>
      <w:proofErr w:type="spellStart"/>
      <w:r w:rsidRPr="00390E32">
        <w:rPr>
          <w:rFonts w:ascii="Georgia" w:eastAsia="Times New Roman" w:hAnsi="Georgia" w:cs="Times New Roman"/>
          <w:lang w:val="en-GB"/>
        </w:rPr>
        <w:t>hindlimb</w:t>
      </w:r>
      <w:proofErr w:type="spellEnd"/>
      <w:r w:rsidRPr="00390E32">
        <w:rPr>
          <w:rFonts w:ascii="Georgia" w:eastAsia="Times New Roman" w:hAnsi="Georgia" w:cs="Times New Roman"/>
          <w:lang w:val="en-GB"/>
        </w:rPr>
        <w:t xml:space="preserve"> suspension”, 51st Annual Meeting of the Italian Physiological Society, Catania, September 25-27, 2000.</w:t>
      </w:r>
      <w:r w:rsidRPr="00390E32">
        <w:rPr>
          <w:rFonts w:ascii="Georgia" w:eastAsia="Times New Roman" w:hAnsi="Georgia" w:cs="Times New Roman"/>
          <w:lang w:val="en-GB"/>
        </w:rPr>
        <w:br/>
      </w:r>
    </w:p>
    <w:p w14:paraId="5C0A85E2" w14:textId="67916B79" w:rsidR="00E0395C" w:rsidRPr="00390E32" w:rsidRDefault="00E0395C" w:rsidP="00172072">
      <w:pPr>
        <w:spacing w:line="360" w:lineRule="auto"/>
        <w:rPr>
          <w:rFonts w:ascii="Georgia" w:eastAsia="Times New Roman" w:hAnsi="Georgia" w:cs="Times New Roman"/>
          <w:lang w:val="en-GB"/>
        </w:rPr>
      </w:pPr>
    </w:p>
    <w:p w14:paraId="1ABF03A0" w14:textId="77777777" w:rsidR="003F2A07" w:rsidRPr="00390E32" w:rsidRDefault="00172072" w:rsidP="00E0395C">
      <w:pPr>
        <w:spacing w:line="360" w:lineRule="auto"/>
        <w:rPr>
          <w:rFonts w:ascii="Georgia" w:hAnsi="Georgia"/>
          <w:lang w:val="en-GB"/>
        </w:rPr>
      </w:pPr>
      <w:r w:rsidRPr="00390E32">
        <w:rPr>
          <w:rFonts w:ascii="Georgia" w:eastAsia="Times New Roman" w:hAnsi="Georgia" w:cs="Times New Roman"/>
          <w:b/>
          <w:lang w:val="en-GB"/>
        </w:rPr>
        <w:t>REVIEWER ACTIVITY</w:t>
      </w:r>
      <w:r w:rsidRPr="00390E32">
        <w:rPr>
          <w:rFonts w:ascii="Georgia" w:eastAsia="Times New Roman" w:hAnsi="Georgia" w:cs="Times New Roman"/>
          <w:lang w:val="en-GB"/>
        </w:rPr>
        <w:t xml:space="preserve"> </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Prof </w:t>
      </w:r>
      <w:proofErr w:type="spellStart"/>
      <w:r w:rsidRPr="00390E32">
        <w:rPr>
          <w:rFonts w:ascii="Georgia" w:eastAsia="Times New Roman" w:hAnsi="Georgia" w:cs="Times New Roman"/>
          <w:lang w:val="en-GB"/>
        </w:rPr>
        <w:t>Nicchia</w:t>
      </w:r>
      <w:proofErr w:type="spellEnd"/>
      <w:r w:rsidRPr="00390E32">
        <w:rPr>
          <w:rFonts w:ascii="Georgia" w:eastAsia="Times New Roman" w:hAnsi="Georgia" w:cs="Times New Roman"/>
          <w:lang w:val="en-GB"/>
        </w:rPr>
        <w:t xml:space="preserve"> is external reviewer for the following journals:</w:t>
      </w:r>
      <w:r w:rsidRPr="00390E32">
        <w:rPr>
          <w:rFonts w:ascii="Georgia" w:eastAsia="Times New Roman" w:hAnsi="Georgia" w:cs="Times New Roman"/>
          <w:lang w:val="en-GB"/>
        </w:rPr>
        <w:br/>
      </w:r>
      <w:r w:rsidRPr="00390E32">
        <w:rPr>
          <w:rFonts w:ascii="Georgia" w:eastAsia="Times New Roman" w:hAnsi="Georgia" w:cs="Times New Roman"/>
          <w:lang w:val="en-GB"/>
        </w:rPr>
        <w:br/>
        <w:t xml:space="preserve">1. </w:t>
      </w:r>
      <w:proofErr w:type="spellStart"/>
      <w:proofErr w:type="gramStart"/>
      <w:r w:rsidRPr="00390E32">
        <w:rPr>
          <w:rFonts w:ascii="Georgia" w:eastAsia="Times New Roman" w:hAnsi="Georgia" w:cs="Times New Roman"/>
          <w:lang w:val="en-GB"/>
        </w:rPr>
        <w:t>Acta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Physiologica</w:t>
      </w:r>
      <w:proofErr w:type="spellEnd"/>
      <w:r w:rsidRPr="00390E32">
        <w:rPr>
          <w:rFonts w:ascii="Georgia" w:eastAsia="Times New Roman" w:hAnsi="Georgia" w:cs="Times New Roman"/>
          <w:lang w:val="en-GB"/>
        </w:rPr>
        <w:br/>
        <w:t>2.</w:t>
      </w:r>
      <w:proofErr w:type="gramEnd"/>
      <w:r w:rsidRPr="00390E32">
        <w:rPr>
          <w:rFonts w:ascii="Georgia" w:eastAsia="Times New Roman" w:hAnsi="Georgia" w:cs="Times New Roman"/>
          <w:lang w:val="en-GB"/>
        </w:rPr>
        <w:t xml:space="preserve"> </w:t>
      </w:r>
      <w:proofErr w:type="spellStart"/>
      <w:proofErr w:type="gramStart"/>
      <w:r w:rsidRPr="00390E32">
        <w:rPr>
          <w:rFonts w:ascii="Georgia" w:eastAsia="Times New Roman" w:hAnsi="Georgia" w:cs="Times New Roman"/>
          <w:lang w:val="en-GB"/>
        </w:rPr>
        <w:t>Acta</w:t>
      </w:r>
      <w:proofErr w:type="spellEnd"/>
      <w:r w:rsidRPr="00390E32">
        <w:rPr>
          <w:rFonts w:ascii="Georgia" w:eastAsia="Times New Roman" w:hAnsi="Georgia" w:cs="Times New Roman"/>
          <w:lang w:val="en-GB"/>
        </w:rPr>
        <w:t xml:space="preserve"> </w:t>
      </w:r>
      <w:proofErr w:type="spellStart"/>
      <w:r w:rsidRPr="00390E32">
        <w:rPr>
          <w:rFonts w:ascii="Georgia" w:eastAsia="Times New Roman" w:hAnsi="Georgia" w:cs="Times New Roman"/>
          <w:lang w:val="en-GB"/>
        </w:rPr>
        <w:t>Neuropathologica</w:t>
      </w:r>
      <w:proofErr w:type="spellEnd"/>
      <w:r w:rsidRPr="00390E32">
        <w:rPr>
          <w:rFonts w:ascii="Georgia" w:eastAsia="Times New Roman" w:hAnsi="Georgia" w:cs="Times New Roman"/>
          <w:lang w:val="en-GB"/>
        </w:rPr>
        <w:br/>
        <w:t>3.</w:t>
      </w:r>
      <w:proofErr w:type="gramEnd"/>
      <w:r w:rsidRPr="00390E32">
        <w:rPr>
          <w:rFonts w:ascii="Georgia" w:eastAsia="Times New Roman" w:hAnsi="Georgia" w:cs="Times New Roman"/>
          <w:lang w:val="en-GB"/>
        </w:rPr>
        <w:t xml:space="preserve"> </w:t>
      </w:r>
      <w:proofErr w:type="gramStart"/>
      <w:r w:rsidRPr="00390E32">
        <w:rPr>
          <w:rFonts w:ascii="Georgia" w:eastAsia="Times New Roman" w:hAnsi="Georgia" w:cs="Times New Roman"/>
          <w:lang w:val="en-GB"/>
        </w:rPr>
        <w:t>Muscle and Nerve</w:t>
      </w:r>
      <w:r w:rsidRPr="00390E32">
        <w:rPr>
          <w:rFonts w:ascii="Georgia" w:eastAsia="Times New Roman" w:hAnsi="Georgia" w:cs="Times New Roman"/>
          <w:lang w:val="en-GB"/>
        </w:rPr>
        <w:br/>
        <w:t>4.</w:t>
      </w:r>
      <w:proofErr w:type="gramEnd"/>
      <w:r w:rsidRPr="00390E32">
        <w:rPr>
          <w:rFonts w:ascii="Georgia" w:eastAsia="Times New Roman" w:hAnsi="Georgia" w:cs="Times New Roman"/>
          <w:lang w:val="en-GB"/>
        </w:rPr>
        <w:t xml:space="preserve"> </w:t>
      </w:r>
      <w:proofErr w:type="spellStart"/>
      <w:proofErr w:type="gramStart"/>
      <w:r w:rsidRPr="00390E32">
        <w:rPr>
          <w:rFonts w:ascii="Georgia" w:eastAsia="Times New Roman" w:hAnsi="Georgia" w:cs="Times New Roman"/>
          <w:lang w:val="en-GB"/>
        </w:rPr>
        <w:t>PLoS</w:t>
      </w:r>
      <w:proofErr w:type="spellEnd"/>
      <w:r w:rsidRPr="00390E32">
        <w:rPr>
          <w:rFonts w:ascii="Georgia" w:eastAsia="Times New Roman" w:hAnsi="Georgia" w:cs="Times New Roman"/>
          <w:lang w:val="en-GB"/>
        </w:rPr>
        <w:t xml:space="preserve"> One </w:t>
      </w:r>
      <w:r w:rsidRPr="00390E32">
        <w:rPr>
          <w:rFonts w:ascii="Georgia" w:eastAsia="Times New Roman" w:hAnsi="Georgia" w:cs="Times New Roman"/>
          <w:lang w:val="en-GB"/>
        </w:rPr>
        <w:br/>
        <w:t>5.</w:t>
      </w:r>
      <w:proofErr w:type="gramEnd"/>
      <w:r w:rsidRPr="00390E32">
        <w:rPr>
          <w:rFonts w:ascii="Georgia" w:eastAsia="Times New Roman" w:hAnsi="Georgia" w:cs="Times New Roman"/>
          <w:lang w:val="en-GB"/>
        </w:rPr>
        <w:t xml:space="preserve"> </w:t>
      </w:r>
      <w:proofErr w:type="gramStart"/>
      <w:r w:rsidRPr="00390E32">
        <w:rPr>
          <w:rFonts w:ascii="Georgia" w:eastAsia="Times New Roman" w:hAnsi="Georgia" w:cs="Times New Roman"/>
          <w:lang w:val="en-GB"/>
        </w:rPr>
        <w:t>Frontiers in Cellular Neuroscience</w:t>
      </w:r>
      <w:r w:rsidRPr="00390E32">
        <w:rPr>
          <w:rFonts w:ascii="Georgia" w:eastAsia="Times New Roman" w:hAnsi="Georgia" w:cs="Times New Roman"/>
          <w:lang w:val="en-GB"/>
        </w:rPr>
        <w:br/>
        <w:t>6.</w:t>
      </w:r>
      <w:proofErr w:type="gramEnd"/>
      <w:r w:rsidRPr="00390E32">
        <w:rPr>
          <w:rFonts w:ascii="Georgia" w:eastAsia="Times New Roman" w:hAnsi="Georgia" w:cs="Times New Roman"/>
          <w:lang w:val="en-GB"/>
        </w:rPr>
        <w:t xml:space="preserve"> Neuroscience</w:t>
      </w:r>
      <w:r w:rsidRPr="00390E32">
        <w:rPr>
          <w:rFonts w:ascii="Georgia" w:eastAsia="Times New Roman" w:hAnsi="Georgia" w:cs="Times New Roman"/>
          <w:lang w:val="en-GB"/>
        </w:rPr>
        <w:br/>
        <w:t xml:space="preserve">7. </w:t>
      </w:r>
      <w:proofErr w:type="gramStart"/>
      <w:r w:rsidRPr="00390E32">
        <w:rPr>
          <w:rFonts w:ascii="Georgia" w:eastAsia="Times New Roman" w:hAnsi="Georgia" w:cs="Times New Roman"/>
          <w:lang w:val="en-GB"/>
        </w:rPr>
        <w:t>European Journal of Neuroscience</w:t>
      </w:r>
      <w:r w:rsidRPr="00390E32">
        <w:rPr>
          <w:rFonts w:ascii="Georgia" w:eastAsia="Times New Roman" w:hAnsi="Georgia" w:cs="Times New Roman"/>
          <w:lang w:val="en-GB"/>
        </w:rPr>
        <w:br/>
        <w:t>8.</w:t>
      </w:r>
      <w:proofErr w:type="gramEnd"/>
      <w:r w:rsidRPr="00390E32">
        <w:rPr>
          <w:rFonts w:ascii="Georgia" w:eastAsia="Times New Roman" w:hAnsi="Georgia" w:cs="Times New Roman"/>
          <w:lang w:val="en-GB"/>
        </w:rPr>
        <w:t xml:space="preserve"> </w:t>
      </w:r>
      <w:proofErr w:type="gramStart"/>
      <w:r w:rsidRPr="00390E32">
        <w:rPr>
          <w:rFonts w:ascii="Georgia" w:eastAsia="Times New Roman" w:hAnsi="Georgia" w:cs="Times New Roman"/>
          <w:lang w:val="en-GB"/>
        </w:rPr>
        <w:t>Journal of Neurochemistry</w:t>
      </w:r>
      <w:r w:rsidRPr="00390E32">
        <w:rPr>
          <w:rFonts w:ascii="Georgia" w:eastAsia="Times New Roman" w:hAnsi="Georgia" w:cs="Times New Roman"/>
          <w:lang w:val="en-GB"/>
        </w:rPr>
        <w:br/>
        <w:t>9.</w:t>
      </w:r>
      <w:proofErr w:type="gramEnd"/>
      <w:r w:rsidRPr="00390E32">
        <w:rPr>
          <w:rFonts w:ascii="Georgia" w:eastAsia="Times New Roman" w:hAnsi="Georgia" w:cs="Times New Roman"/>
          <w:lang w:val="en-GB"/>
        </w:rPr>
        <w:t xml:space="preserve"> Journal of Alzheimer’s </w:t>
      </w:r>
      <w:proofErr w:type="gramStart"/>
      <w:r w:rsidRPr="00390E32">
        <w:rPr>
          <w:rFonts w:ascii="Georgia" w:eastAsia="Times New Roman" w:hAnsi="Georgia" w:cs="Times New Roman"/>
          <w:lang w:val="en-GB"/>
        </w:rPr>
        <w:t>Disease</w:t>
      </w:r>
      <w:proofErr w:type="gramEnd"/>
      <w:r w:rsidRPr="00390E32">
        <w:rPr>
          <w:rFonts w:ascii="Georgia" w:eastAsia="Times New Roman" w:hAnsi="Georgia" w:cs="Times New Roman"/>
          <w:lang w:val="en-GB"/>
        </w:rPr>
        <w:br/>
        <w:t>10.Journal of Cellular Biochemistry</w:t>
      </w:r>
      <w:r w:rsidRPr="00390E32">
        <w:rPr>
          <w:rFonts w:ascii="Georgia" w:eastAsia="Times New Roman" w:hAnsi="Georgia" w:cs="Times New Roman"/>
          <w:lang w:val="en-GB"/>
        </w:rPr>
        <w:br/>
        <w:t>11.Journal of Clinical and Experimental Pathology</w:t>
      </w:r>
      <w:r w:rsidRPr="00390E32">
        <w:rPr>
          <w:rFonts w:ascii="Georgia" w:eastAsia="Times New Roman" w:hAnsi="Georgia" w:cs="Times New Roman"/>
          <w:lang w:val="en-GB"/>
        </w:rPr>
        <w:br/>
        <w:t>12.Molecular Pharmaceutics</w:t>
      </w:r>
      <w:r w:rsidRPr="00390E32">
        <w:rPr>
          <w:rFonts w:ascii="Georgia" w:eastAsia="Times New Roman" w:hAnsi="Georgia" w:cs="Times New Roman"/>
          <w:lang w:val="en-GB"/>
        </w:rPr>
        <w:br/>
        <w:t xml:space="preserve">13.Tohoku Journal of Experimental Medicine </w:t>
      </w:r>
      <w:r w:rsidRPr="00390E32">
        <w:rPr>
          <w:rFonts w:ascii="Georgia" w:eastAsia="Times New Roman" w:hAnsi="Georgia" w:cs="Times New Roman"/>
          <w:lang w:val="en-GB"/>
        </w:rPr>
        <w:br/>
      </w:r>
    </w:p>
    <w:sectPr w:rsidR="003F2A07" w:rsidRPr="00390E32" w:rsidSect="0087664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5C"/>
    <w:rsid w:val="001300E0"/>
    <w:rsid w:val="00172072"/>
    <w:rsid w:val="001B3E1D"/>
    <w:rsid w:val="00390E32"/>
    <w:rsid w:val="003F2A07"/>
    <w:rsid w:val="00444FE6"/>
    <w:rsid w:val="0087664E"/>
    <w:rsid w:val="00E0395C"/>
    <w:rsid w:val="00FB48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42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t9">
    <w:name w:val="pt9"/>
    <w:basedOn w:val="Caratterepredefinitoparagrafo"/>
    <w:rsid w:val="00E0395C"/>
  </w:style>
  <w:style w:type="character" w:customStyle="1" w:styleId="nome">
    <w:name w:val="nome"/>
    <w:basedOn w:val="Caratterepredefinitoparagrafo"/>
    <w:rsid w:val="00E0395C"/>
  </w:style>
  <w:style w:type="paragraph" w:styleId="Paragrafoelenco">
    <w:name w:val="List Paragraph"/>
    <w:basedOn w:val="Normale"/>
    <w:uiPriority w:val="34"/>
    <w:qFormat/>
    <w:rsid w:val="00390E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t9">
    <w:name w:val="pt9"/>
    <w:basedOn w:val="Caratterepredefinitoparagrafo"/>
    <w:rsid w:val="00E0395C"/>
  </w:style>
  <w:style w:type="character" w:customStyle="1" w:styleId="nome">
    <w:name w:val="nome"/>
    <w:basedOn w:val="Caratterepredefinitoparagrafo"/>
    <w:rsid w:val="00E0395C"/>
  </w:style>
  <w:style w:type="paragraph" w:styleId="Paragrafoelenco">
    <w:name w:val="List Paragraph"/>
    <w:basedOn w:val="Normale"/>
    <w:uiPriority w:val="34"/>
    <w:qFormat/>
    <w:rsid w:val="0039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75215">
      <w:bodyDiv w:val="1"/>
      <w:marLeft w:val="0"/>
      <w:marRight w:val="0"/>
      <w:marTop w:val="0"/>
      <w:marBottom w:val="0"/>
      <w:divBdr>
        <w:top w:val="none" w:sz="0" w:space="0" w:color="auto"/>
        <w:left w:val="none" w:sz="0" w:space="0" w:color="auto"/>
        <w:bottom w:val="none" w:sz="0" w:space="0" w:color="auto"/>
        <w:right w:val="none" w:sz="0" w:space="0" w:color="auto"/>
      </w:divBdr>
      <w:divsChild>
        <w:div w:id="242371365">
          <w:marLeft w:val="0"/>
          <w:marRight w:val="0"/>
          <w:marTop w:val="0"/>
          <w:marBottom w:val="0"/>
          <w:divBdr>
            <w:top w:val="none" w:sz="0" w:space="0" w:color="auto"/>
            <w:left w:val="none" w:sz="0" w:space="0" w:color="auto"/>
            <w:bottom w:val="none" w:sz="0" w:space="0" w:color="auto"/>
            <w:right w:val="none" w:sz="0" w:space="0" w:color="auto"/>
          </w:divBdr>
          <w:divsChild>
            <w:div w:id="1734889938">
              <w:marLeft w:val="0"/>
              <w:marRight w:val="0"/>
              <w:marTop w:val="0"/>
              <w:marBottom w:val="0"/>
              <w:divBdr>
                <w:top w:val="none" w:sz="0" w:space="0" w:color="auto"/>
                <w:left w:val="none" w:sz="0" w:space="0" w:color="auto"/>
                <w:bottom w:val="none" w:sz="0" w:space="0" w:color="auto"/>
                <w:right w:val="none" w:sz="0" w:space="0" w:color="auto"/>
              </w:divBdr>
            </w:div>
          </w:divsChild>
        </w:div>
        <w:div w:id="2028175002">
          <w:marLeft w:val="0"/>
          <w:marRight w:val="0"/>
          <w:marTop w:val="0"/>
          <w:marBottom w:val="0"/>
          <w:divBdr>
            <w:top w:val="none" w:sz="0" w:space="0" w:color="auto"/>
            <w:left w:val="none" w:sz="0" w:space="0" w:color="auto"/>
            <w:bottom w:val="none" w:sz="0" w:space="0" w:color="auto"/>
            <w:right w:val="none" w:sz="0" w:space="0" w:color="auto"/>
          </w:divBdr>
          <w:divsChild>
            <w:div w:id="1756246967">
              <w:marLeft w:val="0"/>
              <w:marRight w:val="0"/>
              <w:marTop w:val="0"/>
              <w:marBottom w:val="0"/>
              <w:divBdr>
                <w:top w:val="none" w:sz="0" w:space="0" w:color="auto"/>
                <w:left w:val="none" w:sz="0" w:space="0" w:color="auto"/>
                <w:bottom w:val="none" w:sz="0" w:space="0" w:color="auto"/>
                <w:right w:val="none" w:sz="0" w:space="0" w:color="auto"/>
              </w:divBdr>
            </w:div>
          </w:divsChild>
        </w:div>
        <w:div w:id="308095752">
          <w:marLeft w:val="0"/>
          <w:marRight w:val="0"/>
          <w:marTop w:val="0"/>
          <w:marBottom w:val="0"/>
          <w:divBdr>
            <w:top w:val="none" w:sz="0" w:space="0" w:color="auto"/>
            <w:left w:val="none" w:sz="0" w:space="0" w:color="auto"/>
            <w:bottom w:val="none" w:sz="0" w:space="0" w:color="auto"/>
            <w:right w:val="none" w:sz="0" w:space="0" w:color="auto"/>
          </w:divBdr>
          <w:divsChild>
            <w:div w:id="3975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1679</Words>
  <Characters>9571</Characters>
  <Application>Microsoft Macintosh Word</Application>
  <DocSecurity>0</DocSecurity>
  <Lines>79</Lines>
  <Paragraphs>22</Paragraphs>
  <ScaleCrop>false</ScaleCrop>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5</cp:revision>
  <dcterms:created xsi:type="dcterms:W3CDTF">2019-04-07T18:46:00Z</dcterms:created>
  <dcterms:modified xsi:type="dcterms:W3CDTF">2019-04-08T09:09:00Z</dcterms:modified>
</cp:coreProperties>
</file>