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5836B" w14:textId="77777777" w:rsidR="000A3F38" w:rsidRPr="002D589F" w:rsidRDefault="000A3F38" w:rsidP="000A3F38">
      <w:pPr>
        <w:pStyle w:val="Default"/>
        <w:spacing w:line="276" w:lineRule="auto"/>
        <w:ind w:left="3686" w:hanging="3686"/>
        <w:jc w:val="both"/>
        <w:rPr>
          <w:rFonts w:ascii="Calibri" w:eastAsia="MS ??" w:hAnsi="Calibri" w:cs="Calibri"/>
          <w:b/>
          <w:color w:val="2E74B5"/>
          <w:sz w:val="28"/>
          <w:szCs w:val="28"/>
          <w:lang w:eastAsia="it-IT"/>
        </w:rPr>
      </w:pPr>
      <w:r w:rsidRPr="002D589F">
        <w:rPr>
          <w:rFonts w:ascii="Calibri" w:eastAsia="MS ??" w:hAnsi="Calibri" w:cs="Calibri"/>
          <w:b/>
          <w:color w:val="2E74B5"/>
          <w:sz w:val="28"/>
          <w:szCs w:val="28"/>
          <w:lang w:eastAsia="it-IT"/>
        </w:rPr>
        <w:t>CORSO DI STUDIO</w:t>
      </w:r>
      <w:r>
        <w:rPr>
          <w:rFonts w:ascii="Calibri" w:eastAsia="MS ??" w:hAnsi="Calibri" w:cs="Calibri"/>
          <w:b/>
          <w:color w:val="2E74B5"/>
          <w:sz w:val="28"/>
          <w:szCs w:val="28"/>
          <w:lang w:eastAsia="it-IT"/>
        </w:rPr>
        <w:t xml:space="preserve">: </w:t>
      </w:r>
      <w:r w:rsidRPr="000E2E23">
        <w:rPr>
          <w:rFonts w:ascii="Calibri" w:eastAsia="MS ??" w:hAnsi="Calibri" w:cs="Calibri"/>
          <w:bCs/>
          <w:color w:val="2E74B5"/>
          <w:sz w:val="28"/>
          <w:szCs w:val="28"/>
          <w:lang w:eastAsia="it-IT"/>
        </w:rPr>
        <w:t>L-</w:t>
      </w:r>
      <w:r>
        <w:rPr>
          <w:rFonts w:ascii="Calibri" w:eastAsia="MS ??" w:hAnsi="Calibri" w:cs="Calibri"/>
          <w:bCs/>
          <w:color w:val="2E74B5"/>
          <w:sz w:val="28"/>
          <w:szCs w:val="28"/>
          <w:lang w:eastAsia="it-IT"/>
        </w:rPr>
        <w:t>3</w:t>
      </w:r>
      <w:r>
        <w:rPr>
          <w:rFonts w:ascii="Calibri" w:eastAsia="MS ??" w:hAnsi="Calibri" w:cs="Calibri"/>
          <w:b/>
          <w:color w:val="2E74B5"/>
          <w:sz w:val="28"/>
          <w:szCs w:val="28"/>
          <w:lang w:eastAsia="it-IT"/>
        </w:rPr>
        <w:t xml:space="preserve"> </w:t>
      </w:r>
      <w:r>
        <w:rPr>
          <w:rFonts w:ascii="Calibri" w:eastAsia="MS ??" w:hAnsi="Calibri" w:cs="Calibri"/>
          <w:bCs/>
          <w:color w:val="2E74B5"/>
          <w:sz w:val="28"/>
          <w:szCs w:val="28"/>
          <w:lang w:eastAsia="it-IT"/>
        </w:rPr>
        <w:t>Dams</w:t>
      </w:r>
    </w:p>
    <w:p w14:paraId="1C6F74FE" w14:textId="77777777" w:rsidR="000A3F38" w:rsidRPr="002C235F" w:rsidRDefault="000A3F38" w:rsidP="000A3F38">
      <w:pPr>
        <w:pStyle w:val="Default"/>
        <w:spacing w:line="276" w:lineRule="auto"/>
        <w:ind w:left="3686" w:hanging="3686"/>
        <w:jc w:val="both"/>
        <w:rPr>
          <w:rFonts w:ascii="Calibri" w:eastAsia="MS ??" w:hAnsi="Calibri" w:cs="Calibri"/>
          <w:iCs/>
          <w:color w:val="2E74B5"/>
          <w:sz w:val="28"/>
          <w:szCs w:val="28"/>
          <w:lang w:eastAsia="it-IT"/>
        </w:rPr>
      </w:pPr>
      <w:r w:rsidRPr="002D589F">
        <w:rPr>
          <w:rFonts w:ascii="Calibri" w:eastAsia="MS ??" w:hAnsi="Calibri" w:cs="Calibri"/>
          <w:b/>
          <w:color w:val="2E74B5"/>
          <w:sz w:val="28"/>
          <w:szCs w:val="28"/>
          <w:lang w:eastAsia="it-IT"/>
        </w:rPr>
        <w:t>ANNO ACCADEMICO</w:t>
      </w:r>
      <w:r>
        <w:rPr>
          <w:rFonts w:ascii="Calibri" w:eastAsia="MS ??" w:hAnsi="Calibri" w:cs="Calibri"/>
          <w:b/>
          <w:color w:val="2E74B5"/>
          <w:sz w:val="28"/>
          <w:szCs w:val="28"/>
          <w:lang w:eastAsia="it-IT"/>
        </w:rPr>
        <w:t>:</w:t>
      </w:r>
      <w:r>
        <w:rPr>
          <w:rFonts w:ascii="Calibri" w:eastAsia="MS ??" w:hAnsi="Calibri" w:cs="Calibri"/>
          <w:i/>
          <w:color w:val="2E74B5"/>
          <w:sz w:val="28"/>
          <w:szCs w:val="28"/>
          <w:lang w:eastAsia="it-IT"/>
        </w:rPr>
        <w:t xml:space="preserve"> </w:t>
      </w:r>
      <w:r>
        <w:rPr>
          <w:rFonts w:ascii="Calibri" w:eastAsia="MS ??" w:hAnsi="Calibri" w:cs="Calibri"/>
          <w:iCs/>
          <w:color w:val="2E74B5"/>
          <w:sz w:val="28"/>
          <w:szCs w:val="28"/>
          <w:lang w:eastAsia="it-IT"/>
        </w:rPr>
        <w:t>2023-2024</w:t>
      </w:r>
    </w:p>
    <w:p w14:paraId="55BFFA03" w14:textId="012AB895" w:rsidR="000B3E7C" w:rsidRDefault="000A3F38" w:rsidP="000A3F38">
      <w:pPr>
        <w:rPr>
          <w:rFonts w:ascii="Calibri" w:hAnsi="Calibri" w:cs="Calibri"/>
          <w:bCs/>
          <w:iCs/>
          <w:color w:val="2E74B5"/>
          <w:sz w:val="28"/>
          <w:szCs w:val="28"/>
        </w:rPr>
      </w:pPr>
      <w:r w:rsidRPr="002D589F">
        <w:rPr>
          <w:rFonts w:ascii="Calibri" w:hAnsi="Calibri" w:cs="Calibri"/>
          <w:b/>
          <w:color w:val="2E74B5"/>
          <w:sz w:val="28"/>
          <w:szCs w:val="28"/>
        </w:rPr>
        <w:t>DENOMINAZIONE DELL’INSEGNAMENTO</w:t>
      </w:r>
      <w:r>
        <w:rPr>
          <w:rFonts w:ascii="Calibri" w:hAnsi="Calibri" w:cs="Calibri"/>
          <w:b/>
          <w:color w:val="2E74B5"/>
          <w:sz w:val="28"/>
          <w:szCs w:val="28"/>
        </w:rPr>
        <w:t xml:space="preserve">: </w:t>
      </w:r>
      <w:r>
        <w:rPr>
          <w:rFonts w:ascii="Calibri" w:hAnsi="Calibri" w:cs="Calibri"/>
          <w:bCs/>
          <w:color w:val="2E74B5"/>
          <w:sz w:val="28"/>
          <w:szCs w:val="28"/>
        </w:rPr>
        <w:t xml:space="preserve">Estetica della comunicazione/Aesthetics of </w:t>
      </w:r>
      <w:proofErr w:type="spellStart"/>
      <w:r>
        <w:rPr>
          <w:rFonts w:ascii="Calibri" w:hAnsi="Calibri" w:cs="Calibri"/>
          <w:bCs/>
          <w:color w:val="2E74B5"/>
          <w:sz w:val="28"/>
          <w:szCs w:val="28"/>
        </w:rPr>
        <w:t>Communication</w:t>
      </w:r>
      <w:proofErr w:type="spellEnd"/>
      <w:r>
        <w:rPr>
          <w:rFonts w:ascii="Calibri" w:hAnsi="Calibri" w:cs="Calibri"/>
          <w:bCs/>
          <w:color w:val="2E74B5"/>
          <w:sz w:val="28"/>
          <w:szCs w:val="28"/>
        </w:rPr>
        <w:t xml:space="preserve"> </w:t>
      </w:r>
      <w:r w:rsidRPr="0083707A">
        <w:rPr>
          <w:rFonts w:ascii="Calibri" w:hAnsi="Calibri" w:cs="Calibri"/>
          <w:bCs/>
          <w:iCs/>
          <w:color w:val="2E74B5"/>
          <w:sz w:val="28"/>
          <w:szCs w:val="28"/>
        </w:rPr>
        <w:t>(6 cfu)</w:t>
      </w:r>
    </w:p>
    <w:p w14:paraId="6389CEAA" w14:textId="77777777" w:rsidR="000A3F38" w:rsidRPr="00024619" w:rsidRDefault="000A3F38" w:rsidP="000A3F38">
      <w:pPr>
        <w:rPr>
          <w:rFonts w:ascii="Calibri" w:hAnsi="Calibri" w:cs="Calibri"/>
          <w:color w:val="000000" w:themeColor="text1"/>
          <w:sz w:val="22"/>
          <w:szCs w:val="22"/>
        </w:rPr>
      </w:pPr>
    </w:p>
    <w:tbl>
      <w:tblPr>
        <w:tblW w:w="49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92"/>
        <w:gridCol w:w="1340"/>
        <w:gridCol w:w="738"/>
        <w:gridCol w:w="1942"/>
        <w:gridCol w:w="2217"/>
        <w:gridCol w:w="970"/>
        <w:gridCol w:w="831"/>
      </w:tblGrid>
      <w:tr w:rsidR="00024619" w:rsidRPr="00024619" w14:paraId="7C7DCEEF" w14:textId="77777777" w:rsidTr="00772C83">
        <w:tc>
          <w:tcPr>
            <w:tcW w:w="5000" w:type="pct"/>
            <w:gridSpan w:val="7"/>
            <w:shd w:val="clear" w:color="auto" w:fill="B2A1C7"/>
          </w:tcPr>
          <w:p w14:paraId="40E71783" w14:textId="77777777" w:rsidR="000B3E7C" w:rsidRPr="00024619" w:rsidRDefault="000B3E7C" w:rsidP="00772C83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024619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Principali informazioni sull’insegnamento</w:t>
            </w:r>
          </w:p>
        </w:tc>
      </w:tr>
      <w:tr w:rsidR="00024619" w:rsidRPr="00024619" w14:paraId="2F08C737" w14:textId="77777777" w:rsidTr="00772C83">
        <w:tc>
          <w:tcPr>
            <w:tcW w:w="1486" w:type="pct"/>
            <w:gridSpan w:val="2"/>
          </w:tcPr>
          <w:p w14:paraId="01789892" w14:textId="77777777" w:rsidR="000B3E7C" w:rsidRPr="00024619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2461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Anno di corso</w:t>
            </w:r>
          </w:p>
        </w:tc>
        <w:tc>
          <w:tcPr>
            <w:tcW w:w="3514" w:type="pct"/>
            <w:gridSpan w:val="5"/>
          </w:tcPr>
          <w:p w14:paraId="0A81C254" w14:textId="77777777" w:rsidR="000B3E7C" w:rsidRPr="00024619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gramStart"/>
            <w:r w:rsidRPr="0002461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II</w:t>
            </w:r>
            <w:proofErr w:type="gramEnd"/>
            <w:r w:rsidRPr="0002461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anno</w:t>
            </w:r>
          </w:p>
        </w:tc>
      </w:tr>
      <w:tr w:rsidR="00024619" w:rsidRPr="00024619" w14:paraId="39DB7689" w14:textId="77777777" w:rsidTr="00772C83">
        <w:tc>
          <w:tcPr>
            <w:tcW w:w="1486" w:type="pct"/>
            <w:gridSpan w:val="2"/>
          </w:tcPr>
          <w:p w14:paraId="7ECF5EE2" w14:textId="77777777" w:rsidR="000B3E7C" w:rsidRPr="00024619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2461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Periodo di erogazione</w:t>
            </w:r>
          </w:p>
        </w:tc>
        <w:tc>
          <w:tcPr>
            <w:tcW w:w="3514" w:type="pct"/>
            <w:gridSpan w:val="5"/>
          </w:tcPr>
          <w:p w14:paraId="7477FABF" w14:textId="31017B1B" w:rsidR="000B3E7C" w:rsidRPr="00024619" w:rsidRDefault="00024619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24619"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  <w:t>Secondo semestre (26.02.2024-17.05.2024)</w:t>
            </w:r>
          </w:p>
        </w:tc>
      </w:tr>
      <w:tr w:rsidR="00024619" w:rsidRPr="00024619" w14:paraId="639C82D2" w14:textId="77777777" w:rsidTr="00772C83">
        <w:tc>
          <w:tcPr>
            <w:tcW w:w="1486" w:type="pct"/>
            <w:gridSpan w:val="2"/>
          </w:tcPr>
          <w:p w14:paraId="335F3711" w14:textId="77777777" w:rsidR="000B3E7C" w:rsidRPr="00024619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2461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Crediti formativi universitari (CFU/ETCS): </w:t>
            </w:r>
          </w:p>
        </w:tc>
        <w:tc>
          <w:tcPr>
            <w:tcW w:w="3514" w:type="pct"/>
            <w:gridSpan w:val="5"/>
          </w:tcPr>
          <w:p w14:paraId="66D06416" w14:textId="2AAB8145" w:rsidR="000B3E7C" w:rsidRPr="00024619" w:rsidRDefault="00367888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2461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</w:t>
            </w:r>
          </w:p>
        </w:tc>
      </w:tr>
      <w:tr w:rsidR="00024619" w:rsidRPr="00024619" w14:paraId="79BE9D17" w14:textId="77777777" w:rsidTr="00772C83">
        <w:tc>
          <w:tcPr>
            <w:tcW w:w="1486" w:type="pct"/>
            <w:gridSpan w:val="2"/>
          </w:tcPr>
          <w:p w14:paraId="0653A289" w14:textId="77777777" w:rsidR="000B3E7C" w:rsidRPr="00024619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2461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SSD</w:t>
            </w:r>
          </w:p>
        </w:tc>
        <w:tc>
          <w:tcPr>
            <w:tcW w:w="3514" w:type="pct"/>
            <w:gridSpan w:val="5"/>
          </w:tcPr>
          <w:p w14:paraId="518F18FE" w14:textId="77777777" w:rsidR="000B3E7C" w:rsidRPr="00024619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2461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Estetica (M-FIL/04)</w:t>
            </w:r>
          </w:p>
        </w:tc>
      </w:tr>
      <w:tr w:rsidR="00024619" w:rsidRPr="00024619" w14:paraId="427DF074" w14:textId="77777777" w:rsidTr="00772C83">
        <w:tc>
          <w:tcPr>
            <w:tcW w:w="1486" w:type="pct"/>
            <w:gridSpan w:val="2"/>
          </w:tcPr>
          <w:p w14:paraId="209D6CE0" w14:textId="77777777" w:rsidR="000B3E7C" w:rsidRPr="00024619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2461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Lingua di erogazione</w:t>
            </w:r>
          </w:p>
        </w:tc>
        <w:tc>
          <w:tcPr>
            <w:tcW w:w="3514" w:type="pct"/>
            <w:gridSpan w:val="5"/>
          </w:tcPr>
          <w:p w14:paraId="5266880B" w14:textId="77777777" w:rsidR="000B3E7C" w:rsidRPr="00024619" w:rsidRDefault="000B3E7C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2461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Italiano</w:t>
            </w:r>
          </w:p>
        </w:tc>
      </w:tr>
      <w:tr w:rsidR="00024619" w:rsidRPr="00024619" w14:paraId="186BFA1A" w14:textId="77777777" w:rsidTr="00772C83">
        <w:tc>
          <w:tcPr>
            <w:tcW w:w="1486" w:type="pct"/>
            <w:gridSpan w:val="2"/>
          </w:tcPr>
          <w:p w14:paraId="747E5F8A" w14:textId="77777777" w:rsidR="000B3E7C" w:rsidRPr="00024619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2461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Modalità di frequenza</w:t>
            </w:r>
          </w:p>
        </w:tc>
        <w:tc>
          <w:tcPr>
            <w:tcW w:w="3514" w:type="pct"/>
            <w:gridSpan w:val="5"/>
          </w:tcPr>
          <w:p w14:paraId="2F242353" w14:textId="77777777" w:rsidR="000B3E7C" w:rsidRPr="00024619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2461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Facoltativa </w:t>
            </w:r>
          </w:p>
        </w:tc>
      </w:tr>
      <w:tr w:rsidR="00024619" w:rsidRPr="00024619" w14:paraId="3AFCDDE9" w14:textId="77777777" w:rsidTr="00772C83"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666DD9" w14:textId="77777777" w:rsidR="000B3E7C" w:rsidRPr="00024619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90CC5D" w14:textId="77777777" w:rsidR="000B3E7C" w:rsidRPr="00024619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024619" w:rsidRPr="00024619" w14:paraId="67C3BC1C" w14:textId="77777777" w:rsidTr="00772C83">
        <w:trPr>
          <w:trHeight w:val="64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11D9F596" w14:textId="77777777" w:rsidR="000B3E7C" w:rsidRPr="00024619" w:rsidRDefault="000B3E7C" w:rsidP="00772C83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024619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Docente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71AF28F9" w14:textId="77777777" w:rsidR="000B3E7C" w:rsidRPr="00024619" w:rsidRDefault="000B3E7C" w:rsidP="00772C8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024619" w:rsidRPr="00024619" w14:paraId="5188F56D" w14:textId="77777777" w:rsidTr="00772C83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5B146E7D" w14:textId="77777777" w:rsidR="000B3E7C" w:rsidRPr="00024619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2461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Nome e cognome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39DF95F7" w14:textId="77777777" w:rsidR="000B3E7C" w:rsidRPr="00024619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2461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Giacomo Fronzi</w:t>
            </w:r>
          </w:p>
        </w:tc>
      </w:tr>
      <w:tr w:rsidR="00024619" w:rsidRPr="00024619" w14:paraId="0CB40BB8" w14:textId="77777777" w:rsidTr="00772C83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0E3C487E" w14:textId="77777777" w:rsidR="000B3E7C" w:rsidRPr="00024619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2461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Indirizzo mail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39B5C0D9" w14:textId="77777777" w:rsidR="000B3E7C" w:rsidRPr="00024619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2461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giacomo.fronzi@uniba.it</w:t>
            </w:r>
          </w:p>
        </w:tc>
      </w:tr>
      <w:tr w:rsidR="00024619" w:rsidRPr="00024619" w14:paraId="6300F1A8" w14:textId="77777777" w:rsidTr="00772C83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72323EDF" w14:textId="77777777" w:rsidR="000B3E7C" w:rsidRPr="00024619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2461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Telefono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0CA2F796" w14:textId="77777777" w:rsidR="000B3E7C" w:rsidRPr="00024619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024619" w:rsidRPr="00024619" w14:paraId="1E2FDFF8" w14:textId="77777777" w:rsidTr="00772C83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3643B4C4" w14:textId="77777777" w:rsidR="000B3E7C" w:rsidRPr="00024619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2461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Sede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5E7A8AE8" w14:textId="77777777" w:rsidR="000B3E7C" w:rsidRPr="00024619" w:rsidRDefault="000B3E7C" w:rsidP="00772C83">
            <w:pPr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</w:pPr>
            <w:r w:rsidRPr="0002461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Dipartimento di Ricerca e Innovazione umanistica – Palazzo Ateneo, II piano</w:t>
            </w:r>
          </w:p>
        </w:tc>
      </w:tr>
      <w:tr w:rsidR="00024619" w:rsidRPr="00024619" w14:paraId="02725A63" w14:textId="77777777" w:rsidTr="00772C83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2DAFDFF9" w14:textId="77777777" w:rsidR="000B3E7C" w:rsidRPr="00024619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2461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Sede virtuale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4F3013BF" w14:textId="77777777" w:rsidR="000B3E7C" w:rsidRPr="00024619" w:rsidRDefault="000B3E7C" w:rsidP="00772C83">
            <w:pPr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024619" w:rsidRPr="00024619" w14:paraId="442413EC" w14:textId="77777777" w:rsidTr="00772C83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78022CD4" w14:textId="77777777" w:rsidR="000B3E7C" w:rsidRPr="00024619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2461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Ricevimento 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067EA8F3" w14:textId="77777777" w:rsidR="000B3E7C" w:rsidRPr="00024619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2461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 giorni e gli orari di ricevimento saranno comunicati all’inizio del corso</w:t>
            </w:r>
          </w:p>
        </w:tc>
      </w:tr>
      <w:tr w:rsidR="00024619" w:rsidRPr="00024619" w14:paraId="59AE30B0" w14:textId="77777777" w:rsidTr="00772C83"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1D0D91" w14:textId="77777777" w:rsidR="000B3E7C" w:rsidRPr="00024619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9E3C6E" w14:textId="77777777" w:rsidR="000B3E7C" w:rsidRPr="00024619" w:rsidRDefault="000B3E7C" w:rsidP="00772C8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1301E" w14:textId="77777777" w:rsidR="000B3E7C" w:rsidRPr="00024619" w:rsidRDefault="000B3E7C" w:rsidP="00772C8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1F8E98" w14:textId="77777777" w:rsidR="000B3E7C" w:rsidRPr="00024619" w:rsidRDefault="000B3E7C" w:rsidP="00772C8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024619" w:rsidRPr="00024619" w14:paraId="16B3AEEF" w14:textId="77777777" w:rsidTr="00772C83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0A8EC295" w14:textId="77777777" w:rsidR="000B3E7C" w:rsidRPr="00024619" w:rsidRDefault="000B3E7C" w:rsidP="00772C83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024619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Organizzazione della didattica 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21CB7E29" w14:textId="77777777" w:rsidR="000B3E7C" w:rsidRPr="00024619" w:rsidRDefault="000B3E7C" w:rsidP="00772C83">
            <w:pPr>
              <w:jc w:val="both"/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024619" w:rsidRPr="00024619" w14:paraId="7B72724C" w14:textId="77777777" w:rsidTr="00772C83"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B2A1C7"/>
          </w:tcPr>
          <w:p w14:paraId="064AB79B" w14:textId="77777777" w:rsidR="000B3E7C" w:rsidRPr="00024619" w:rsidRDefault="000B3E7C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24619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Ore</w:t>
            </w:r>
          </w:p>
        </w:tc>
      </w:tr>
      <w:tr w:rsidR="00024619" w:rsidRPr="00024619" w14:paraId="49267E4C" w14:textId="77777777" w:rsidTr="00772C83"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</w:tcPr>
          <w:p w14:paraId="7097C844" w14:textId="77777777" w:rsidR="000B3E7C" w:rsidRPr="00024619" w:rsidRDefault="000B3E7C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2461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Totali 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9EABFE2" w14:textId="77777777" w:rsidR="000B3E7C" w:rsidRPr="00024619" w:rsidRDefault="000B3E7C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2461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Didattica frontale 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DCFF93A" w14:textId="77777777" w:rsidR="000B3E7C" w:rsidRPr="00024619" w:rsidRDefault="000B3E7C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2461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Pratica (laboratorio, campo, esercitazione, altro)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7E98DB6A" w14:textId="77777777" w:rsidR="000B3E7C" w:rsidRPr="00024619" w:rsidRDefault="000B3E7C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2461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Studio individuale</w:t>
            </w:r>
          </w:p>
        </w:tc>
      </w:tr>
      <w:tr w:rsidR="00024619" w:rsidRPr="00024619" w14:paraId="5AE5A226" w14:textId="77777777" w:rsidTr="00772C83"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</w:tcPr>
          <w:p w14:paraId="64C80F23" w14:textId="3B92A51F" w:rsidR="000B3E7C" w:rsidRPr="00024619" w:rsidRDefault="00367888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2461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150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69F99046" w14:textId="1CBB194A" w:rsidR="000B3E7C" w:rsidRPr="00024619" w:rsidRDefault="00367888" w:rsidP="00772C83">
            <w:pPr>
              <w:tabs>
                <w:tab w:val="center" w:pos="930"/>
              </w:tabs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2461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620B01D" w14:textId="77777777" w:rsidR="000B3E7C" w:rsidRPr="00024619" w:rsidRDefault="000B3E7C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4F11047A" w14:textId="4E054D8A" w:rsidR="000B3E7C" w:rsidRPr="00024619" w:rsidRDefault="000B3E7C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2461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  <w:r w:rsidR="00367888" w:rsidRPr="0002461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08</w:t>
            </w:r>
          </w:p>
        </w:tc>
      </w:tr>
      <w:tr w:rsidR="00024619" w:rsidRPr="00024619" w14:paraId="758CE692" w14:textId="77777777" w:rsidTr="00772C83"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B2A1C7"/>
          </w:tcPr>
          <w:p w14:paraId="368A5FE0" w14:textId="77777777" w:rsidR="000B3E7C" w:rsidRPr="00024619" w:rsidRDefault="000B3E7C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24619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CFU/ETCS</w:t>
            </w:r>
          </w:p>
        </w:tc>
      </w:tr>
      <w:tr w:rsidR="00024619" w:rsidRPr="00024619" w14:paraId="37683977" w14:textId="77777777" w:rsidTr="00772C83"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</w:tcPr>
          <w:p w14:paraId="397652D8" w14:textId="0B8AEDE4" w:rsidR="000B3E7C" w:rsidRPr="00024619" w:rsidRDefault="00367888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2461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B550037" w14:textId="26CFA0C9" w:rsidR="000B3E7C" w:rsidRPr="00024619" w:rsidRDefault="00367888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2461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1,6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6F5E5FE" w14:textId="77777777" w:rsidR="000B3E7C" w:rsidRPr="00024619" w:rsidRDefault="000B3E7C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32851AF7" w14:textId="28D3C53B" w:rsidR="000B3E7C" w:rsidRPr="00024619" w:rsidRDefault="00367888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2461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4,4</w:t>
            </w:r>
          </w:p>
        </w:tc>
      </w:tr>
      <w:tr w:rsidR="00024619" w:rsidRPr="00024619" w14:paraId="09C66DA4" w14:textId="77777777" w:rsidTr="00772C83">
        <w:trPr>
          <w:trHeight w:val="161"/>
        </w:trPr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4716BDD" w14:textId="77777777" w:rsidR="000B3E7C" w:rsidRPr="00024619" w:rsidRDefault="000B3E7C" w:rsidP="00772C83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43CAC2" w14:textId="77777777" w:rsidR="000B3E7C" w:rsidRPr="00024619" w:rsidRDefault="000B3E7C" w:rsidP="00772C83">
            <w:pPr>
              <w:pStyle w:val="Grigliamedia1-Colore21"/>
              <w:ind w:left="360"/>
              <w:jc w:val="both"/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</w:pPr>
          </w:p>
        </w:tc>
      </w:tr>
      <w:tr w:rsidR="00024619" w:rsidRPr="00024619" w14:paraId="4BDA9B7C" w14:textId="77777777" w:rsidTr="00772C83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1C68D51E" w14:textId="77777777" w:rsidR="000B3E7C" w:rsidRPr="00024619" w:rsidRDefault="000B3E7C" w:rsidP="00772C83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02461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Obiettivi formativi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641C4DD3" w14:textId="77777777" w:rsidR="00024619" w:rsidRPr="00024619" w:rsidRDefault="00024619" w:rsidP="0002461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02461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Conoscenza e capacità di comprensione</w:t>
            </w:r>
          </w:p>
          <w:p w14:paraId="2CE28413" w14:textId="77777777" w:rsidR="00024619" w:rsidRPr="00024619" w:rsidRDefault="00024619" w:rsidP="0002461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2461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Acquisizione delle conoscenze di base dell’estetica come disciplina filosofica e dei suoi rapporti con la comunicazione, con le arti e con la società.</w:t>
            </w:r>
          </w:p>
          <w:p w14:paraId="08F1A060" w14:textId="77777777" w:rsidR="00024619" w:rsidRPr="00024619" w:rsidRDefault="00024619" w:rsidP="0002461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38A243B0" w14:textId="77777777" w:rsidR="00024619" w:rsidRPr="00024619" w:rsidRDefault="00024619" w:rsidP="0002461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02461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Conoscenza e capacità di comprensione applicate</w:t>
            </w:r>
          </w:p>
          <w:p w14:paraId="440B9559" w14:textId="77777777" w:rsidR="00024619" w:rsidRPr="00024619" w:rsidRDefault="00024619" w:rsidP="0002461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2461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Acquisizione della capacità di lettura e comprensione di testi filosofici e critici d’età moderna e contemporanea applicati all’ambito della comunicazione e delle arti performative (musica, in particolare).</w:t>
            </w:r>
          </w:p>
          <w:p w14:paraId="0B6D4C14" w14:textId="77777777" w:rsidR="00024619" w:rsidRPr="00024619" w:rsidRDefault="00024619" w:rsidP="0002461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B0C5F72" w14:textId="77777777" w:rsidR="00024619" w:rsidRPr="00024619" w:rsidRDefault="00024619" w:rsidP="0002461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02461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Autonomia di giudizio</w:t>
            </w:r>
          </w:p>
          <w:p w14:paraId="24B6A3DC" w14:textId="77777777" w:rsidR="00024619" w:rsidRPr="00024619" w:rsidRDefault="00024619" w:rsidP="0002461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2461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Acquisizione della capacità di rintracciare i nuclei problematici che possono emergere dai testi filosofici e di collocarli nella storia del pensiero.</w:t>
            </w:r>
          </w:p>
          <w:p w14:paraId="0DB8E3C0" w14:textId="77777777" w:rsidR="00024619" w:rsidRPr="00024619" w:rsidRDefault="00024619" w:rsidP="0002461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0905F267" w14:textId="77777777" w:rsidR="00024619" w:rsidRPr="00024619" w:rsidRDefault="00024619" w:rsidP="0002461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02461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Abilità comunicative</w:t>
            </w:r>
          </w:p>
          <w:p w14:paraId="44310EFE" w14:textId="77777777" w:rsidR="00024619" w:rsidRPr="00024619" w:rsidRDefault="00024619" w:rsidP="0002461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2461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lastRenderedPageBreak/>
              <w:t>Comprensione del lessico filosofico di base e delle principali modalità e strutture argomentative.</w:t>
            </w:r>
          </w:p>
          <w:p w14:paraId="2918FB3E" w14:textId="77777777" w:rsidR="00024619" w:rsidRPr="00024619" w:rsidRDefault="00024619" w:rsidP="0002461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3E6B529D" w14:textId="77777777" w:rsidR="00024619" w:rsidRPr="00024619" w:rsidRDefault="00024619" w:rsidP="0002461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02461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Capacità di apprendere</w:t>
            </w:r>
          </w:p>
          <w:p w14:paraId="16BC2B6C" w14:textId="364D29C0" w:rsidR="000B3E7C" w:rsidRPr="00024619" w:rsidRDefault="00024619" w:rsidP="00024619">
            <w:pPr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</w:pPr>
            <w:r w:rsidRPr="0002461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Acquisizione della capacità di individuare nuovi concetti e contenuti; capacità di individuare metodi e strategie atte a facilitare il processo di apprendimento; capacità di valutare i propri apprendimenti.</w:t>
            </w:r>
          </w:p>
        </w:tc>
      </w:tr>
      <w:tr w:rsidR="00024619" w:rsidRPr="00024619" w14:paraId="6655B9E8" w14:textId="77777777" w:rsidTr="00772C83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1C8BC84E" w14:textId="77777777" w:rsidR="000B3E7C" w:rsidRPr="00024619" w:rsidRDefault="000B3E7C" w:rsidP="00772C83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02461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lastRenderedPageBreak/>
              <w:t>Prerequisiti</w:t>
            </w:r>
          </w:p>
        </w:tc>
        <w:tc>
          <w:tcPr>
            <w:tcW w:w="3514" w:type="pct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39900D29" w14:textId="77777777" w:rsidR="000B3E7C" w:rsidRPr="00024619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2461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Conoscenza di base della storia della filosofia e del lessico filosofico.</w:t>
            </w:r>
          </w:p>
        </w:tc>
      </w:tr>
      <w:tr w:rsidR="00024619" w:rsidRPr="00024619" w14:paraId="6CFDC827" w14:textId="77777777" w:rsidTr="00772C83"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C9D539" w14:textId="77777777" w:rsidR="000B3E7C" w:rsidRPr="00024619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059A50" w14:textId="77777777" w:rsidR="000B3E7C" w:rsidRPr="00024619" w:rsidRDefault="000B3E7C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024619" w:rsidRPr="00024619" w14:paraId="43F45A63" w14:textId="77777777" w:rsidTr="00772C83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5EF46FE2" w14:textId="77777777" w:rsidR="000B3E7C" w:rsidRPr="00024619" w:rsidRDefault="000B3E7C" w:rsidP="00772C83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02461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Metodi didattici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62752AB5" w14:textId="77777777" w:rsidR="000B3E7C" w:rsidRPr="00024619" w:rsidRDefault="000B3E7C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2461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Didattica frontale che verrà integrata, laddove possibile, con incontri seminariali.</w:t>
            </w:r>
          </w:p>
        </w:tc>
      </w:tr>
      <w:tr w:rsidR="00024619" w:rsidRPr="00024619" w14:paraId="024DE8E9" w14:textId="77777777" w:rsidTr="00772C83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14:paraId="103C72BE" w14:textId="77777777" w:rsidR="000B3E7C" w:rsidRPr="00024619" w:rsidRDefault="000B3E7C" w:rsidP="00772C83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000000"/>
              <w:left w:val="nil"/>
              <w:right w:val="nil"/>
            </w:tcBorders>
          </w:tcPr>
          <w:p w14:paraId="7A0A9047" w14:textId="77777777" w:rsidR="000B3E7C" w:rsidRPr="00024619" w:rsidRDefault="000B3E7C" w:rsidP="00772C83">
            <w:pPr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024619" w:rsidRPr="00024619" w14:paraId="5DA75A75" w14:textId="77777777" w:rsidTr="00772C83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01ECE287" w14:textId="77777777" w:rsidR="000B3E7C" w:rsidRPr="00024619" w:rsidRDefault="000B3E7C" w:rsidP="00772C83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02461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Risultati di apprendimento previsti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77BB0B24" w14:textId="77777777" w:rsidR="000B3E7C" w:rsidRPr="00024619" w:rsidRDefault="000B3E7C" w:rsidP="00772C83">
            <w:pPr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024619" w:rsidRPr="00024619" w14:paraId="679E64DF" w14:textId="77777777" w:rsidTr="00772C83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784632E9" w14:textId="77777777" w:rsidR="000B3E7C" w:rsidRPr="00024619" w:rsidRDefault="000B3E7C" w:rsidP="00772C83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024619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DD1 </w:t>
            </w:r>
            <w:r w:rsidRPr="00024619"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  <w:t>Conoscenza e capacità di comprensione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6210C7C8" w14:textId="77777777" w:rsidR="00024619" w:rsidRPr="00024619" w:rsidRDefault="00024619" w:rsidP="00024619">
            <w:pPr>
              <w:numPr>
                <w:ilvl w:val="1"/>
                <w:numId w:val="1"/>
              </w:numPr>
              <w:ind w:left="728"/>
              <w:contextualSpacing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2461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Acquisire un’adeguata conoscenza dei testi e degli autori trattati.</w:t>
            </w:r>
          </w:p>
          <w:p w14:paraId="38CD3EC4" w14:textId="77777777" w:rsidR="00024619" w:rsidRPr="00024619" w:rsidRDefault="00024619" w:rsidP="00024619">
            <w:pPr>
              <w:numPr>
                <w:ilvl w:val="1"/>
                <w:numId w:val="1"/>
              </w:numPr>
              <w:ind w:left="728"/>
              <w:contextualSpacing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2461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Acquisire un’adeguata conoscenza delle principali teorie della comunicazione e dei rapporti tra estetica e arti performative.</w:t>
            </w:r>
          </w:p>
          <w:p w14:paraId="34EDA964" w14:textId="77777777" w:rsidR="00024619" w:rsidRPr="00024619" w:rsidRDefault="00024619" w:rsidP="00024619">
            <w:pPr>
              <w:numPr>
                <w:ilvl w:val="1"/>
                <w:numId w:val="1"/>
              </w:numPr>
              <w:ind w:left="728"/>
              <w:contextualSpacing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2461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Comprendere i concetti centrali dell’estetica filosofica.</w:t>
            </w:r>
          </w:p>
          <w:p w14:paraId="159DF3CB" w14:textId="1C88200C" w:rsidR="000B3E7C" w:rsidRPr="00024619" w:rsidRDefault="00024619" w:rsidP="00024619">
            <w:pPr>
              <w:numPr>
                <w:ilvl w:val="1"/>
                <w:numId w:val="1"/>
              </w:numPr>
              <w:ind w:left="728"/>
              <w:contextualSpacing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2461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Acquisire la capacità di orientarsi nel pensiero filosofico moderno e contemporaneo.</w:t>
            </w:r>
          </w:p>
        </w:tc>
      </w:tr>
      <w:tr w:rsidR="00024619" w:rsidRPr="00024619" w14:paraId="7A9FBF74" w14:textId="77777777" w:rsidTr="00772C83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4290ACB5" w14:textId="77777777" w:rsidR="000B3E7C" w:rsidRPr="00024619" w:rsidRDefault="000B3E7C" w:rsidP="00772C83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024619">
              <w:rPr>
                <w:rFonts w:ascii="Calibri" w:hAnsi="Calibri" w:cs="Calibri"/>
                <w:b/>
                <w:i/>
                <w:iCs/>
                <w:color w:val="000000" w:themeColor="text1"/>
                <w:sz w:val="22"/>
                <w:szCs w:val="22"/>
              </w:rPr>
              <w:t xml:space="preserve">DD2 </w:t>
            </w:r>
            <w:r w:rsidRPr="00024619"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  <w:t>Conoscenza e capacità di comprensione applicate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510BAAFC" w14:textId="77777777" w:rsidR="00024619" w:rsidRPr="00024619" w:rsidRDefault="00024619" w:rsidP="00024619">
            <w:pPr>
              <w:numPr>
                <w:ilvl w:val="1"/>
                <w:numId w:val="1"/>
              </w:numPr>
              <w:ind w:left="728"/>
              <w:contextualSpacing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2461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Sviluppare la capacità di strutturare un’adeguata argomentazione.</w:t>
            </w:r>
          </w:p>
          <w:p w14:paraId="47AB6F92" w14:textId="77777777" w:rsidR="00024619" w:rsidRPr="00024619" w:rsidRDefault="00024619" w:rsidP="00024619">
            <w:pPr>
              <w:numPr>
                <w:ilvl w:val="1"/>
                <w:numId w:val="1"/>
              </w:numPr>
              <w:ind w:left="728"/>
              <w:contextualSpacing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2461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Acquisire la capacità di istituire relazioni tra temi, concetti e autori.</w:t>
            </w:r>
          </w:p>
          <w:p w14:paraId="38178D98" w14:textId="16E40EB5" w:rsidR="000B3E7C" w:rsidRPr="00024619" w:rsidRDefault="00024619" w:rsidP="00024619">
            <w:pPr>
              <w:numPr>
                <w:ilvl w:val="1"/>
                <w:numId w:val="1"/>
              </w:numPr>
              <w:ind w:left="728"/>
              <w:contextualSpacing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2461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Acquisire la capacità di comprendere i testi filosofici.</w:t>
            </w:r>
          </w:p>
        </w:tc>
      </w:tr>
      <w:tr w:rsidR="00024619" w:rsidRPr="00024619" w14:paraId="53B9FDB9" w14:textId="77777777" w:rsidTr="00772C83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5D80D108" w14:textId="77777777" w:rsidR="000B3E7C" w:rsidRPr="00024619" w:rsidRDefault="000B3E7C" w:rsidP="00772C83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024619">
              <w:rPr>
                <w:rFonts w:ascii="Calibri" w:hAnsi="Calibri" w:cs="Calibri"/>
                <w:b/>
                <w:i/>
                <w:iCs/>
                <w:color w:val="000000" w:themeColor="text1"/>
                <w:sz w:val="22"/>
                <w:szCs w:val="22"/>
              </w:rPr>
              <w:t xml:space="preserve">DD3-5 </w:t>
            </w:r>
            <w:r w:rsidRPr="00024619"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  <w:t>Competenze trasversali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0406B89B" w14:textId="77777777" w:rsidR="00024619" w:rsidRPr="00024619" w:rsidRDefault="00024619" w:rsidP="00024619">
            <w:pPr>
              <w:pStyle w:val="Grigliamedia1-Colore21"/>
              <w:numPr>
                <w:ilvl w:val="0"/>
                <w:numId w:val="2"/>
              </w:numPr>
              <w:overflowPunct/>
              <w:autoSpaceDE/>
              <w:jc w:val="both"/>
              <w:textAlignment w:val="auto"/>
              <w:rPr>
                <w:rFonts w:ascii="Calibri" w:hAnsi="Calibri" w:cs="Calibri"/>
                <w:i/>
                <w:color w:val="000000" w:themeColor="text1"/>
                <w:sz w:val="22"/>
                <w:szCs w:val="22"/>
                <w:lang w:eastAsia="zh-CN"/>
              </w:rPr>
            </w:pPr>
            <w:r w:rsidRPr="00024619">
              <w:rPr>
                <w:rFonts w:ascii="Calibri" w:hAnsi="Calibri" w:cs="Calibri"/>
                <w:i/>
                <w:color w:val="000000" w:themeColor="text1"/>
                <w:sz w:val="22"/>
                <w:szCs w:val="22"/>
                <w:lang w:eastAsia="zh-CN"/>
              </w:rPr>
              <w:t>Autonomia di giudizio</w:t>
            </w:r>
          </w:p>
          <w:p w14:paraId="10E4B9A6" w14:textId="77777777" w:rsidR="00024619" w:rsidRPr="00024619" w:rsidRDefault="00024619" w:rsidP="00024619">
            <w:pPr>
              <w:numPr>
                <w:ilvl w:val="1"/>
                <w:numId w:val="2"/>
              </w:numPr>
              <w:contextualSpacing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24619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Sviluppare un punto di vista personale e critico su questioni di storia e teoria della disciplina.</w:t>
            </w:r>
          </w:p>
          <w:p w14:paraId="31B2D6A5" w14:textId="77777777" w:rsidR="00024619" w:rsidRPr="00024619" w:rsidRDefault="00024619" w:rsidP="00024619">
            <w:pPr>
              <w:pStyle w:val="Grigliamedia1-Colore21"/>
              <w:numPr>
                <w:ilvl w:val="0"/>
                <w:numId w:val="2"/>
              </w:numPr>
              <w:overflowPunct/>
              <w:autoSpaceDE/>
              <w:jc w:val="both"/>
              <w:textAlignment w:val="auto"/>
              <w:rPr>
                <w:rFonts w:ascii="Calibri" w:hAnsi="Calibri" w:cs="Calibri"/>
                <w:i/>
                <w:color w:val="000000" w:themeColor="text1"/>
                <w:sz w:val="22"/>
                <w:szCs w:val="22"/>
                <w:lang w:eastAsia="zh-CN"/>
              </w:rPr>
            </w:pPr>
            <w:r w:rsidRPr="00024619">
              <w:rPr>
                <w:rFonts w:ascii="Calibri" w:hAnsi="Calibri" w:cs="Calibri"/>
                <w:i/>
                <w:color w:val="000000" w:themeColor="text1"/>
                <w:sz w:val="22"/>
                <w:szCs w:val="22"/>
                <w:lang w:eastAsia="zh-CN"/>
              </w:rPr>
              <w:t>Abilità comunicative</w:t>
            </w:r>
          </w:p>
          <w:p w14:paraId="34E13A67" w14:textId="77777777" w:rsidR="00024619" w:rsidRPr="00024619" w:rsidRDefault="00024619" w:rsidP="00024619">
            <w:pPr>
              <w:numPr>
                <w:ilvl w:val="1"/>
                <w:numId w:val="2"/>
              </w:numPr>
              <w:contextualSpacing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24619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Sviluppare capacità di analisi ed esposizione-</w:t>
            </w:r>
          </w:p>
          <w:p w14:paraId="3F8A5FAE" w14:textId="77777777" w:rsidR="00024619" w:rsidRPr="00024619" w:rsidRDefault="00024619" w:rsidP="00024619">
            <w:pPr>
              <w:numPr>
                <w:ilvl w:val="1"/>
                <w:numId w:val="2"/>
              </w:numPr>
              <w:contextualSpacing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24619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Sviluppare capacità di redigere testi e relazioni su temi di pertinenza.</w:t>
            </w:r>
          </w:p>
          <w:p w14:paraId="3A855D05" w14:textId="77777777" w:rsidR="00024619" w:rsidRPr="00024619" w:rsidRDefault="00024619" w:rsidP="00024619">
            <w:pPr>
              <w:pStyle w:val="Grigliamedia1-Colore21"/>
              <w:numPr>
                <w:ilvl w:val="0"/>
                <w:numId w:val="2"/>
              </w:numPr>
              <w:overflowPunct/>
              <w:autoSpaceDE/>
              <w:jc w:val="both"/>
              <w:textAlignment w:val="auto"/>
              <w:rPr>
                <w:rFonts w:ascii="Calibri" w:hAnsi="Calibri" w:cs="Calibri"/>
                <w:i/>
                <w:color w:val="000000" w:themeColor="text1"/>
                <w:sz w:val="22"/>
                <w:szCs w:val="22"/>
                <w:lang w:eastAsia="zh-CN"/>
              </w:rPr>
            </w:pPr>
            <w:r w:rsidRPr="00024619">
              <w:rPr>
                <w:rFonts w:ascii="Calibri" w:hAnsi="Calibri" w:cs="Calibri"/>
                <w:i/>
                <w:color w:val="000000" w:themeColor="text1"/>
                <w:sz w:val="22"/>
                <w:szCs w:val="22"/>
                <w:lang w:eastAsia="zh-CN"/>
              </w:rPr>
              <w:t>Capacità di apprendere in modo autonomo</w:t>
            </w:r>
          </w:p>
          <w:p w14:paraId="309B5FE1" w14:textId="294E553F" w:rsidR="000B3E7C" w:rsidRPr="00024619" w:rsidRDefault="00024619" w:rsidP="00024619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24619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Sviluppare capacità di utilizzare le proprie conoscenze per esaminare e valutare problemi legati al mondo contemporaneo.</w:t>
            </w:r>
          </w:p>
        </w:tc>
      </w:tr>
      <w:tr w:rsidR="00024619" w:rsidRPr="00024619" w14:paraId="06E25B98" w14:textId="77777777" w:rsidTr="00772C83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1478AE2" w14:textId="77777777" w:rsidR="000B3E7C" w:rsidRPr="00024619" w:rsidRDefault="000B3E7C" w:rsidP="00772C83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02461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Contenuti di insegnamento (Programma)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78F073B" w14:textId="77777777" w:rsidR="00024619" w:rsidRPr="000C73B0" w:rsidRDefault="00024619" w:rsidP="00024619">
            <w:pPr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0C73B0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1) Rapporto tra estetica e mass-media nell’età della comunicazione diffusa</w:t>
            </w:r>
          </w:p>
          <w:p w14:paraId="55154543" w14:textId="1313F77C" w:rsidR="00024619" w:rsidRPr="000C73B0" w:rsidRDefault="002C527E" w:rsidP="00DB0F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C73B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L’età contemporanea si è caratterizzata per un’accentuata caratterizzazione in chiave estetica della comunicazione e dei </w:t>
            </w:r>
            <w:r w:rsidR="00DB0F83" w:rsidRPr="000C73B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mass-media</w:t>
            </w:r>
            <w:r w:rsidRPr="000C73B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 Verranno analizzate le connessioni tra l’estetica e le forze economico-politiche che agiscono nelle società occidentali.</w:t>
            </w:r>
          </w:p>
          <w:p w14:paraId="44C2C61C" w14:textId="77777777" w:rsidR="000B3E7C" w:rsidRPr="000C73B0" w:rsidRDefault="00024619" w:rsidP="00DB0F83">
            <w:pPr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0C73B0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2) Arti e comunicazione: la musica elettronica</w:t>
            </w:r>
          </w:p>
          <w:p w14:paraId="567FFB8E" w14:textId="6DBF1E96" w:rsidR="00355FC4" w:rsidRPr="00355FC4" w:rsidRDefault="002C527E" w:rsidP="00DB0F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C73B0">
              <w:rPr>
                <w:rFonts w:ascii="Calibri" w:hAnsi="Calibri" w:cs="Calibri"/>
                <w:sz w:val="22"/>
                <w:szCs w:val="22"/>
              </w:rPr>
              <w:t xml:space="preserve">La musica elettroacustica </w:t>
            </w:r>
            <w:r w:rsidR="000C73B0" w:rsidRPr="000C73B0">
              <w:rPr>
                <w:rFonts w:ascii="Calibri" w:hAnsi="Calibri" w:cs="Calibri"/>
                <w:sz w:val="22"/>
                <w:szCs w:val="22"/>
              </w:rPr>
              <w:t xml:space="preserve">rappresenta un fenomeno particolarmente interessante per via delle sue relazioni </w:t>
            </w:r>
            <w:r w:rsidRPr="000C73B0">
              <w:rPr>
                <w:rFonts w:ascii="Calibri" w:hAnsi="Calibri" w:cs="Calibri"/>
                <w:sz w:val="22"/>
                <w:szCs w:val="22"/>
              </w:rPr>
              <w:t>con temi particolarmente rilevanti per la teoria, come il rapporto uomo-tecnica, l’approccio degli artisti al reale, la producibilità e la riproducibilità elettronica, il ruolo e la funzione dell’arte nella società contemporanea, il rapporto tra estetica, musica e teoria dell’informazione.</w:t>
            </w:r>
          </w:p>
        </w:tc>
      </w:tr>
      <w:tr w:rsidR="00024619" w:rsidRPr="00024619" w14:paraId="6A8B66F9" w14:textId="77777777" w:rsidTr="00772C83">
        <w:trPr>
          <w:trHeight w:val="70"/>
        </w:trPr>
        <w:tc>
          <w:tcPr>
            <w:tcW w:w="14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34E08400" w14:textId="77777777" w:rsidR="000B3E7C" w:rsidRPr="00024619" w:rsidRDefault="000B3E7C" w:rsidP="00772C83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02461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lastRenderedPageBreak/>
              <w:t>Testi di riferimento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D065" w14:textId="62A7451C" w:rsidR="00162477" w:rsidRPr="00353395" w:rsidRDefault="00162477" w:rsidP="00353395">
            <w:pPr>
              <w:pStyle w:val="Paragrafoelenco"/>
              <w:numPr>
                <w:ilvl w:val="0"/>
                <w:numId w:val="4"/>
              </w:numPr>
              <w:ind w:left="172" w:hanging="142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339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R. Diodato, A. </w:t>
            </w:r>
            <w:proofErr w:type="spellStart"/>
            <w:r w:rsidRPr="00353395">
              <w:rPr>
                <w:rFonts w:ascii="Calibri" w:hAnsi="Calibri" w:cs="Calibri"/>
                <w:color w:val="000000"/>
                <w:sz w:val="22"/>
                <w:szCs w:val="22"/>
              </w:rPr>
              <w:t>Somaini</w:t>
            </w:r>
            <w:proofErr w:type="spellEnd"/>
            <w:r w:rsidRPr="0035339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(a cura di), </w:t>
            </w:r>
            <w:r w:rsidRPr="0035339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Estetica dei media e della comunicazione</w:t>
            </w:r>
            <w:r w:rsidRPr="00353395">
              <w:rPr>
                <w:rFonts w:ascii="Calibri" w:hAnsi="Calibri" w:cs="Calibri"/>
                <w:color w:val="000000"/>
                <w:sz w:val="22"/>
                <w:szCs w:val="22"/>
              </w:rPr>
              <w:t>, Il mulino, Bologna 2011 (Parte prima: Introduzione + tre capitoli a scelta; Parte seconda: Introduzione + tre capitoli a scelta).</w:t>
            </w:r>
          </w:p>
          <w:p w14:paraId="25312CAB" w14:textId="212DD4A0" w:rsidR="000B3E7C" w:rsidRPr="00353395" w:rsidRDefault="00024619" w:rsidP="00353395">
            <w:pPr>
              <w:pStyle w:val="Paragrafoelenco"/>
              <w:numPr>
                <w:ilvl w:val="0"/>
                <w:numId w:val="4"/>
              </w:numPr>
              <w:ind w:left="172" w:hanging="142"/>
              <w:jc w:val="both"/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</w:pPr>
            <w:r w:rsidRPr="003533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G. Fronzi, </w:t>
            </w:r>
            <w:proofErr w:type="spellStart"/>
            <w:r w:rsidRPr="00353395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Electrosound</w:t>
            </w:r>
            <w:proofErr w:type="spellEnd"/>
            <w:r w:rsidRPr="00353395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. Storia ed estetica della musica elettroacustica</w:t>
            </w:r>
            <w:r w:rsidRPr="003533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 EDT, Torino 2013</w:t>
            </w:r>
            <w:r w:rsidR="00477944" w:rsidRPr="003533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003533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(i seguenti estratti: pp. XI-95; 107-125; 205-267).</w:t>
            </w:r>
          </w:p>
        </w:tc>
      </w:tr>
      <w:tr w:rsidR="00024619" w:rsidRPr="00024619" w14:paraId="0D3210DB" w14:textId="77777777" w:rsidTr="00772C83">
        <w:trPr>
          <w:trHeight w:val="70"/>
        </w:trPr>
        <w:tc>
          <w:tcPr>
            <w:tcW w:w="148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0FA49E9" w14:textId="77777777" w:rsidR="000B3E7C" w:rsidRPr="00024619" w:rsidRDefault="000B3E7C" w:rsidP="00772C83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02461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Note ai testi di riferimento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CF20EE4" w14:textId="77777777" w:rsidR="000B3E7C" w:rsidRPr="00024619" w:rsidRDefault="000B3E7C" w:rsidP="00772C83">
            <w:pPr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</w:pPr>
            <w:r w:rsidRPr="0002461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Ulteriori indicazioni verranno fornite durante le lezioni</w:t>
            </w:r>
          </w:p>
        </w:tc>
      </w:tr>
      <w:tr w:rsidR="00024619" w:rsidRPr="00024619" w14:paraId="2B19CC8F" w14:textId="77777777" w:rsidTr="00772C83">
        <w:trPr>
          <w:trHeight w:val="70"/>
        </w:trPr>
        <w:tc>
          <w:tcPr>
            <w:tcW w:w="148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4BD603C" w14:textId="77777777" w:rsidR="000B3E7C" w:rsidRPr="00024619" w:rsidRDefault="000B3E7C" w:rsidP="00772C83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02461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Materiali didattici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021C89D" w14:textId="77777777" w:rsidR="000B3E7C" w:rsidRPr="00024619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024619" w:rsidRPr="00024619" w14:paraId="786E1BEA" w14:textId="77777777" w:rsidTr="00772C83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7C95329" w14:textId="77777777" w:rsidR="000B3E7C" w:rsidRPr="00024619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87F927" w14:textId="77777777" w:rsidR="000B3E7C" w:rsidRPr="00024619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024619" w:rsidRPr="00024619" w14:paraId="155AF060" w14:textId="77777777" w:rsidTr="00772C83">
        <w:trPr>
          <w:trHeight w:val="70"/>
        </w:trPr>
        <w:tc>
          <w:tcPr>
            <w:tcW w:w="1486" w:type="pct"/>
            <w:gridSpan w:val="2"/>
            <w:shd w:val="clear" w:color="auto" w:fill="B2A1C7"/>
          </w:tcPr>
          <w:p w14:paraId="3331DC8A" w14:textId="77777777" w:rsidR="000B3E7C" w:rsidRPr="00024619" w:rsidRDefault="000B3E7C" w:rsidP="00772C83">
            <w:pPr>
              <w:spacing w:line="276" w:lineRule="auto"/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</w:rPr>
            </w:pPr>
            <w:r w:rsidRPr="00024619"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</w:rPr>
              <w:t xml:space="preserve">Valutazione </w:t>
            </w:r>
          </w:p>
        </w:tc>
        <w:tc>
          <w:tcPr>
            <w:tcW w:w="3514" w:type="pct"/>
            <w:gridSpan w:val="5"/>
          </w:tcPr>
          <w:p w14:paraId="1AE66FC7" w14:textId="77777777" w:rsidR="000B3E7C" w:rsidRPr="00024619" w:rsidRDefault="000B3E7C" w:rsidP="00772C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024619" w:rsidRPr="00024619" w14:paraId="2F930F52" w14:textId="77777777" w:rsidTr="00772C83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5CC44680" w14:textId="77777777" w:rsidR="000B3E7C" w:rsidRPr="00024619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2461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Modalità di verifica dell’apprendimento</w:t>
            </w:r>
          </w:p>
        </w:tc>
        <w:tc>
          <w:tcPr>
            <w:tcW w:w="3514" w:type="pct"/>
            <w:gridSpan w:val="5"/>
          </w:tcPr>
          <w:p w14:paraId="70D17C1B" w14:textId="77777777" w:rsidR="000B3E7C" w:rsidRPr="00024619" w:rsidRDefault="000B3E7C" w:rsidP="00772C83">
            <w:pPr>
              <w:pStyle w:val="Grigliamedia1-Colore21"/>
              <w:ind w:left="0"/>
              <w:jc w:val="both"/>
              <w:rPr>
                <w:rFonts w:ascii="Calibri" w:hAnsi="Calibri" w:cs="Calibri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024619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La verifica dell’apprendimento avverrà attraverso un esame orale, articolato in circa 4-5 domande con approfondimento. L’argomento iniziale può essere proposto dallo studente. L’esame avrà la durata di circa 20-30 minuti per ciascuno/a studente/studentessa.</w:t>
            </w:r>
          </w:p>
        </w:tc>
      </w:tr>
      <w:tr w:rsidR="00024619" w:rsidRPr="00024619" w14:paraId="5D760049" w14:textId="77777777" w:rsidTr="00772C83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37BF8BD7" w14:textId="77777777" w:rsidR="000B3E7C" w:rsidRPr="00024619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2461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Criteri di valutazione </w:t>
            </w:r>
          </w:p>
          <w:p w14:paraId="4A6482C8" w14:textId="77777777" w:rsidR="000B3E7C" w:rsidRPr="00024619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514" w:type="pct"/>
            <w:gridSpan w:val="5"/>
          </w:tcPr>
          <w:p w14:paraId="4F79CCA9" w14:textId="77777777" w:rsidR="00024619" w:rsidRPr="00024619" w:rsidRDefault="00024619" w:rsidP="00024619">
            <w:pPr>
              <w:pStyle w:val="Grigliamedia1-Colore21"/>
              <w:numPr>
                <w:ilvl w:val="0"/>
                <w:numId w:val="1"/>
              </w:numPr>
              <w:overflowPunct/>
              <w:autoSpaceDE/>
              <w:jc w:val="both"/>
              <w:textAlignment w:val="auto"/>
              <w:rPr>
                <w:rFonts w:ascii="Calibri" w:hAnsi="Calibri" w:cs="Calibri"/>
                <w:i/>
                <w:color w:val="000000" w:themeColor="text1"/>
                <w:sz w:val="22"/>
                <w:szCs w:val="22"/>
                <w:lang w:eastAsia="zh-CN"/>
              </w:rPr>
            </w:pPr>
            <w:r w:rsidRPr="00024619">
              <w:rPr>
                <w:rFonts w:ascii="Calibri" w:hAnsi="Calibri" w:cs="Calibri"/>
                <w:i/>
                <w:color w:val="000000" w:themeColor="text1"/>
                <w:sz w:val="22"/>
                <w:szCs w:val="22"/>
                <w:lang w:eastAsia="zh-CN"/>
              </w:rPr>
              <w:t>Conoscenza e capacità di comprensione</w:t>
            </w:r>
          </w:p>
          <w:p w14:paraId="0EAD4F02" w14:textId="77777777" w:rsidR="00024619" w:rsidRPr="00024619" w:rsidRDefault="00024619" w:rsidP="00024619">
            <w:pPr>
              <w:numPr>
                <w:ilvl w:val="1"/>
                <w:numId w:val="1"/>
              </w:numPr>
              <w:ind w:left="728"/>
              <w:contextualSpacing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2461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Lo/a studente/studentessa deve dimostrare di avere acquisito adeguate conoscenze disciplinari.</w:t>
            </w:r>
          </w:p>
          <w:p w14:paraId="29BCAA83" w14:textId="77777777" w:rsidR="00024619" w:rsidRPr="00024619" w:rsidRDefault="00024619" w:rsidP="00024619">
            <w:pPr>
              <w:pStyle w:val="Grigliamedia1-Colore21"/>
              <w:numPr>
                <w:ilvl w:val="0"/>
                <w:numId w:val="1"/>
              </w:numPr>
              <w:overflowPunct/>
              <w:autoSpaceDE/>
              <w:jc w:val="both"/>
              <w:textAlignment w:val="auto"/>
              <w:rPr>
                <w:rFonts w:ascii="Calibri" w:hAnsi="Calibri" w:cs="Calibri"/>
                <w:i/>
                <w:color w:val="000000" w:themeColor="text1"/>
                <w:sz w:val="22"/>
                <w:szCs w:val="22"/>
                <w:lang w:eastAsia="zh-CN"/>
              </w:rPr>
            </w:pPr>
            <w:r w:rsidRPr="00024619">
              <w:rPr>
                <w:rFonts w:ascii="Calibri" w:hAnsi="Calibri" w:cs="Calibri"/>
                <w:i/>
                <w:color w:val="000000" w:themeColor="text1"/>
                <w:sz w:val="22"/>
                <w:szCs w:val="22"/>
                <w:lang w:eastAsia="zh-CN"/>
              </w:rPr>
              <w:t>Conoscenza e capacità di comprensione applicate</w:t>
            </w:r>
          </w:p>
          <w:p w14:paraId="45E63290" w14:textId="77777777" w:rsidR="00024619" w:rsidRPr="00024619" w:rsidRDefault="00024619" w:rsidP="00024619">
            <w:pPr>
              <w:numPr>
                <w:ilvl w:val="1"/>
                <w:numId w:val="1"/>
              </w:numPr>
              <w:ind w:left="728"/>
              <w:contextualSpacing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2461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Lo/a studente/studentessa deve dimostrare di avere un’adeguata padronanza dei contenuti e degli autori oggetto del corso.</w:t>
            </w:r>
          </w:p>
          <w:p w14:paraId="2B2EA963" w14:textId="77777777" w:rsidR="00024619" w:rsidRPr="00024619" w:rsidRDefault="00024619" w:rsidP="00024619">
            <w:pPr>
              <w:pStyle w:val="Grigliamedia1-Colore21"/>
              <w:numPr>
                <w:ilvl w:val="0"/>
                <w:numId w:val="1"/>
              </w:numPr>
              <w:overflowPunct/>
              <w:autoSpaceDE/>
              <w:jc w:val="both"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  <w:lang w:eastAsia="zh-CN"/>
              </w:rPr>
            </w:pPr>
            <w:r w:rsidRPr="00024619">
              <w:rPr>
                <w:rFonts w:ascii="Calibri" w:hAnsi="Calibri" w:cs="Calibri"/>
                <w:i/>
                <w:color w:val="000000" w:themeColor="text1"/>
                <w:sz w:val="22"/>
                <w:szCs w:val="22"/>
                <w:lang w:eastAsia="zh-CN"/>
              </w:rPr>
              <w:t>Autonomia di giudizio</w:t>
            </w:r>
          </w:p>
          <w:p w14:paraId="38250418" w14:textId="77777777" w:rsidR="00024619" w:rsidRPr="00024619" w:rsidRDefault="00024619" w:rsidP="00024619">
            <w:pPr>
              <w:numPr>
                <w:ilvl w:val="1"/>
                <w:numId w:val="1"/>
              </w:numPr>
              <w:ind w:left="728"/>
              <w:contextualSpacing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2461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Lo/a studente/studentessa deve dimostrare di saper formulare un punto di vista originale sulle questioni filosofiche trattate.</w:t>
            </w:r>
          </w:p>
          <w:p w14:paraId="7F1AF158" w14:textId="77777777" w:rsidR="00024619" w:rsidRPr="00024619" w:rsidRDefault="00024619" w:rsidP="00024619">
            <w:pPr>
              <w:pStyle w:val="Grigliamedia1-Colore21"/>
              <w:numPr>
                <w:ilvl w:val="0"/>
                <w:numId w:val="1"/>
              </w:numPr>
              <w:overflowPunct/>
              <w:autoSpaceDE/>
              <w:jc w:val="both"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  <w:lang w:eastAsia="zh-CN"/>
              </w:rPr>
            </w:pPr>
            <w:r w:rsidRPr="0002461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eastAsia="zh-CN"/>
              </w:rPr>
              <w:t>Abilità comunicative</w:t>
            </w:r>
          </w:p>
          <w:p w14:paraId="47A9BAFF" w14:textId="77777777" w:rsidR="00024619" w:rsidRPr="00024619" w:rsidRDefault="00024619" w:rsidP="00024619">
            <w:pPr>
              <w:numPr>
                <w:ilvl w:val="1"/>
                <w:numId w:val="1"/>
              </w:numPr>
              <w:ind w:left="728"/>
              <w:contextualSpacing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2461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Lo/a studente/studentessa dev’essere in grado di argomentare coerentemente e correttamente.</w:t>
            </w:r>
          </w:p>
          <w:p w14:paraId="5577B68E" w14:textId="77777777" w:rsidR="00024619" w:rsidRPr="00024619" w:rsidRDefault="00024619" w:rsidP="00024619">
            <w:pPr>
              <w:pStyle w:val="Grigliamedia1-Colore21"/>
              <w:numPr>
                <w:ilvl w:val="0"/>
                <w:numId w:val="1"/>
              </w:numPr>
              <w:overflowPunct/>
              <w:autoSpaceDE/>
              <w:jc w:val="both"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  <w:lang w:eastAsia="zh-CN"/>
              </w:rPr>
            </w:pPr>
            <w:r w:rsidRPr="0002461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eastAsia="zh-CN"/>
              </w:rPr>
              <w:t>Capacità di apprendere</w:t>
            </w:r>
          </w:p>
          <w:p w14:paraId="6D547E16" w14:textId="6CA35155" w:rsidR="000B3E7C" w:rsidRPr="00024619" w:rsidRDefault="00024619" w:rsidP="00024619">
            <w:pPr>
              <w:numPr>
                <w:ilvl w:val="1"/>
                <w:numId w:val="1"/>
              </w:numPr>
              <w:ind w:left="728"/>
              <w:contextualSpacing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2461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Lo/a studente/studentessa deve dimostrare di saper mettere in relazione tra loro gli argomenti studiati.</w:t>
            </w:r>
          </w:p>
        </w:tc>
      </w:tr>
      <w:tr w:rsidR="00024619" w:rsidRPr="00024619" w14:paraId="118DEE87" w14:textId="77777777" w:rsidTr="00772C83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12F5D8BF" w14:textId="77777777" w:rsidR="000B3E7C" w:rsidRPr="00024619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2461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Criteri di misurazione</w:t>
            </w:r>
          </w:p>
          <w:p w14:paraId="7C88E443" w14:textId="77777777" w:rsidR="000B3E7C" w:rsidRPr="00024619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2461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dell'apprendimento e di attribuzione del voto finale</w:t>
            </w:r>
          </w:p>
        </w:tc>
        <w:tc>
          <w:tcPr>
            <w:tcW w:w="3514" w:type="pct"/>
            <w:gridSpan w:val="5"/>
          </w:tcPr>
          <w:p w14:paraId="4E223667" w14:textId="70537E4E" w:rsidR="000B3E7C" w:rsidRPr="00024619" w:rsidRDefault="000B3E7C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2461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Il voto finale è attribuito in trentesimi. L’esame si intende superato quando il voto è maggiore o uguale a 18. </w:t>
            </w:r>
          </w:p>
        </w:tc>
      </w:tr>
      <w:tr w:rsidR="00024619" w:rsidRPr="00024619" w14:paraId="7DEEB38E" w14:textId="77777777" w:rsidTr="00772C83">
        <w:trPr>
          <w:trHeight w:val="70"/>
        </w:trPr>
        <w:tc>
          <w:tcPr>
            <w:tcW w:w="1486" w:type="pct"/>
            <w:gridSpan w:val="2"/>
            <w:shd w:val="clear" w:color="auto" w:fill="B2A1C7"/>
          </w:tcPr>
          <w:p w14:paraId="0D04741B" w14:textId="77777777" w:rsidR="000B3E7C" w:rsidRPr="00024619" w:rsidRDefault="000B3E7C" w:rsidP="00772C83">
            <w:pPr>
              <w:spacing w:line="276" w:lineRule="auto"/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</w:rPr>
            </w:pPr>
            <w:r w:rsidRPr="00024619"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</w:rPr>
              <w:t xml:space="preserve">Altro </w:t>
            </w:r>
          </w:p>
        </w:tc>
        <w:tc>
          <w:tcPr>
            <w:tcW w:w="3514" w:type="pct"/>
            <w:gridSpan w:val="5"/>
          </w:tcPr>
          <w:p w14:paraId="7EE6F916" w14:textId="77777777" w:rsidR="000B3E7C" w:rsidRPr="00024619" w:rsidRDefault="000B3E7C" w:rsidP="00772C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024619" w:rsidRPr="00024619" w14:paraId="7D04566E" w14:textId="77777777" w:rsidTr="00772C83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496B4473" w14:textId="77777777" w:rsidR="000B3E7C" w:rsidRPr="00024619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514" w:type="pct"/>
            <w:gridSpan w:val="5"/>
          </w:tcPr>
          <w:p w14:paraId="332DBEFA" w14:textId="77777777" w:rsidR="000B3E7C" w:rsidRPr="00024619" w:rsidRDefault="000B3E7C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2A74C375" w14:textId="77777777" w:rsidR="000B3E7C" w:rsidRPr="00024619" w:rsidRDefault="000B3E7C" w:rsidP="000B3E7C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3A832F72" w14:textId="77777777" w:rsidR="000B3E7C" w:rsidRPr="00024619" w:rsidRDefault="000B3E7C">
      <w:pPr>
        <w:rPr>
          <w:rFonts w:ascii="Calibri" w:hAnsi="Calibri" w:cs="Calibri"/>
          <w:color w:val="000000" w:themeColor="text1"/>
          <w:sz w:val="22"/>
          <w:szCs w:val="22"/>
        </w:rPr>
      </w:pPr>
    </w:p>
    <w:sectPr w:rsidR="000B3E7C" w:rsidRPr="00024619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BEE3C" w14:textId="77777777" w:rsidR="00B50970" w:rsidRDefault="00B50970" w:rsidP="000B3E7C">
      <w:r>
        <w:separator/>
      </w:r>
    </w:p>
  </w:endnote>
  <w:endnote w:type="continuationSeparator" w:id="0">
    <w:p w14:paraId="44B03BF8" w14:textId="77777777" w:rsidR="00B50970" w:rsidRDefault="00B50970" w:rsidP="000B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jan Pro">
    <w:panose1 w:val="020B0604020202020204"/>
    <w:charset w:val="00"/>
    <w:family w:val="roman"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527016966"/>
      <w:docPartObj>
        <w:docPartGallery w:val="Page Numbers (Bottom of Page)"/>
        <w:docPartUnique/>
      </w:docPartObj>
    </w:sdtPr>
    <w:sdtContent>
      <w:p w14:paraId="436FC39D" w14:textId="508A5BFA" w:rsidR="000B3E7C" w:rsidRDefault="000B3E7C" w:rsidP="00BC464F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EFA4D2E" w14:textId="77777777" w:rsidR="000B3E7C" w:rsidRDefault="000B3E7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  <w:rFonts w:ascii="Calibri" w:hAnsi="Calibri" w:cs="Calibri"/>
        <w:sz w:val="20"/>
        <w:szCs w:val="20"/>
      </w:rPr>
      <w:id w:val="1302425837"/>
      <w:docPartObj>
        <w:docPartGallery w:val="Page Numbers (Bottom of Page)"/>
        <w:docPartUnique/>
      </w:docPartObj>
    </w:sdtPr>
    <w:sdtContent>
      <w:p w14:paraId="24510BC1" w14:textId="355CE6D8" w:rsidR="000B3E7C" w:rsidRPr="000B3E7C" w:rsidRDefault="000B3E7C" w:rsidP="00BC464F">
        <w:pPr>
          <w:pStyle w:val="Pidipagina"/>
          <w:framePr w:wrap="none" w:vAnchor="text" w:hAnchor="margin" w:xAlign="center" w:y="1"/>
          <w:rPr>
            <w:rStyle w:val="Numeropagina"/>
            <w:rFonts w:ascii="Calibri" w:hAnsi="Calibri" w:cs="Calibri"/>
            <w:sz w:val="20"/>
            <w:szCs w:val="20"/>
          </w:rPr>
        </w:pPr>
        <w:r w:rsidRPr="000B3E7C">
          <w:rPr>
            <w:rStyle w:val="Numeropagina"/>
            <w:rFonts w:ascii="Calibri" w:hAnsi="Calibri" w:cs="Calibri"/>
            <w:sz w:val="20"/>
            <w:szCs w:val="20"/>
          </w:rPr>
          <w:fldChar w:fldCharType="begin"/>
        </w:r>
        <w:r w:rsidRPr="000B3E7C">
          <w:rPr>
            <w:rStyle w:val="Numeropagina"/>
            <w:rFonts w:ascii="Calibri" w:hAnsi="Calibri" w:cs="Calibri"/>
            <w:sz w:val="20"/>
            <w:szCs w:val="20"/>
          </w:rPr>
          <w:instrText xml:space="preserve"> PAGE </w:instrText>
        </w:r>
        <w:r w:rsidRPr="000B3E7C">
          <w:rPr>
            <w:rStyle w:val="Numeropagina"/>
            <w:rFonts w:ascii="Calibri" w:hAnsi="Calibri" w:cs="Calibri"/>
            <w:sz w:val="20"/>
            <w:szCs w:val="20"/>
          </w:rPr>
          <w:fldChar w:fldCharType="separate"/>
        </w:r>
        <w:r w:rsidRPr="000B3E7C">
          <w:rPr>
            <w:rStyle w:val="Numeropagina"/>
            <w:rFonts w:ascii="Calibri" w:hAnsi="Calibri" w:cs="Calibri"/>
            <w:noProof/>
            <w:sz w:val="20"/>
            <w:szCs w:val="20"/>
          </w:rPr>
          <w:t>1</w:t>
        </w:r>
        <w:r w:rsidRPr="000B3E7C">
          <w:rPr>
            <w:rStyle w:val="Numeropagina"/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60B53F7A" w14:textId="77777777" w:rsidR="000B3E7C" w:rsidRPr="000B3E7C" w:rsidRDefault="000B3E7C">
    <w:pPr>
      <w:pStyle w:val="Pidipagina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B4651" w14:textId="77777777" w:rsidR="00B50970" w:rsidRDefault="00B50970" w:rsidP="000B3E7C">
      <w:r>
        <w:separator/>
      </w:r>
    </w:p>
  </w:footnote>
  <w:footnote w:type="continuationSeparator" w:id="0">
    <w:p w14:paraId="1ACD4F37" w14:textId="77777777" w:rsidR="00B50970" w:rsidRDefault="00B50970" w:rsidP="000B3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3C82F" w14:textId="0F7B45A0" w:rsidR="000B3E7C" w:rsidRDefault="000B3E7C">
    <w:pPr>
      <w:pStyle w:val="Intestazione"/>
    </w:pPr>
    <w:r w:rsidRPr="00E44C4F">
      <w:rPr>
        <w:rFonts w:ascii="Calibri" w:hAnsi="Calibri" w:cs="Calibri"/>
        <w:noProof/>
      </w:rPr>
      <w:drawing>
        <wp:anchor distT="0" distB="0" distL="114300" distR="114300" simplePos="0" relativeHeight="251661312" behindDoc="0" locked="0" layoutInCell="1" allowOverlap="1" wp14:anchorId="1D7FF7D3" wp14:editId="3C52ECCF">
          <wp:simplePos x="0" y="0"/>
          <wp:positionH relativeFrom="column">
            <wp:posOffset>5318620</wp:posOffset>
          </wp:positionH>
          <wp:positionV relativeFrom="paragraph">
            <wp:posOffset>183922</wp:posOffset>
          </wp:positionV>
          <wp:extent cx="636905" cy="521970"/>
          <wp:effectExtent l="0" t="0" r="0" b="0"/>
          <wp:wrapNone/>
          <wp:docPr id="19" name="Immagine 1" descr="C:\Users\Pellerana\AppData\Local\Microsoft\Windows\INetCache\Content.Word\Logo PQA o jpg_piccolo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Pellerana\AppData\Local\Microsoft\Windows\INetCache\Content.Word\Logo PQA o jpg_piccolo.gif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B9B8F8" wp14:editId="7658A207">
              <wp:simplePos x="0" y="0"/>
              <wp:positionH relativeFrom="column">
                <wp:posOffset>2634615</wp:posOffset>
              </wp:positionH>
              <wp:positionV relativeFrom="paragraph">
                <wp:posOffset>187390</wp:posOffset>
              </wp:positionV>
              <wp:extent cx="2508308" cy="713064"/>
              <wp:effectExtent l="0" t="0" r="6350" b="0"/>
              <wp:wrapNone/>
              <wp:docPr id="1445923782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08308" cy="71306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04338AF" w14:textId="77777777" w:rsidR="000B3E7C" w:rsidRPr="000B3E7C" w:rsidRDefault="000B3E7C" w:rsidP="000B3E7C">
                          <w:pPr>
                            <w:spacing w:line="270" w:lineRule="exact"/>
                            <w:rPr>
                              <w:rFonts w:ascii="Trajan Pro" w:hAnsi="Trajan Pro"/>
                              <w:color w:val="181512"/>
                              <w:spacing w:val="-25"/>
                            </w:rPr>
                          </w:pPr>
                          <w:r w:rsidRPr="000B3E7C">
                            <w:rPr>
                              <w:rFonts w:ascii="Trajan Pro" w:hAnsi="Trajan Pro"/>
                              <w:color w:val="181512"/>
                              <w:spacing w:val="-25"/>
                            </w:rPr>
                            <w:t>dipartimento</w:t>
                          </w:r>
                        </w:p>
                        <w:p w14:paraId="2DE25443" w14:textId="77777777" w:rsidR="000B3E7C" w:rsidRPr="000B3E7C" w:rsidRDefault="000B3E7C" w:rsidP="000B3E7C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</w:rPr>
                          </w:pPr>
                          <w:r w:rsidRPr="000B3E7C">
                            <w:rPr>
                              <w:rFonts w:ascii="Trajan Pro" w:hAnsi="Trajan Pro"/>
                              <w:color w:val="181512"/>
                              <w:spacing w:val="-25"/>
                            </w:rPr>
                            <w:t xml:space="preserve">di ricerca </w:t>
                          </w:r>
                          <w:r w:rsidRPr="000B3E7C">
                            <w:rPr>
                              <w:rFonts w:ascii="Trajan Pro" w:hAnsi="Trajan Pro"/>
                            </w:rPr>
                            <w:t xml:space="preserve">e </w:t>
                          </w:r>
                        </w:p>
                        <w:p w14:paraId="21006346" w14:textId="0234BA4B" w:rsidR="000B3E7C" w:rsidRPr="000B3E7C" w:rsidRDefault="000B3E7C" w:rsidP="000B3E7C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</w:rPr>
                          </w:pPr>
                          <w:r w:rsidRPr="000B3E7C">
                            <w:rPr>
                              <w:rFonts w:ascii="Trajan Pro" w:hAnsi="Trajan Pro"/>
                            </w:rPr>
                            <w:t>innovazione umanistica</w:t>
                          </w:r>
                        </w:p>
                        <w:p w14:paraId="20B4A2FB" w14:textId="77777777" w:rsidR="000B3E7C" w:rsidRDefault="000B3E7C" w:rsidP="000B3E7C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14:paraId="4CDD3CCB" w14:textId="77777777" w:rsidR="000B3E7C" w:rsidRDefault="000B3E7C" w:rsidP="000B3E7C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14:paraId="5E7207C5" w14:textId="77777777" w:rsidR="000B3E7C" w:rsidRPr="00592220" w:rsidRDefault="000B3E7C" w:rsidP="000B3E7C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B9B8F8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207.45pt;margin-top:14.75pt;width:197.5pt;height:5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" stroked="f">
              <v:textbox inset="0,0,0,0">
                <w:txbxContent>
                  <w:p w14:paraId="004338AF" w14:textId="77777777" w:rsidR="000B3E7C" w:rsidRPr="000B3E7C" w:rsidRDefault="000B3E7C" w:rsidP="000B3E7C">
                    <w:pPr>
                      <w:spacing w:line="270" w:lineRule="exact"/>
                      <w:rPr>
                        <w:rFonts w:ascii="Trajan Pro" w:hAnsi="Trajan Pro"/>
                        <w:color w:val="181512"/>
                        <w:spacing w:val="-25"/>
                      </w:rPr>
                    </w:pPr>
                    <w:r w:rsidRPr="000B3E7C">
                      <w:rPr>
                        <w:rFonts w:ascii="Trajan Pro" w:hAnsi="Trajan Pro"/>
                        <w:color w:val="181512"/>
                        <w:spacing w:val="-25"/>
                      </w:rPr>
                      <w:t>dipartimento</w:t>
                    </w:r>
                  </w:p>
                  <w:p w14:paraId="2DE25443" w14:textId="77777777" w:rsidR="000B3E7C" w:rsidRPr="000B3E7C" w:rsidRDefault="000B3E7C" w:rsidP="000B3E7C">
                    <w:pPr>
                      <w:spacing w:line="270" w:lineRule="exact"/>
                      <w:ind w:right="-74"/>
                      <w:rPr>
                        <w:rFonts w:ascii="Trajan Pro" w:hAnsi="Trajan Pro"/>
                      </w:rPr>
                    </w:pPr>
                    <w:r w:rsidRPr="000B3E7C">
                      <w:rPr>
                        <w:rFonts w:ascii="Trajan Pro" w:hAnsi="Trajan Pro"/>
                        <w:color w:val="181512"/>
                        <w:spacing w:val="-25"/>
                      </w:rPr>
                      <w:t xml:space="preserve">di ricerca </w:t>
                    </w:r>
                    <w:r w:rsidRPr="000B3E7C">
                      <w:rPr>
                        <w:rFonts w:ascii="Trajan Pro" w:hAnsi="Trajan Pro"/>
                      </w:rPr>
                      <w:t xml:space="preserve">e </w:t>
                    </w:r>
                  </w:p>
                  <w:p w14:paraId="21006346" w14:textId="0234BA4B" w:rsidR="000B3E7C" w:rsidRPr="000B3E7C" w:rsidRDefault="000B3E7C" w:rsidP="000B3E7C">
                    <w:pPr>
                      <w:spacing w:line="270" w:lineRule="exact"/>
                      <w:ind w:right="-74"/>
                      <w:rPr>
                        <w:rFonts w:ascii="Trajan Pro" w:hAnsi="Trajan Pro"/>
                      </w:rPr>
                    </w:pPr>
                    <w:r w:rsidRPr="000B3E7C">
                      <w:rPr>
                        <w:rFonts w:ascii="Trajan Pro" w:hAnsi="Trajan Pro"/>
                      </w:rPr>
                      <w:t>innovazione umanistica</w:t>
                    </w:r>
                  </w:p>
                  <w:p w14:paraId="20B4A2FB" w14:textId="77777777" w:rsidR="000B3E7C" w:rsidRDefault="000B3E7C" w:rsidP="000B3E7C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14:paraId="4CDD3CCB" w14:textId="77777777" w:rsidR="000B3E7C" w:rsidRDefault="000B3E7C" w:rsidP="000B3E7C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14:paraId="5E7207C5" w14:textId="77777777" w:rsidR="000B3E7C" w:rsidRPr="00592220" w:rsidRDefault="000B3E7C" w:rsidP="000B3E7C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A9053B6" wp14:editId="67BE143F">
          <wp:extent cx="2306972" cy="897455"/>
          <wp:effectExtent l="0" t="0" r="0" b="0"/>
          <wp:docPr id="1" name="Immagine 1" descr="Immagine che contiene simbolo, emblema, Carattere, logo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simbolo, emblema, Carattere, logo&#10;&#10;Descrizione generata automaticament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969" t="-11792" r="-3969" b="-11792"/>
                  <a:stretch>
                    <a:fillRect/>
                  </a:stretch>
                </pic:blipFill>
                <pic:spPr bwMode="auto">
                  <a:xfrm>
                    <a:off x="0" y="0"/>
                    <a:ext cx="2306972" cy="8974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32E054A"/>
    <w:multiLevelType w:val="hybridMultilevel"/>
    <w:tmpl w:val="3F889F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A7A8E"/>
    <w:multiLevelType w:val="hybridMultilevel"/>
    <w:tmpl w:val="EB0CE7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EC129F"/>
    <w:multiLevelType w:val="hybridMultilevel"/>
    <w:tmpl w:val="02ACBD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368943">
    <w:abstractNumId w:val="2"/>
  </w:num>
  <w:num w:numId="2" w16cid:durableId="198275117">
    <w:abstractNumId w:val="1"/>
  </w:num>
  <w:num w:numId="3" w16cid:durableId="645278512">
    <w:abstractNumId w:val="0"/>
  </w:num>
  <w:num w:numId="4" w16cid:durableId="3910822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E7C"/>
    <w:rsid w:val="00024619"/>
    <w:rsid w:val="000A3F38"/>
    <w:rsid w:val="000B3E7C"/>
    <w:rsid w:val="000C73B0"/>
    <w:rsid w:val="001069DE"/>
    <w:rsid w:val="00162477"/>
    <w:rsid w:val="002C527E"/>
    <w:rsid w:val="00340544"/>
    <w:rsid w:val="00353395"/>
    <w:rsid w:val="00355FC4"/>
    <w:rsid w:val="00367888"/>
    <w:rsid w:val="00477944"/>
    <w:rsid w:val="00513EB8"/>
    <w:rsid w:val="005216FD"/>
    <w:rsid w:val="005D422B"/>
    <w:rsid w:val="006E0623"/>
    <w:rsid w:val="007143C1"/>
    <w:rsid w:val="00854383"/>
    <w:rsid w:val="00857DF9"/>
    <w:rsid w:val="00907963"/>
    <w:rsid w:val="009E0193"/>
    <w:rsid w:val="00B50970"/>
    <w:rsid w:val="00C205FF"/>
    <w:rsid w:val="00C61179"/>
    <w:rsid w:val="00D25AF0"/>
    <w:rsid w:val="00D70B13"/>
    <w:rsid w:val="00D85270"/>
    <w:rsid w:val="00DB0F83"/>
    <w:rsid w:val="00FC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45F48"/>
  <w15:chartTrackingRefBased/>
  <w15:docId w15:val="{0B5DE70E-DE2E-1140-A678-FB353161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3E7C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igliamedia1-Colore21">
    <w:name w:val="Griglia media 1 - Colore 21"/>
    <w:basedOn w:val="Normale"/>
    <w:uiPriority w:val="34"/>
    <w:qFormat/>
    <w:rsid w:val="000B3E7C"/>
    <w:pPr>
      <w:overflowPunct w:val="0"/>
      <w:autoSpaceDE w:val="0"/>
      <w:ind w:left="720"/>
      <w:contextualSpacing/>
      <w:textAlignment w:val="baseline"/>
    </w:pPr>
  </w:style>
  <w:style w:type="paragraph" w:styleId="Intestazione">
    <w:name w:val="header"/>
    <w:basedOn w:val="Normale"/>
    <w:link w:val="IntestazioneCarattere"/>
    <w:uiPriority w:val="99"/>
    <w:unhideWhenUsed/>
    <w:rsid w:val="000B3E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3E7C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B3E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3E7C"/>
    <w:rPr>
      <w:rFonts w:ascii="Times New Roman" w:eastAsia="Times New Roman" w:hAnsi="Times New Roman" w:cs="Times New Roman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0B3E7C"/>
  </w:style>
  <w:style w:type="paragraph" w:customStyle="1" w:styleId="Default">
    <w:name w:val="Default"/>
    <w:rsid w:val="000A3F38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  <w:style w:type="paragraph" w:styleId="Paragrafoelenco">
    <w:name w:val="List Paragraph"/>
    <w:basedOn w:val="Normale"/>
    <w:uiPriority w:val="34"/>
    <w:qFormat/>
    <w:rsid w:val="00353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450DB9-55AB-1A4A-A993-643BE591E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Fronzi</dc:creator>
  <cp:keywords/>
  <dc:description/>
  <cp:lastModifiedBy>Giacomo Fronzi</cp:lastModifiedBy>
  <cp:revision>10</cp:revision>
  <dcterms:created xsi:type="dcterms:W3CDTF">2023-05-30T15:15:00Z</dcterms:created>
  <dcterms:modified xsi:type="dcterms:W3CDTF">2023-12-23T11:55:00Z</dcterms:modified>
</cp:coreProperties>
</file>