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3B19" w14:textId="77777777" w:rsidR="00033040" w:rsidRPr="0019724C" w:rsidRDefault="003D38D9" w:rsidP="00B10AD5">
      <w:pPr>
        <w:spacing w:after="240" w:line="360" w:lineRule="auto"/>
        <w:jc w:val="center"/>
        <w:rPr>
          <w:rFonts w:ascii="Cambria" w:hAnsi="Cambria"/>
          <w:b/>
          <w:smallCaps/>
        </w:rPr>
      </w:pPr>
      <w:r w:rsidRPr="0019724C">
        <w:rPr>
          <w:rFonts w:ascii="Cambria" w:hAnsi="Cambria"/>
          <w:b/>
          <w:smallCaps/>
        </w:rPr>
        <w:t>Pubblicazioni di Rossella De Ceglie</w:t>
      </w:r>
    </w:p>
    <w:p w14:paraId="50ABF2A4" w14:textId="77777777" w:rsidR="003D38D9" w:rsidRPr="0019724C" w:rsidRDefault="003D38D9" w:rsidP="00B10AD5">
      <w:pPr>
        <w:spacing w:after="240" w:line="360" w:lineRule="auto"/>
        <w:jc w:val="center"/>
        <w:rPr>
          <w:rFonts w:ascii="Cambria" w:hAnsi="Cambria"/>
          <w:b/>
          <w:smallCaps/>
        </w:rPr>
      </w:pPr>
    </w:p>
    <w:p w14:paraId="6F885F22" w14:textId="77777777" w:rsidR="00B10AD5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La nuova sintesi evoluzionistica: aspetti del dibattito sul problema nell’ultimo quindicennio</w:t>
      </w:r>
      <w:r w:rsidRPr="0019724C">
        <w:rPr>
          <w:rFonts w:ascii="Cambria" w:hAnsi="Cambria"/>
        </w:rPr>
        <w:t>, in Annali della Facoltà di Lettere e filosofia, Bari, 1987, XXX, pp. 439- 467;</w:t>
      </w:r>
    </w:p>
    <w:p w14:paraId="5DB68839" w14:textId="77777777" w:rsidR="00B10AD5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L’idea di zoologia evolutiva in Oronzio Gabriele Costa</w:t>
      </w:r>
      <w:r w:rsidRPr="0019724C">
        <w:rPr>
          <w:rFonts w:ascii="Cambria" w:hAnsi="Cambria"/>
        </w:rPr>
        <w:t>, Bari, Ed. Fratelli Laterza, 1991;</w:t>
      </w:r>
    </w:p>
    <w:p w14:paraId="3E94C9B3" w14:textId="77777777" w:rsidR="00033040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Oronzio Gabriele Costa e le scienze naturali a Napoli nella prima metà dell’Ottocento</w:t>
      </w:r>
      <w:r w:rsidRPr="0019724C">
        <w:rPr>
          <w:rFonts w:ascii="Cambria" w:hAnsi="Cambria"/>
        </w:rPr>
        <w:t xml:space="preserve"> (tesi di dottorato), 1996;</w:t>
      </w:r>
    </w:p>
    <w:p w14:paraId="6D0AAD71" w14:textId="77777777" w:rsidR="00033040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“L’anello mancante”. L’opera di O.G. Costa nella biologia italiana del primo Ottocento</w:t>
      </w:r>
      <w:r w:rsidRPr="0019724C">
        <w:rPr>
          <w:rFonts w:ascii="Cambria" w:hAnsi="Cambria"/>
        </w:rPr>
        <w:t>, Bari, G. Laterza, 1999;</w:t>
      </w:r>
    </w:p>
    <w:p w14:paraId="4DACCAF3" w14:textId="77777777" w:rsidR="00033040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Collezioni naturalistiche e vocazione cosmopolita a Napoli nella prima metà dell’Ottocento</w:t>
      </w:r>
      <w:r w:rsidRPr="0019724C">
        <w:rPr>
          <w:rFonts w:ascii="Cambria" w:hAnsi="Cambria"/>
        </w:rPr>
        <w:t xml:space="preserve">, in </w:t>
      </w:r>
      <w:r w:rsidRPr="0019724C">
        <w:rPr>
          <w:rFonts w:ascii="Cambria" w:hAnsi="Cambria"/>
          <w:i/>
          <w:iCs/>
        </w:rPr>
        <w:t>Laboratori di psicologia tra passato e futuro</w:t>
      </w:r>
      <w:r w:rsidRPr="0019724C">
        <w:rPr>
          <w:rFonts w:ascii="Cambria" w:hAnsi="Cambria"/>
        </w:rPr>
        <w:t>, a cura di M. Di Giandomenico, Atti del I Congresso Nazionale Bari 27-29 novembre 1997, Lecce, Pensa Multimedia, 2003;</w:t>
      </w:r>
    </w:p>
    <w:p w14:paraId="78F2B2B3" w14:textId="77777777" w:rsidR="00033040" w:rsidRPr="0019724C" w:rsidRDefault="00033040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Il carteggio Scacchi e le scienze della terra in Italia</w:t>
      </w:r>
      <w:r w:rsidRPr="0019724C">
        <w:rPr>
          <w:rFonts w:ascii="Cambria" w:hAnsi="Cambria"/>
        </w:rPr>
        <w:t>, Lecce, Pensa Multimedia, 2003;</w:t>
      </w:r>
    </w:p>
    <w:p w14:paraId="11BE88D9" w14:textId="77777777" w:rsidR="007137DB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 xml:space="preserve">Oronzio Gabriele </w:t>
      </w:r>
      <w:r w:rsidR="00CE4427" w:rsidRPr="0019724C">
        <w:rPr>
          <w:rFonts w:ascii="Cambria" w:hAnsi="Cambria"/>
          <w:i/>
        </w:rPr>
        <w:t>Costa</w:t>
      </w:r>
      <w:r w:rsidRPr="0019724C">
        <w:rPr>
          <w:rFonts w:ascii="Cambria" w:hAnsi="Cambria"/>
          <w:i/>
        </w:rPr>
        <w:t>, alla ricerca dell’anello mancante</w:t>
      </w:r>
      <w:r w:rsidR="003B2B72" w:rsidRPr="0019724C">
        <w:rPr>
          <w:rFonts w:ascii="Cambria" w:hAnsi="Cambria"/>
          <w:i/>
        </w:rPr>
        <w:t>,</w:t>
      </w:r>
      <w:r w:rsidR="003B2B72" w:rsidRPr="0019724C">
        <w:rPr>
          <w:rFonts w:ascii="Cambria" w:hAnsi="Cambria"/>
        </w:rPr>
        <w:t xml:space="preserve"> in </w:t>
      </w:r>
      <w:r w:rsidR="003B2B72" w:rsidRPr="0019724C">
        <w:rPr>
          <w:rFonts w:ascii="Cambria" w:hAnsi="Cambria"/>
          <w:i/>
        </w:rPr>
        <w:t>Scienziati di Puglia</w:t>
      </w:r>
      <w:r w:rsidR="003B2B72" w:rsidRPr="0019724C">
        <w:rPr>
          <w:rFonts w:ascii="Cambria" w:hAnsi="Cambria"/>
        </w:rPr>
        <w:t>, a cura di F</w:t>
      </w:r>
      <w:r w:rsidR="00317E18" w:rsidRPr="0019724C">
        <w:rPr>
          <w:rFonts w:ascii="Cambria" w:hAnsi="Cambria"/>
        </w:rPr>
        <w:t xml:space="preserve">rancesco </w:t>
      </w:r>
      <w:r w:rsidR="003B2B72" w:rsidRPr="0019724C">
        <w:rPr>
          <w:rFonts w:ascii="Cambria" w:hAnsi="Cambria"/>
        </w:rPr>
        <w:t>P</w:t>
      </w:r>
      <w:r w:rsidR="00317E18" w:rsidRPr="0019724C">
        <w:rPr>
          <w:rFonts w:ascii="Cambria" w:hAnsi="Cambria"/>
        </w:rPr>
        <w:t>aolo</w:t>
      </w:r>
      <w:r w:rsidR="003B2B72" w:rsidRPr="0019724C">
        <w:rPr>
          <w:rFonts w:ascii="Cambria" w:hAnsi="Cambria"/>
        </w:rPr>
        <w:t xml:space="preserve"> de Ceglia, Bari, Adda, 2007, pp</w:t>
      </w:r>
      <w:r w:rsidR="00317E18" w:rsidRPr="0019724C">
        <w:rPr>
          <w:rFonts w:ascii="Cambria" w:hAnsi="Cambria"/>
        </w:rPr>
        <w:t>. 240-</w:t>
      </w:r>
      <w:proofErr w:type="gramStart"/>
      <w:r w:rsidR="00317E18" w:rsidRPr="0019724C">
        <w:rPr>
          <w:rFonts w:ascii="Cambria" w:hAnsi="Cambria"/>
        </w:rPr>
        <w:t xml:space="preserve">244 </w:t>
      </w:r>
      <w:r w:rsidR="003B2B72" w:rsidRPr="0019724C">
        <w:rPr>
          <w:rFonts w:ascii="Cambria" w:hAnsi="Cambria"/>
        </w:rPr>
        <w:t>;</w:t>
      </w:r>
      <w:proofErr w:type="gramEnd"/>
    </w:p>
    <w:p w14:paraId="55949E35" w14:textId="77777777" w:rsidR="007137DB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Costa e il problema delle specie</w:t>
      </w:r>
      <w:r w:rsidR="00317E18" w:rsidRPr="0019724C">
        <w:rPr>
          <w:rFonts w:ascii="Cambria" w:hAnsi="Cambria"/>
          <w:i/>
        </w:rPr>
        <w:t>,</w:t>
      </w:r>
      <w:r w:rsidR="00317E18" w:rsidRPr="0019724C">
        <w:rPr>
          <w:rFonts w:ascii="Cambria" w:hAnsi="Cambria"/>
        </w:rPr>
        <w:t xml:space="preserve"> 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 p. 244;</w:t>
      </w:r>
    </w:p>
    <w:p w14:paraId="41864BFE" w14:textId="77777777" w:rsidR="007137DB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Cosimo De Giorgi, l’”osservatore” del territorio salentino</w:t>
      </w:r>
      <w:r w:rsidR="00317E18" w:rsidRPr="0019724C">
        <w:rPr>
          <w:rFonts w:ascii="Cambria" w:hAnsi="Cambria"/>
          <w:i/>
        </w:rPr>
        <w:t xml:space="preserve">, </w:t>
      </w:r>
      <w:r w:rsidR="00317E18" w:rsidRPr="0019724C">
        <w:rPr>
          <w:rFonts w:ascii="Cambria" w:hAnsi="Cambria"/>
        </w:rPr>
        <w:t xml:space="preserve">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 pp.</w:t>
      </w:r>
      <w:r w:rsidR="00317E18" w:rsidRPr="0019724C">
        <w:rPr>
          <w:rFonts w:ascii="Cambria" w:hAnsi="Cambria"/>
          <w:i/>
        </w:rPr>
        <w:t xml:space="preserve"> </w:t>
      </w:r>
      <w:r w:rsidR="00317E18" w:rsidRPr="0019724C">
        <w:rPr>
          <w:rFonts w:ascii="Cambria" w:hAnsi="Cambria"/>
        </w:rPr>
        <w:t>325-327;</w:t>
      </w:r>
    </w:p>
    <w:p w14:paraId="581E28F6" w14:textId="77777777" w:rsidR="007137DB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Teodoro Monticelli, l’osservatore del Vesuvio</w:t>
      </w:r>
      <w:r w:rsidR="00317E18" w:rsidRPr="0019724C">
        <w:rPr>
          <w:rFonts w:ascii="Cambria" w:hAnsi="Cambria"/>
          <w:i/>
        </w:rPr>
        <w:t xml:space="preserve">, </w:t>
      </w:r>
      <w:r w:rsidR="00317E18" w:rsidRPr="0019724C">
        <w:rPr>
          <w:rFonts w:ascii="Cambria" w:hAnsi="Cambria"/>
        </w:rPr>
        <w:t xml:space="preserve">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 pp. 185-187;</w:t>
      </w:r>
    </w:p>
    <w:p w14:paraId="18164F78" w14:textId="77777777" w:rsidR="003B2B72" w:rsidRPr="0019724C" w:rsidRDefault="004B4795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</w:rPr>
        <w:t>(con Filomena Calabrese)</w:t>
      </w:r>
      <w:r w:rsidRPr="0019724C">
        <w:rPr>
          <w:rFonts w:ascii="Cambria" w:hAnsi="Cambria"/>
          <w:i/>
        </w:rPr>
        <w:t xml:space="preserve"> </w:t>
      </w:r>
      <w:r w:rsidR="003B2B72" w:rsidRPr="0019724C">
        <w:rPr>
          <w:rFonts w:ascii="Cambria" w:hAnsi="Cambria"/>
          <w:i/>
        </w:rPr>
        <w:t xml:space="preserve">Enrico Pantanelli, </w:t>
      </w:r>
      <w:r w:rsidR="00317E18" w:rsidRPr="0019724C">
        <w:rPr>
          <w:rFonts w:ascii="Cambria" w:hAnsi="Cambria"/>
          <w:i/>
        </w:rPr>
        <w:t>dalla teoria alla pratica agraria,</w:t>
      </w:r>
      <w:r w:rsidR="00317E18" w:rsidRPr="0019724C">
        <w:rPr>
          <w:rFonts w:ascii="Cambria" w:hAnsi="Cambria"/>
        </w:rPr>
        <w:t xml:space="preserve"> 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 pp.469-471;</w:t>
      </w:r>
    </w:p>
    <w:p w14:paraId="2AF369DD" w14:textId="77777777" w:rsidR="007137DB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Arcangelo Scacchi, il “vulcanico” mineralogista</w:t>
      </w:r>
      <w:r w:rsidR="00317E18" w:rsidRPr="0019724C">
        <w:rPr>
          <w:rFonts w:ascii="Cambria" w:hAnsi="Cambria"/>
          <w:i/>
        </w:rPr>
        <w:t>,</w:t>
      </w:r>
      <w:r w:rsidR="00317E18" w:rsidRPr="0019724C">
        <w:rPr>
          <w:rFonts w:ascii="Cambria" w:hAnsi="Cambria"/>
        </w:rPr>
        <w:t xml:space="preserve"> 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</w:t>
      </w:r>
      <w:r w:rsidR="00317E18" w:rsidRPr="0019724C">
        <w:rPr>
          <w:rFonts w:ascii="Cambria" w:hAnsi="Cambria"/>
          <w:i/>
        </w:rPr>
        <w:t xml:space="preserve"> </w:t>
      </w:r>
      <w:r w:rsidR="00317E18" w:rsidRPr="0019724C">
        <w:rPr>
          <w:rFonts w:ascii="Cambria" w:hAnsi="Cambria"/>
        </w:rPr>
        <w:t>pp. 274- 277;</w:t>
      </w:r>
    </w:p>
    <w:p w14:paraId="573110C3" w14:textId="77777777" w:rsidR="00317E18" w:rsidRPr="0019724C" w:rsidRDefault="007137DB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Matteo Tondi, il viaggio come ricerca</w:t>
      </w:r>
      <w:r w:rsidR="00317E18" w:rsidRPr="0019724C">
        <w:rPr>
          <w:rFonts w:ascii="Cambria" w:hAnsi="Cambria"/>
          <w:i/>
        </w:rPr>
        <w:t xml:space="preserve">, </w:t>
      </w:r>
      <w:r w:rsidR="00317E18" w:rsidRPr="0019724C">
        <w:rPr>
          <w:rFonts w:ascii="Cambria" w:hAnsi="Cambria"/>
        </w:rPr>
        <w:t xml:space="preserve">in </w:t>
      </w:r>
      <w:r w:rsidR="00317E18" w:rsidRPr="0019724C">
        <w:rPr>
          <w:rFonts w:ascii="Cambria" w:hAnsi="Cambria"/>
          <w:i/>
        </w:rPr>
        <w:t>Scienziati di Puglia</w:t>
      </w:r>
      <w:r w:rsidR="00317E18" w:rsidRPr="0019724C">
        <w:rPr>
          <w:rFonts w:ascii="Cambria" w:hAnsi="Cambria"/>
        </w:rPr>
        <w:t>, a cura di Francesco Paolo de Ceglia, Bari, Adda, 2007, pp. 187-189;</w:t>
      </w:r>
    </w:p>
    <w:p w14:paraId="105CDBA4" w14:textId="77777777" w:rsidR="00033040" w:rsidRPr="0019724C" w:rsidRDefault="00047F2A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lastRenderedPageBreak/>
        <w:t xml:space="preserve"> </w:t>
      </w:r>
      <w:r w:rsidR="00562D97" w:rsidRPr="0019724C">
        <w:rPr>
          <w:rFonts w:ascii="Cambria" w:hAnsi="Cambria"/>
          <w:i/>
        </w:rPr>
        <w:t>“</w:t>
      </w:r>
      <w:proofErr w:type="spellStart"/>
      <w:r w:rsidR="00562D97" w:rsidRPr="0019724C">
        <w:rPr>
          <w:rFonts w:ascii="Cambria" w:hAnsi="Cambria"/>
          <w:i/>
        </w:rPr>
        <w:t>Recueil</w:t>
      </w:r>
      <w:proofErr w:type="spellEnd"/>
      <w:r w:rsidR="00562D97" w:rsidRPr="0019724C">
        <w:rPr>
          <w:rFonts w:ascii="Cambria" w:hAnsi="Cambria"/>
          <w:i/>
        </w:rPr>
        <w:t xml:space="preserve"> </w:t>
      </w:r>
      <w:proofErr w:type="spellStart"/>
      <w:r w:rsidR="00562D97" w:rsidRPr="0019724C">
        <w:rPr>
          <w:rFonts w:ascii="Cambria" w:hAnsi="Cambria"/>
          <w:i/>
        </w:rPr>
        <w:t>des</w:t>
      </w:r>
      <w:proofErr w:type="spellEnd"/>
      <w:r w:rsidR="00562D97" w:rsidRPr="0019724C">
        <w:rPr>
          <w:rFonts w:ascii="Cambria" w:hAnsi="Cambria"/>
          <w:i/>
        </w:rPr>
        <w:t xml:space="preserve"> pensées”. Idee sul trasformismo a Napoli nel primo Ottocento,</w:t>
      </w:r>
      <w:r w:rsidR="00562D97" w:rsidRPr="0019724C">
        <w:rPr>
          <w:rFonts w:ascii="Cambria" w:hAnsi="Cambria"/>
        </w:rPr>
        <w:t xml:space="preserve"> in </w:t>
      </w:r>
      <w:r w:rsidR="00412936" w:rsidRPr="0019724C">
        <w:rPr>
          <w:rFonts w:ascii="Cambria" w:hAnsi="Cambria"/>
        </w:rPr>
        <w:t>“</w:t>
      </w:r>
      <w:r w:rsidR="00562D97" w:rsidRPr="0019724C">
        <w:rPr>
          <w:rFonts w:ascii="Cambria" w:hAnsi="Cambria"/>
        </w:rPr>
        <w:t>Bollettino del centro di Studi Vichiani</w:t>
      </w:r>
      <w:r w:rsidR="00412936" w:rsidRPr="0019724C">
        <w:rPr>
          <w:rFonts w:ascii="Cambria" w:hAnsi="Cambria"/>
        </w:rPr>
        <w:t>”</w:t>
      </w:r>
      <w:r w:rsidR="00562D97" w:rsidRPr="0019724C">
        <w:rPr>
          <w:rFonts w:ascii="Cambria" w:hAnsi="Cambria"/>
        </w:rPr>
        <w:t xml:space="preserve">, </w:t>
      </w:r>
      <w:r w:rsidR="00ED5ED0" w:rsidRPr="0019724C">
        <w:rPr>
          <w:rFonts w:ascii="Cambria" w:hAnsi="Cambria"/>
        </w:rPr>
        <w:t>vol.</w:t>
      </w:r>
      <w:r w:rsidR="00412936" w:rsidRPr="0019724C">
        <w:rPr>
          <w:rFonts w:ascii="Cambria" w:hAnsi="Cambria"/>
        </w:rPr>
        <w:t xml:space="preserve"> XXXVIII, </w:t>
      </w:r>
      <w:r w:rsidR="00ED5ED0" w:rsidRPr="0019724C">
        <w:rPr>
          <w:rFonts w:ascii="Cambria" w:hAnsi="Cambria"/>
        </w:rPr>
        <w:t>2</w:t>
      </w:r>
      <w:r w:rsidR="005028F4" w:rsidRPr="0019724C">
        <w:rPr>
          <w:rFonts w:ascii="Cambria" w:hAnsi="Cambria"/>
        </w:rPr>
        <w:t>/2008</w:t>
      </w:r>
      <w:r w:rsidR="00ED5ED0" w:rsidRPr="0019724C">
        <w:rPr>
          <w:rFonts w:ascii="Cambria" w:hAnsi="Cambria"/>
        </w:rPr>
        <w:t>,</w:t>
      </w:r>
      <w:r w:rsidR="005028F4" w:rsidRPr="0019724C">
        <w:rPr>
          <w:rFonts w:ascii="Cambria" w:hAnsi="Cambria"/>
        </w:rPr>
        <w:t xml:space="preserve"> </w:t>
      </w:r>
      <w:r w:rsidR="005028F4" w:rsidRPr="0019724C">
        <w:rPr>
          <w:rFonts w:ascii="Cambria" w:hAnsi="Cambria"/>
          <w:i/>
        </w:rPr>
        <w:t>Le scienze della vita nel Settecento meridionale (1732-1806</w:t>
      </w:r>
      <w:proofErr w:type="gramStart"/>
      <w:r w:rsidR="005028F4" w:rsidRPr="0019724C">
        <w:rPr>
          <w:rFonts w:ascii="Cambria" w:hAnsi="Cambria"/>
          <w:i/>
        </w:rPr>
        <w:t>)</w:t>
      </w:r>
      <w:r w:rsidR="005028F4" w:rsidRPr="0019724C">
        <w:rPr>
          <w:rFonts w:ascii="Cambria" w:hAnsi="Cambria"/>
        </w:rPr>
        <w:t xml:space="preserve">, </w:t>
      </w:r>
      <w:r w:rsidR="00ED5ED0" w:rsidRPr="0019724C">
        <w:rPr>
          <w:rFonts w:ascii="Cambria" w:hAnsi="Cambria"/>
        </w:rPr>
        <w:t xml:space="preserve"> Roma</w:t>
      </w:r>
      <w:proofErr w:type="gramEnd"/>
      <w:r w:rsidR="00ED5ED0" w:rsidRPr="0019724C">
        <w:rPr>
          <w:rFonts w:ascii="Cambria" w:hAnsi="Cambria"/>
        </w:rPr>
        <w:t>, Edizioni di Storia e Letteratura</w:t>
      </w:r>
      <w:r w:rsidR="005028F4" w:rsidRPr="0019724C">
        <w:rPr>
          <w:rFonts w:ascii="Cambria" w:hAnsi="Cambria"/>
        </w:rPr>
        <w:t>, 2008;</w:t>
      </w:r>
    </w:p>
    <w:p w14:paraId="5562CB0A" w14:textId="77777777" w:rsidR="00047F2A" w:rsidRPr="0019724C" w:rsidRDefault="00047F2A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  <w:lang w:val="en-US"/>
        </w:rPr>
      </w:pPr>
      <w:r w:rsidRPr="0019724C">
        <w:rPr>
          <w:rFonts w:ascii="Cambria" w:hAnsi="Cambria"/>
          <w:i/>
          <w:lang w:val="en-US"/>
        </w:rPr>
        <w:t>The scientific correspondence of Arcangelo Scacchi</w:t>
      </w:r>
      <w:r w:rsidRPr="0019724C">
        <w:rPr>
          <w:rFonts w:ascii="Cambria" w:hAnsi="Cambria"/>
          <w:lang w:val="en-US"/>
        </w:rPr>
        <w:t xml:space="preserve">, in “Annals of Geophysics”, </w:t>
      </w:r>
      <w:r w:rsidR="007B03D1" w:rsidRPr="0019724C">
        <w:rPr>
          <w:rFonts w:ascii="Cambria" w:hAnsi="Cambria"/>
          <w:lang w:val="en-US"/>
        </w:rPr>
        <w:t xml:space="preserve">vol. 52, n. 6, </w:t>
      </w:r>
      <w:proofErr w:type="gramStart"/>
      <w:r w:rsidR="007B03D1" w:rsidRPr="0019724C">
        <w:rPr>
          <w:rFonts w:ascii="Cambria" w:hAnsi="Cambria"/>
          <w:lang w:val="en-US"/>
        </w:rPr>
        <w:t>2</w:t>
      </w:r>
      <w:r w:rsidR="005533DF" w:rsidRPr="0019724C">
        <w:rPr>
          <w:rFonts w:ascii="Cambria" w:hAnsi="Cambria"/>
          <w:lang w:val="en-US"/>
        </w:rPr>
        <w:t>009</w:t>
      </w:r>
      <w:r w:rsidR="00DA64E5" w:rsidRPr="0019724C">
        <w:rPr>
          <w:rFonts w:ascii="Cambria" w:hAnsi="Cambria"/>
          <w:lang w:val="en-US"/>
        </w:rPr>
        <w:t>;</w:t>
      </w:r>
      <w:proofErr w:type="gramEnd"/>
    </w:p>
    <w:p w14:paraId="4A141BC5" w14:textId="77777777" w:rsidR="00DA64E5" w:rsidRPr="0019724C" w:rsidRDefault="00DA64E5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  <w:lang w:val="en-US"/>
        </w:rPr>
        <w:t xml:space="preserve">The Variation of Animals and Plants under Domestication </w:t>
      </w:r>
      <w:r w:rsidRPr="0019724C">
        <w:rPr>
          <w:rFonts w:ascii="Cambria" w:hAnsi="Cambria"/>
          <w:lang w:val="en-US"/>
        </w:rPr>
        <w:t xml:space="preserve">di Charles Darwin, </w:t>
      </w:r>
      <w:proofErr w:type="spellStart"/>
      <w:r w:rsidRPr="0019724C">
        <w:rPr>
          <w:rFonts w:ascii="Cambria" w:hAnsi="Cambria"/>
          <w:lang w:val="en-US"/>
        </w:rPr>
        <w:t>traduzione</w:t>
      </w:r>
      <w:proofErr w:type="spellEnd"/>
      <w:r w:rsidRPr="0019724C">
        <w:rPr>
          <w:rFonts w:ascii="Cambria" w:hAnsi="Cambria"/>
          <w:lang w:val="en-US"/>
        </w:rPr>
        <w:t xml:space="preserve"> del cap. </w:t>
      </w:r>
      <w:r w:rsidRPr="0019724C">
        <w:rPr>
          <w:rFonts w:ascii="Cambria" w:hAnsi="Cambria"/>
        </w:rPr>
        <w:t xml:space="preserve">XX:  </w:t>
      </w:r>
      <w:r w:rsidRPr="0019724C">
        <w:rPr>
          <w:rFonts w:ascii="Cambria" w:hAnsi="Cambria"/>
          <w:i/>
        </w:rPr>
        <w:t>Le cause della variabilità</w:t>
      </w:r>
      <w:r w:rsidRPr="0019724C">
        <w:rPr>
          <w:rFonts w:ascii="Cambria" w:hAnsi="Cambria"/>
        </w:rPr>
        <w:t xml:space="preserve">, pp. 655-675, e cap. XXIII: </w:t>
      </w:r>
      <w:r w:rsidRPr="0019724C">
        <w:rPr>
          <w:rFonts w:ascii="Cambria" w:hAnsi="Cambria"/>
          <w:i/>
        </w:rPr>
        <w:t>Azione diretta e definita delle condizioni di vita esterne</w:t>
      </w:r>
      <w:r w:rsidRPr="0019724C">
        <w:rPr>
          <w:rFonts w:ascii="Cambria" w:hAnsi="Cambria"/>
        </w:rPr>
        <w:t xml:space="preserve">, Torino, Giulio Einaudi editore, I Millenni, </w:t>
      </w:r>
      <w:proofErr w:type="gramStart"/>
      <w:r w:rsidRPr="0019724C">
        <w:rPr>
          <w:rFonts w:ascii="Cambria" w:hAnsi="Cambria"/>
        </w:rPr>
        <w:t>2011</w:t>
      </w:r>
      <w:r w:rsidR="0051644C" w:rsidRPr="0019724C">
        <w:rPr>
          <w:rFonts w:ascii="Cambria" w:hAnsi="Cambria"/>
        </w:rPr>
        <w:t>;</w:t>
      </w:r>
      <w:proofErr w:type="gramEnd"/>
      <w:r w:rsidRPr="0019724C">
        <w:rPr>
          <w:rFonts w:ascii="Cambria" w:hAnsi="Cambria"/>
        </w:rPr>
        <w:t xml:space="preserve"> </w:t>
      </w:r>
    </w:p>
    <w:p w14:paraId="007A25F1" w14:textId="77777777" w:rsidR="00BA4393" w:rsidRPr="0019724C" w:rsidRDefault="00BA4393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Il lavoro dello storico della scienza: le fonti</w:t>
      </w:r>
      <w:r w:rsidRPr="0019724C">
        <w:rPr>
          <w:rFonts w:ascii="Cambria" w:hAnsi="Cambria"/>
        </w:rPr>
        <w:t xml:space="preserve">, in </w:t>
      </w:r>
      <w:r w:rsidR="0070413D" w:rsidRPr="0019724C">
        <w:rPr>
          <w:rFonts w:ascii="Cambria" w:hAnsi="Cambria"/>
          <w:i/>
        </w:rPr>
        <w:t>I</w:t>
      </w:r>
      <w:r w:rsidRPr="0019724C">
        <w:rPr>
          <w:rFonts w:ascii="Cambria" w:hAnsi="Cambria"/>
          <w:i/>
        </w:rPr>
        <w:t>l racconto della scienza. Digital storytelling in classe</w:t>
      </w:r>
      <w:r w:rsidRPr="0019724C">
        <w:rPr>
          <w:rFonts w:ascii="Cambria" w:hAnsi="Cambria"/>
        </w:rPr>
        <w:t xml:space="preserve">, a cura di L. </w:t>
      </w:r>
      <w:proofErr w:type="spellStart"/>
      <w:r w:rsidRPr="0019724C">
        <w:rPr>
          <w:rFonts w:ascii="Cambria" w:hAnsi="Cambria"/>
        </w:rPr>
        <w:t>Dibattista</w:t>
      </w:r>
      <w:proofErr w:type="spellEnd"/>
      <w:r w:rsidRPr="0019724C">
        <w:rPr>
          <w:rFonts w:ascii="Cambria" w:hAnsi="Cambria"/>
        </w:rPr>
        <w:t>, Roma, Armando editore, 2012</w:t>
      </w:r>
      <w:r w:rsidR="0051644C" w:rsidRPr="0019724C">
        <w:rPr>
          <w:rFonts w:ascii="Cambria" w:hAnsi="Cambria"/>
        </w:rPr>
        <w:t>;</w:t>
      </w:r>
    </w:p>
    <w:p w14:paraId="690E4C11" w14:textId="77777777" w:rsidR="0051644C" w:rsidRPr="0019724C" w:rsidRDefault="0051644C" w:rsidP="00B10AD5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 xml:space="preserve">Uno studio visionario, </w:t>
      </w:r>
      <w:r w:rsidRPr="0019724C">
        <w:rPr>
          <w:rFonts w:ascii="Cambria" w:hAnsi="Cambria"/>
        </w:rPr>
        <w:t xml:space="preserve">in </w:t>
      </w:r>
      <w:r w:rsidRPr="0019724C">
        <w:rPr>
          <w:rFonts w:ascii="Cambria" w:hAnsi="Cambria"/>
          <w:i/>
        </w:rPr>
        <w:t xml:space="preserve">Alan </w:t>
      </w:r>
      <w:proofErr w:type="spellStart"/>
      <w:r w:rsidRPr="0019724C">
        <w:rPr>
          <w:rFonts w:ascii="Cambria" w:hAnsi="Cambria"/>
          <w:i/>
        </w:rPr>
        <w:t>Mathison</w:t>
      </w:r>
      <w:proofErr w:type="spellEnd"/>
      <w:r w:rsidRPr="0019724C">
        <w:rPr>
          <w:rFonts w:ascii="Cambria" w:hAnsi="Cambria"/>
          <w:i/>
        </w:rPr>
        <w:t xml:space="preserve"> Turing: l’indecidibilità della vita</w:t>
      </w:r>
      <w:r w:rsidRPr="0019724C">
        <w:rPr>
          <w:rFonts w:ascii="Cambria" w:hAnsi="Cambria"/>
        </w:rPr>
        <w:t xml:space="preserve">; a cura di Carla Petrocelli; collana </w:t>
      </w:r>
      <w:proofErr w:type="spellStart"/>
      <w:r w:rsidRPr="0019724C">
        <w:rPr>
          <w:rFonts w:ascii="Cambria" w:hAnsi="Cambria"/>
        </w:rPr>
        <w:t>Prometheus</w:t>
      </w:r>
      <w:proofErr w:type="spellEnd"/>
      <w:r w:rsidRPr="0019724C">
        <w:rPr>
          <w:rFonts w:ascii="Cambria" w:hAnsi="Cambria"/>
        </w:rPr>
        <w:t>, FrancoAngeli, Milano, 2014, pp. 127-137</w:t>
      </w:r>
      <w:r w:rsidR="003E126C" w:rsidRPr="0019724C">
        <w:rPr>
          <w:rFonts w:ascii="Cambria" w:hAnsi="Cambria"/>
        </w:rPr>
        <w:t>;</w:t>
      </w:r>
    </w:p>
    <w:p w14:paraId="648906E2" w14:textId="77777777" w:rsidR="003E126C" w:rsidRPr="0019724C" w:rsidRDefault="003E126C" w:rsidP="003E126C">
      <w:pPr>
        <w:numPr>
          <w:ilvl w:val="0"/>
          <w:numId w:val="1"/>
        </w:numPr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Conchiglie, pesci e fossili. Il lungo cammino della natura per Oronzio Gabriele Costa</w:t>
      </w:r>
      <w:r w:rsidRPr="0019724C">
        <w:rPr>
          <w:rFonts w:ascii="Cambria" w:hAnsi="Cambria"/>
        </w:rPr>
        <w:t xml:space="preserve">, in (a cura di): M.C. del Re; R. Del Monte; M.R. Ghiara, </w:t>
      </w:r>
      <w:r w:rsidRPr="0019724C">
        <w:rPr>
          <w:rFonts w:ascii="Cambria" w:hAnsi="Cambria"/>
          <w:i/>
        </w:rPr>
        <w:t>Atti del bicentenario del Museo Zoologico 1813 – 2013</w:t>
      </w:r>
      <w:r w:rsidRPr="0019724C">
        <w:rPr>
          <w:rFonts w:ascii="Cambria" w:hAnsi="Cambria"/>
        </w:rPr>
        <w:t>, Napoli, Centro Musei della Scienze Naturali e Fisiche, 2015, pp. 56 – 80;</w:t>
      </w:r>
    </w:p>
    <w:p w14:paraId="77DA082E" w14:textId="77777777" w:rsidR="004D518F" w:rsidRPr="0019724C" w:rsidRDefault="004D518F" w:rsidP="004D518F">
      <w:pPr>
        <w:ind w:left="720"/>
        <w:jc w:val="both"/>
        <w:rPr>
          <w:rFonts w:ascii="Cambria" w:hAnsi="Cambria"/>
        </w:rPr>
      </w:pPr>
    </w:p>
    <w:p w14:paraId="0278C520" w14:textId="77777777" w:rsidR="003E126C" w:rsidRPr="0019724C" w:rsidRDefault="003E126C" w:rsidP="003E126C">
      <w:pPr>
        <w:numPr>
          <w:ilvl w:val="0"/>
          <w:numId w:val="1"/>
        </w:numPr>
        <w:spacing w:after="360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Da Posillipo alla Florida: l’avventura intellettuale di O.G. Costa</w:t>
      </w:r>
      <w:r w:rsidRPr="0019724C">
        <w:rPr>
          <w:rFonts w:ascii="Cambria" w:hAnsi="Cambria"/>
        </w:rPr>
        <w:t>, in Bollettino delle attività IREDA, vol. V, Napoli, 2015, pp. 73 – 96;</w:t>
      </w:r>
    </w:p>
    <w:p w14:paraId="6E2F0C34" w14:textId="77777777" w:rsidR="003E126C" w:rsidRPr="0019724C" w:rsidRDefault="003E126C" w:rsidP="003E126C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Lettere di Oronzo Gabriele Costa naturalista di Alessano</w:t>
      </w:r>
      <w:r w:rsidRPr="0019724C">
        <w:rPr>
          <w:rFonts w:ascii="Cambria" w:hAnsi="Cambria"/>
        </w:rPr>
        <w:t>, San Cesario di Lecce, Pensa Editore, 2017;</w:t>
      </w:r>
    </w:p>
    <w:p w14:paraId="1DF40DD9" w14:textId="77777777" w:rsidR="00F17E0B" w:rsidRPr="0019724C" w:rsidRDefault="003E126C" w:rsidP="00852932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proofErr w:type="spellStart"/>
      <w:r w:rsidRPr="0019724C">
        <w:rPr>
          <w:rFonts w:ascii="Cambria" w:hAnsi="Cambria"/>
          <w:i/>
        </w:rPr>
        <w:t>It’s</w:t>
      </w:r>
      <w:proofErr w:type="spellEnd"/>
      <w:r w:rsidRPr="0019724C">
        <w:rPr>
          <w:rFonts w:ascii="Cambria" w:hAnsi="Cambria"/>
          <w:i/>
        </w:rPr>
        <w:t xml:space="preserve"> a long way. Un lungo cammino verso l’uomo</w:t>
      </w:r>
      <w:r w:rsidRPr="0019724C">
        <w:rPr>
          <w:rFonts w:ascii="Cambria" w:hAnsi="Cambria"/>
        </w:rPr>
        <w:t>, in</w:t>
      </w:r>
      <w:r w:rsidR="00852932" w:rsidRPr="0019724C">
        <w:rPr>
          <w:rFonts w:ascii="Cambria" w:hAnsi="Cambria"/>
        </w:rPr>
        <w:t xml:space="preserve"> (a cura di) L. Ruggiero e M. Spedicato, </w:t>
      </w:r>
      <w:r w:rsidR="00852932" w:rsidRPr="0019724C">
        <w:rPr>
          <w:rFonts w:ascii="Cambria" w:hAnsi="Cambria"/>
          <w:i/>
        </w:rPr>
        <w:t xml:space="preserve">Ut sol in medio universo..., </w:t>
      </w:r>
      <w:r w:rsidR="00852932" w:rsidRPr="0019724C">
        <w:rPr>
          <w:rFonts w:ascii="Cambria" w:hAnsi="Cambria"/>
        </w:rPr>
        <w:t>Lecce, ed. Grifo, 2018</w:t>
      </w:r>
      <w:r w:rsidR="00F17E0B" w:rsidRPr="0019724C">
        <w:rPr>
          <w:rFonts w:ascii="Cambria" w:hAnsi="Cambria"/>
        </w:rPr>
        <w:t>;</w:t>
      </w:r>
    </w:p>
    <w:p w14:paraId="36C3F80D" w14:textId="77777777" w:rsidR="00F17E0B" w:rsidRPr="0019724C" w:rsidRDefault="00F17E0B" w:rsidP="00F17E0B">
      <w:pPr>
        <w:numPr>
          <w:ilvl w:val="0"/>
          <w:numId w:val="1"/>
        </w:numPr>
        <w:spacing w:after="360"/>
        <w:ind w:left="714" w:hanging="357"/>
        <w:jc w:val="both"/>
        <w:rPr>
          <w:rFonts w:ascii="Cambria" w:hAnsi="Cambria"/>
        </w:rPr>
      </w:pPr>
      <w:r w:rsidRPr="0019724C">
        <w:rPr>
          <w:rFonts w:ascii="Cambria" w:hAnsi="Cambria"/>
          <w:i/>
        </w:rPr>
        <w:t>“Il cammino della natura è mutato". Catastrofi ed estinzioni</w:t>
      </w:r>
      <w:r w:rsidRPr="0019724C">
        <w:rPr>
          <w:rFonts w:ascii="Cambria" w:hAnsi="Cambria"/>
        </w:rPr>
        <w:t xml:space="preserve">, in (a cura di): Francesco Paolo de Ceglia, </w:t>
      </w:r>
      <w:r w:rsidRPr="0019724C">
        <w:rPr>
          <w:rFonts w:ascii="Cambria" w:hAnsi="Cambria"/>
          <w:i/>
        </w:rPr>
        <w:t>Prove, indizi ed evidenze. Percorsi di storia della scienza</w:t>
      </w:r>
      <w:r w:rsidRPr="0019724C">
        <w:rPr>
          <w:rFonts w:ascii="Cambria" w:hAnsi="Cambria"/>
        </w:rPr>
        <w:t xml:space="preserve">, Roma, Aracne, </w:t>
      </w:r>
      <w:r w:rsidR="005E46A5" w:rsidRPr="0019724C">
        <w:rPr>
          <w:rFonts w:ascii="Cambria" w:hAnsi="Cambria"/>
        </w:rPr>
        <w:t>2018;</w:t>
      </w:r>
    </w:p>
    <w:p w14:paraId="170FE9BC" w14:textId="77777777" w:rsidR="005E46A5" w:rsidRPr="0019724C" w:rsidRDefault="005E46A5" w:rsidP="005E46A5">
      <w:pPr>
        <w:numPr>
          <w:ilvl w:val="0"/>
          <w:numId w:val="1"/>
        </w:numPr>
        <w:spacing w:after="360"/>
        <w:jc w:val="both"/>
        <w:rPr>
          <w:rFonts w:ascii="Cambria" w:hAnsi="Cambria"/>
        </w:rPr>
      </w:pPr>
      <w:r w:rsidRPr="0019724C">
        <w:rPr>
          <w:rFonts w:ascii="Cambria" w:hAnsi="Cambria"/>
        </w:rPr>
        <w:t xml:space="preserve">Marie-Noelle </w:t>
      </w:r>
      <w:proofErr w:type="spellStart"/>
      <w:r w:rsidRPr="0019724C">
        <w:rPr>
          <w:rFonts w:ascii="Cambria" w:hAnsi="Cambria"/>
        </w:rPr>
        <w:t>Bourguet</w:t>
      </w:r>
      <w:proofErr w:type="spellEnd"/>
      <w:r w:rsidRPr="0019724C">
        <w:rPr>
          <w:rFonts w:ascii="Cambria" w:hAnsi="Cambria"/>
        </w:rPr>
        <w:t xml:space="preserve">, </w:t>
      </w:r>
      <w:r w:rsidRPr="0019724C">
        <w:rPr>
          <w:rFonts w:ascii="Cambria" w:hAnsi="Cambria"/>
          <w:i/>
        </w:rPr>
        <w:t xml:space="preserve">Le monde </w:t>
      </w:r>
      <w:proofErr w:type="spellStart"/>
      <w:r w:rsidRPr="0019724C">
        <w:rPr>
          <w:rFonts w:ascii="Cambria" w:hAnsi="Cambria"/>
          <w:i/>
        </w:rPr>
        <w:t>dans</w:t>
      </w:r>
      <w:proofErr w:type="spellEnd"/>
      <w:r w:rsidRPr="0019724C">
        <w:rPr>
          <w:rFonts w:ascii="Cambria" w:hAnsi="Cambria"/>
          <w:i/>
        </w:rPr>
        <w:t xml:space="preserve"> une carnet. Alexander von Humboldt en Italie (1805)</w:t>
      </w:r>
      <w:r w:rsidRPr="0019724C">
        <w:rPr>
          <w:rFonts w:ascii="Cambria" w:hAnsi="Cambria"/>
        </w:rPr>
        <w:t xml:space="preserve">, in </w:t>
      </w:r>
      <w:proofErr w:type="spellStart"/>
      <w:r w:rsidRPr="0019724C">
        <w:rPr>
          <w:rFonts w:ascii="Cambria" w:hAnsi="Cambria"/>
        </w:rPr>
        <w:t>Nuncius</w:t>
      </w:r>
      <w:proofErr w:type="spellEnd"/>
      <w:r w:rsidRPr="0019724C">
        <w:rPr>
          <w:rFonts w:ascii="Cambria" w:hAnsi="Cambria"/>
        </w:rPr>
        <w:t>, vol. 34, L</w:t>
      </w:r>
      <w:r w:rsidR="001C6526" w:rsidRPr="0019724C">
        <w:rPr>
          <w:rFonts w:ascii="Cambria" w:hAnsi="Cambria"/>
        </w:rPr>
        <w:t>eiden, Brill, 2019, pp. 207-210;</w:t>
      </w:r>
    </w:p>
    <w:p w14:paraId="5886910F" w14:textId="77777777" w:rsidR="001C6526" w:rsidRPr="0019724C" w:rsidRDefault="001C6526" w:rsidP="005E46A5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 xml:space="preserve">Antropocene, l’era dell’uomo, </w:t>
      </w:r>
      <w:r w:rsidRPr="0019724C">
        <w:rPr>
          <w:rFonts w:ascii="Cambria" w:hAnsi="Cambria"/>
        </w:rPr>
        <w:t>in Sapere, n. 3, giugno 2020, pp. 24-29</w:t>
      </w:r>
      <w:r w:rsidR="00AE2FFF" w:rsidRPr="0019724C">
        <w:rPr>
          <w:rFonts w:ascii="Cambria" w:hAnsi="Cambria"/>
        </w:rPr>
        <w:t>;</w:t>
      </w:r>
    </w:p>
    <w:p w14:paraId="3D77DC64" w14:textId="77777777" w:rsidR="00797286" w:rsidRPr="0019724C" w:rsidRDefault="00797286" w:rsidP="005E46A5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>Oronzo Gabriele Costa. Un’immagine fluida della natura,</w:t>
      </w:r>
      <w:r w:rsidRPr="0019724C">
        <w:rPr>
          <w:rFonts w:ascii="Cambria" w:hAnsi="Cambria"/>
          <w:iCs/>
        </w:rPr>
        <w:t xml:space="preserve"> in</w:t>
      </w:r>
      <w:r w:rsidRPr="0019724C">
        <w:rPr>
          <w:rFonts w:ascii="Cambria" w:hAnsi="Cambria"/>
          <w:i/>
        </w:rPr>
        <w:t xml:space="preserve"> Mezzogiorno di scienza</w:t>
      </w:r>
      <w:r w:rsidRPr="0019724C">
        <w:rPr>
          <w:rFonts w:ascii="Cambria" w:hAnsi="Cambria"/>
          <w:iCs/>
        </w:rPr>
        <w:t xml:space="preserve">, a cura di Pietro Greco, Bari, Dedalo, 2020, pp. 27-44; </w:t>
      </w:r>
    </w:p>
    <w:p w14:paraId="3A4ED067" w14:textId="77777777" w:rsidR="00797286" w:rsidRPr="0019724C" w:rsidRDefault="00797286" w:rsidP="005E46A5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 xml:space="preserve">Cavolini, Filippo, </w:t>
      </w:r>
      <w:r w:rsidR="002826E6" w:rsidRPr="0019724C">
        <w:rPr>
          <w:rFonts w:ascii="Cambria" w:hAnsi="Cambria"/>
          <w:iCs/>
        </w:rPr>
        <w:t>in</w:t>
      </w:r>
      <w:r w:rsidRPr="0019724C">
        <w:rPr>
          <w:rFonts w:ascii="Cambria" w:hAnsi="Cambria"/>
          <w:i/>
        </w:rPr>
        <w:t xml:space="preserve"> </w:t>
      </w:r>
      <w:r w:rsidR="002826E6" w:rsidRPr="0019724C">
        <w:rPr>
          <w:rFonts w:ascii="Cambria" w:hAnsi="Cambria"/>
          <w:i/>
        </w:rPr>
        <w:t>Dizionario delle scienze naturali a Napoli dal Rinascimento all’Illuminismo,</w:t>
      </w:r>
      <w:r w:rsidR="00615F84" w:rsidRPr="0019724C">
        <w:rPr>
          <w:rFonts w:ascii="Cambria" w:hAnsi="Cambria"/>
          <w:i/>
        </w:rPr>
        <w:t xml:space="preserve"> </w:t>
      </w:r>
      <w:r w:rsidR="00615F84" w:rsidRPr="0019724C">
        <w:rPr>
          <w:rFonts w:ascii="Cambria" w:hAnsi="Cambria"/>
        </w:rPr>
        <w:t xml:space="preserve">2020, </w:t>
      </w:r>
      <w:r w:rsidR="002826E6" w:rsidRPr="0019724C">
        <w:rPr>
          <w:rFonts w:ascii="Cambria" w:hAnsi="Cambria"/>
          <w:i/>
        </w:rPr>
        <w:t xml:space="preserve"> </w:t>
      </w:r>
      <w:hyperlink r:id="rId7" w:history="1">
        <w:r w:rsidR="002826E6" w:rsidRPr="0019724C">
          <w:rPr>
            <w:rStyle w:val="Collegamentoipertestuale"/>
            <w:rFonts w:ascii="Cambria" w:hAnsi="Cambria"/>
            <w:iCs/>
          </w:rPr>
          <w:t>www.storiadellacampania.it</w:t>
        </w:r>
      </w:hyperlink>
      <w:r w:rsidR="002826E6" w:rsidRPr="0019724C">
        <w:rPr>
          <w:rFonts w:ascii="Cambria" w:hAnsi="Cambria"/>
          <w:iCs/>
        </w:rPr>
        <w:t>;</w:t>
      </w:r>
    </w:p>
    <w:p w14:paraId="7C9DE4B8" w14:textId="77777777" w:rsidR="002826E6" w:rsidRPr="0019724C" w:rsidRDefault="002826E6" w:rsidP="002826E6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lastRenderedPageBreak/>
        <w:t xml:space="preserve">Serao, Francesco, </w:t>
      </w:r>
      <w:r w:rsidRPr="0019724C">
        <w:rPr>
          <w:rFonts w:ascii="Cambria" w:hAnsi="Cambria"/>
          <w:iCs/>
        </w:rPr>
        <w:t>in</w:t>
      </w:r>
      <w:r w:rsidRPr="0019724C">
        <w:rPr>
          <w:rFonts w:ascii="Cambria" w:hAnsi="Cambria"/>
          <w:i/>
        </w:rPr>
        <w:t xml:space="preserve"> Dizionario delle scienze naturali a Napoli dal Rinascimento all’Illuminismo, </w:t>
      </w:r>
      <w:r w:rsidR="00FD788D" w:rsidRPr="0019724C">
        <w:rPr>
          <w:rFonts w:ascii="Cambria" w:hAnsi="Cambria"/>
        </w:rPr>
        <w:t xml:space="preserve">2020, </w:t>
      </w:r>
      <w:r w:rsidRPr="0019724C">
        <w:rPr>
          <w:rFonts w:ascii="Cambria" w:hAnsi="Cambria"/>
          <w:iCs/>
        </w:rPr>
        <w:t>www.storiadellacampania.it;</w:t>
      </w:r>
    </w:p>
    <w:p w14:paraId="505C56DC" w14:textId="77777777" w:rsidR="002826E6" w:rsidRPr="0019724C" w:rsidRDefault="002826E6" w:rsidP="002826E6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 w:rsidRPr="0019724C">
        <w:rPr>
          <w:rFonts w:ascii="Cambria" w:hAnsi="Cambria"/>
          <w:i/>
        </w:rPr>
        <w:t xml:space="preserve">Tondi, Matteo, </w:t>
      </w:r>
      <w:r w:rsidRPr="0019724C">
        <w:rPr>
          <w:rFonts w:ascii="Cambria" w:hAnsi="Cambria"/>
          <w:iCs/>
        </w:rPr>
        <w:t>in</w:t>
      </w:r>
      <w:r w:rsidRPr="0019724C">
        <w:rPr>
          <w:rFonts w:ascii="Cambria" w:hAnsi="Cambria"/>
          <w:i/>
        </w:rPr>
        <w:t xml:space="preserve"> Dizionario delle scienze naturali a Napoli dal Rinascimento all’Illuminismo,</w:t>
      </w:r>
      <w:r w:rsidR="00FD788D" w:rsidRPr="0019724C">
        <w:rPr>
          <w:rFonts w:ascii="Cambria" w:hAnsi="Cambria"/>
        </w:rPr>
        <w:t xml:space="preserve"> 2020,</w:t>
      </w:r>
      <w:r w:rsidR="00FD788D" w:rsidRPr="0019724C">
        <w:rPr>
          <w:rFonts w:ascii="Cambria" w:hAnsi="Cambria"/>
          <w:i/>
        </w:rPr>
        <w:t xml:space="preserve"> </w:t>
      </w:r>
      <w:r w:rsidRPr="0019724C">
        <w:rPr>
          <w:rFonts w:ascii="Cambria" w:hAnsi="Cambria"/>
          <w:i/>
        </w:rPr>
        <w:t xml:space="preserve"> </w:t>
      </w:r>
      <w:hyperlink r:id="rId8" w:history="1">
        <w:r w:rsidR="00FD788D" w:rsidRPr="0019724C">
          <w:rPr>
            <w:rStyle w:val="Collegamentoipertestuale"/>
            <w:rFonts w:ascii="Cambria" w:hAnsi="Cambria"/>
            <w:iCs/>
          </w:rPr>
          <w:t>www.storiadellacampania.it</w:t>
        </w:r>
      </w:hyperlink>
      <w:r w:rsidR="00FD788D" w:rsidRPr="0019724C">
        <w:rPr>
          <w:rFonts w:ascii="Cambria" w:hAnsi="Cambria"/>
          <w:iCs/>
        </w:rPr>
        <w:t xml:space="preserve">; </w:t>
      </w:r>
    </w:p>
    <w:p w14:paraId="017D250B" w14:textId="4CAA8B1F" w:rsidR="00FD788D" w:rsidRPr="0019724C" w:rsidRDefault="00FD788D" w:rsidP="00FD788D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proofErr w:type="spellStart"/>
      <w:r w:rsidRPr="0019724C">
        <w:rPr>
          <w:rFonts w:ascii="Cambria" w:hAnsi="Cambria"/>
          <w:i/>
        </w:rPr>
        <w:t>Filomarino</w:t>
      </w:r>
      <w:proofErr w:type="spellEnd"/>
      <w:r w:rsidRPr="0019724C">
        <w:rPr>
          <w:rFonts w:ascii="Cambria" w:hAnsi="Cambria"/>
          <w:i/>
        </w:rPr>
        <w:t xml:space="preserve">, Ascanio Duca della Torre, </w:t>
      </w:r>
      <w:bookmarkStart w:id="0" w:name="_Hlk95210551"/>
      <w:r w:rsidRPr="0019724C">
        <w:rPr>
          <w:rFonts w:ascii="Cambria" w:hAnsi="Cambria"/>
          <w:iCs/>
        </w:rPr>
        <w:t>in</w:t>
      </w:r>
      <w:r w:rsidRPr="0019724C">
        <w:rPr>
          <w:rFonts w:ascii="Cambria" w:hAnsi="Cambria"/>
          <w:i/>
        </w:rPr>
        <w:t xml:space="preserve"> Dizionario delle scienze naturali a Napoli dal Rinascimento all’Illuminismo, </w:t>
      </w:r>
      <w:r w:rsidRPr="0019724C">
        <w:rPr>
          <w:rFonts w:ascii="Cambria" w:hAnsi="Cambria"/>
        </w:rPr>
        <w:t>2021</w:t>
      </w:r>
      <w:r w:rsidR="000E7E4F" w:rsidRPr="0019724C">
        <w:rPr>
          <w:rFonts w:ascii="Cambria" w:hAnsi="Cambria"/>
        </w:rPr>
        <w:t>,</w:t>
      </w:r>
      <w:r w:rsidRPr="0019724C">
        <w:rPr>
          <w:rFonts w:ascii="Cambria" w:hAnsi="Cambria"/>
        </w:rPr>
        <w:t xml:space="preserve"> www.storiadellacampania.it</w:t>
      </w:r>
      <w:r w:rsidRPr="0019724C">
        <w:rPr>
          <w:rFonts w:ascii="Cambria" w:hAnsi="Cambria"/>
          <w:iCs/>
        </w:rPr>
        <w:t>.</w:t>
      </w:r>
    </w:p>
    <w:bookmarkEnd w:id="0"/>
    <w:p w14:paraId="6C6BADF5" w14:textId="45A80E10" w:rsidR="000E7E4F" w:rsidRPr="0019724C" w:rsidRDefault="000E7E4F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proofErr w:type="spellStart"/>
      <w:r w:rsidRPr="0019724C">
        <w:rPr>
          <w:rFonts w:ascii="Cambria" w:hAnsi="Cambria"/>
          <w:i/>
        </w:rPr>
        <w:t>Filomarino</w:t>
      </w:r>
      <w:proofErr w:type="spellEnd"/>
      <w:r w:rsidRPr="0019724C">
        <w:rPr>
          <w:rFonts w:ascii="Cambria" w:hAnsi="Cambria"/>
          <w:i/>
        </w:rPr>
        <w:t>, Nicola</w:t>
      </w:r>
      <w:bookmarkStart w:id="1" w:name="_Hlk95210808"/>
      <w:r w:rsidRPr="0019724C">
        <w:rPr>
          <w:rFonts w:ascii="Cambria" w:hAnsi="Cambria"/>
          <w:i/>
        </w:rPr>
        <w:t xml:space="preserve">, </w:t>
      </w:r>
      <w:r w:rsidRPr="0019724C">
        <w:rPr>
          <w:rFonts w:ascii="Cambria" w:hAnsi="Cambria"/>
          <w:iCs/>
        </w:rPr>
        <w:t xml:space="preserve">in </w:t>
      </w:r>
      <w:r w:rsidRPr="0019724C">
        <w:rPr>
          <w:rFonts w:ascii="Cambria" w:hAnsi="Cambria"/>
          <w:i/>
        </w:rPr>
        <w:t xml:space="preserve">Dizionario delle scienze naturali a Napoli dal Rinascimento all’Illuminismo, </w:t>
      </w:r>
      <w:r w:rsidRPr="0019724C">
        <w:rPr>
          <w:rFonts w:ascii="Cambria" w:hAnsi="Cambria"/>
        </w:rPr>
        <w:t>2021, www.storiadellacampania.it</w:t>
      </w:r>
      <w:r w:rsidRPr="0019724C">
        <w:rPr>
          <w:rFonts w:ascii="Cambria" w:hAnsi="Cambria"/>
          <w:iCs/>
        </w:rPr>
        <w:t>.</w:t>
      </w:r>
    </w:p>
    <w:p w14:paraId="074BA586" w14:textId="1413F730" w:rsidR="000E7E4F" w:rsidRPr="00042ED6" w:rsidRDefault="000E7E4F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bookmarkStart w:id="2" w:name="_Hlk156808941"/>
      <w:bookmarkEnd w:id="1"/>
      <w:r w:rsidRPr="0019724C">
        <w:rPr>
          <w:rFonts w:ascii="Cambria" w:hAnsi="Cambria"/>
          <w:i/>
        </w:rPr>
        <w:t xml:space="preserve">Della Torre, Giovanni Maria, </w:t>
      </w:r>
      <w:r w:rsidRPr="0019724C">
        <w:rPr>
          <w:rFonts w:ascii="Cambria" w:hAnsi="Cambria"/>
          <w:iCs/>
        </w:rPr>
        <w:t xml:space="preserve">in </w:t>
      </w:r>
      <w:r w:rsidRPr="0019724C">
        <w:rPr>
          <w:rFonts w:ascii="Cambria" w:hAnsi="Cambria"/>
          <w:i/>
        </w:rPr>
        <w:t xml:space="preserve">Dizionario delle scienze naturali a Napoli dal Rinascimento all’Illuminismo, </w:t>
      </w:r>
      <w:r w:rsidRPr="0019724C">
        <w:rPr>
          <w:rFonts w:ascii="Cambria" w:hAnsi="Cambria"/>
        </w:rPr>
        <w:t xml:space="preserve">2022, </w:t>
      </w:r>
      <w:hyperlink r:id="rId9" w:history="1">
        <w:r w:rsidR="00042ED6" w:rsidRPr="00424BC1">
          <w:rPr>
            <w:rStyle w:val="Collegamentoipertestuale"/>
            <w:rFonts w:ascii="Cambria" w:hAnsi="Cambria"/>
          </w:rPr>
          <w:t>www.storiadellacampania.it</w:t>
        </w:r>
      </w:hyperlink>
      <w:bookmarkEnd w:id="2"/>
      <w:r w:rsidRPr="0019724C">
        <w:rPr>
          <w:rFonts w:ascii="Cambria" w:hAnsi="Cambria"/>
          <w:iCs/>
        </w:rPr>
        <w:t>.</w:t>
      </w:r>
    </w:p>
    <w:p w14:paraId="26BE9413" w14:textId="4A0647FD" w:rsidR="00042ED6" w:rsidRPr="00375289" w:rsidRDefault="00042ED6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Dentro il vulcano. Il viaggio a Napoli di </w:t>
      </w:r>
      <w:proofErr w:type="spellStart"/>
      <w:r>
        <w:rPr>
          <w:rFonts w:ascii="Cambria" w:hAnsi="Cambria"/>
          <w:i/>
        </w:rPr>
        <w:t>Gimbernat</w:t>
      </w:r>
      <w:proofErr w:type="spellEnd"/>
      <w:r>
        <w:rPr>
          <w:rFonts w:ascii="Cambria" w:hAnsi="Cambria"/>
          <w:i/>
        </w:rPr>
        <w:t xml:space="preserve"> e Babbage nella prima metà dell’Ottocento, </w:t>
      </w:r>
      <w:r>
        <w:rPr>
          <w:rFonts w:ascii="Cambria" w:hAnsi="Cambria"/>
          <w:iCs/>
        </w:rPr>
        <w:t xml:space="preserve">Milano – Udine, Mimesis, 2022 </w:t>
      </w:r>
    </w:p>
    <w:p w14:paraId="775EFA23" w14:textId="6D32F3D5" w:rsidR="00375289" w:rsidRPr="00375289" w:rsidRDefault="00375289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Cs/>
        </w:rPr>
      </w:pPr>
      <w:r>
        <w:rPr>
          <w:rFonts w:ascii="Cambria" w:hAnsi="Cambria"/>
          <w:i/>
        </w:rPr>
        <w:t>Hamilton, William,</w:t>
      </w:r>
      <w:r w:rsidRPr="00375289">
        <w:rPr>
          <w:rFonts w:ascii="Cambria" w:hAnsi="Cambria"/>
          <w:iCs/>
        </w:rPr>
        <w:t xml:space="preserve"> in</w:t>
      </w:r>
      <w:r>
        <w:rPr>
          <w:rFonts w:ascii="Cambria" w:hAnsi="Cambria"/>
          <w:i/>
        </w:rPr>
        <w:t xml:space="preserve"> Dizionario storico delle scienze naturali a Napoli dal Rinascimento all’Illuminismo</w:t>
      </w:r>
      <w:r w:rsidRPr="00375289">
        <w:rPr>
          <w:rFonts w:ascii="Cambria" w:hAnsi="Cambria"/>
          <w:iCs/>
        </w:rPr>
        <w:t>, 2022, www.storiadellacampania.it</w:t>
      </w:r>
    </w:p>
    <w:p w14:paraId="6F4AC6AA" w14:textId="224BEDB4" w:rsidR="00B84078" w:rsidRPr="00B8635E" w:rsidRDefault="00B84078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Monticelli, Teodoro,</w:t>
      </w:r>
      <w:r w:rsidRPr="0019724C">
        <w:rPr>
          <w:rFonts w:ascii="Cambria" w:hAnsi="Cambria"/>
          <w:i/>
        </w:rPr>
        <w:t xml:space="preserve"> </w:t>
      </w:r>
      <w:r w:rsidRPr="0019724C">
        <w:rPr>
          <w:rFonts w:ascii="Cambria" w:hAnsi="Cambria"/>
          <w:iCs/>
        </w:rPr>
        <w:t xml:space="preserve">in </w:t>
      </w:r>
      <w:r w:rsidRPr="0019724C">
        <w:rPr>
          <w:rFonts w:ascii="Cambria" w:hAnsi="Cambria"/>
          <w:i/>
        </w:rPr>
        <w:t xml:space="preserve">Dizionario delle scienze naturali a Napoli dal Rinascimento all’Illuminismo, </w:t>
      </w:r>
      <w:r w:rsidRPr="0019724C">
        <w:rPr>
          <w:rFonts w:ascii="Cambria" w:hAnsi="Cambria"/>
        </w:rPr>
        <w:t xml:space="preserve">2022, </w:t>
      </w:r>
      <w:hyperlink r:id="rId10" w:history="1">
        <w:r w:rsidRPr="00424BC1">
          <w:rPr>
            <w:rStyle w:val="Collegamentoipertestuale"/>
            <w:rFonts w:ascii="Cambria" w:hAnsi="Cambria"/>
          </w:rPr>
          <w:t>www.storiadellacampania.it</w:t>
        </w:r>
      </w:hyperlink>
    </w:p>
    <w:p w14:paraId="35E933F2" w14:textId="6F3276B0" w:rsidR="00B8635E" w:rsidRDefault="00B8635E" w:rsidP="000E7E4F">
      <w:pPr>
        <w:numPr>
          <w:ilvl w:val="0"/>
          <w:numId w:val="1"/>
        </w:numPr>
        <w:spacing w:after="360"/>
        <w:jc w:val="both"/>
        <w:rPr>
          <w:rFonts w:ascii="Cambria" w:hAnsi="Cambria"/>
          <w:iCs/>
        </w:rPr>
      </w:pPr>
      <w:r w:rsidRPr="00B8635E">
        <w:rPr>
          <w:rFonts w:ascii="Cambria" w:hAnsi="Cambria"/>
          <w:iCs/>
        </w:rPr>
        <w:t>De Ceglie R</w:t>
      </w:r>
      <w:r w:rsidR="00C70528">
        <w:rPr>
          <w:rFonts w:ascii="Cambria" w:hAnsi="Cambria"/>
          <w:iCs/>
        </w:rPr>
        <w:t>.</w:t>
      </w:r>
      <w:r w:rsidRPr="00B8635E">
        <w:rPr>
          <w:rFonts w:ascii="Cambria" w:hAnsi="Cambria"/>
          <w:iCs/>
        </w:rPr>
        <w:t>, Guerra C</w:t>
      </w:r>
      <w:r w:rsidR="00C70528">
        <w:rPr>
          <w:rFonts w:ascii="Cambria" w:hAnsi="Cambria"/>
          <w:iCs/>
        </w:rPr>
        <w:t>.</w:t>
      </w:r>
      <w:r w:rsidRPr="00B8635E">
        <w:rPr>
          <w:rFonts w:ascii="Cambria" w:hAnsi="Cambria"/>
          <w:iCs/>
        </w:rPr>
        <w:t xml:space="preserve"> (</w:t>
      </w:r>
      <w:proofErr w:type="spellStart"/>
      <w:r w:rsidRPr="00B8635E">
        <w:rPr>
          <w:rFonts w:ascii="Cambria" w:hAnsi="Cambria"/>
          <w:iCs/>
        </w:rPr>
        <w:t>forthcoming</w:t>
      </w:r>
      <w:proofErr w:type="spellEnd"/>
      <w:r w:rsidRPr="00B8635E">
        <w:rPr>
          <w:rFonts w:ascii="Cambria" w:hAnsi="Cambria"/>
          <w:i/>
        </w:rPr>
        <w:t>) La Storia naturale come metodo</w:t>
      </w:r>
      <w:r>
        <w:rPr>
          <w:rFonts w:ascii="Cambria" w:hAnsi="Cambria"/>
          <w:i/>
        </w:rPr>
        <w:t xml:space="preserve">, </w:t>
      </w:r>
      <w:r w:rsidR="008D45B3">
        <w:rPr>
          <w:rFonts w:ascii="Cambria" w:hAnsi="Cambria"/>
          <w:iCs/>
        </w:rPr>
        <w:t>i</w:t>
      </w:r>
      <w:r w:rsidRPr="00B8635E">
        <w:rPr>
          <w:rFonts w:ascii="Cambria" w:hAnsi="Cambria"/>
          <w:iCs/>
        </w:rPr>
        <w:t>n Maglio A</w:t>
      </w:r>
      <w:r w:rsidR="008D45B3">
        <w:rPr>
          <w:rFonts w:ascii="Cambria" w:hAnsi="Cambria"/>
          <w:iCs/>
        </w:rPr>
        <w:t>.</w:t>
      </w:r>
      <w:r w:rsidRPr="00B8635E">
        <w:rPr>
          <w:rFonts w:ascii="Cambria" w:hAnsi="Cambria"/>
          <w:iCs/>
        </w:rPr>
        <w:t>, Vitolo P</w:t>
      </w:r>
      <w:r w:rsidR="008D45B3">
        <w:rPr>
          <w:rFonts w:ascii="Cambria" w:hAnsi="Cambria"/>
          <w:iCs/>
        </w:rPr>
        <w:t>.</w:t>
      </w:r>
      <w:r w:rsidRPr="00B8635E">
        <w:rPr>
          <w:rFonts w:ascii="Cambria" w:hAnsi="Cambria"/>
          <w:i/>
        </w:rPr>
        <w:t>, Robert Willis (1800-1875) e la riscoperta del Gotico napoletano</w:t>
      </w:r>
      <w:r w:rsidR="00C70528">
        <w:rPr>
          <w:rFonts w:ascii="Cambria" w:hAnsi="Cambria"/>
          <w:i/>
        </w:rPr>
        <w:t>,</w:t>
      </w:r>
      <w:r w:rsidRPr="00B8635E">
        <w:rPr>
          <w:rFonts w:ascii="Cambria" w:hAnsi="Cambria"/>
          <w:iCs/>
        </w:rPr>
        <w:t xml:space="preserve"> Siracusa, </w:t>
      </w:r>
      <w:proofErr w:type="spellStart"/>
      <w:r w:rsidRPr="00B8635E">
        <w:rPr>
          <w:rFonts w:ascii="Cambria" w:hAnsi="Cambria"/>
          <w:iCs/>
        </w:rPr>
        <w:t>LetteraVentidue</w:t>
      </w:r>
      <w:proofErr w:type="spellEnd"/>
      <w:r w:rsidRPr="00B8635E">
        <w:rPr>
          <w:rFonts w:ascii="Cambria" w:hAnsi="Cambria"/>
          <w:iCs/>
        </w:rPr>
        <w:t xml:space="preserve"> Edizioni</w:t>
      </w:r>
    </w:p>
    <w:p w14:paraId="3DBEAF86" w14:textId="77777777" w:rsidR="00B84078" w:rsidRPr="00B8635E" w:rsidRDefault="00B84078" w:rsidP="00B84078">
      <w:pPr>
        <w:spacing w:after="360"/>
        <w:ind w:left="720"/>
        <w:jc w:val="both"/>
        <w:rPr>
          <w:rFonts w:ascii="Cambria" w:hAnsi="Cambria"/>
          <w:iCs/>
        </w:rPr>
      </w:pPr>
    </w:p>
    <w:p w14:paraId="3902D8C9" w14:textId="7C19B21C" w:rsidR="00FD788D" w:rsidRPr="0019724C" w:rsidRDefault="00FD788D" w:rsidP="000E7E4F">
      <w:pPr>
        <w:spacing w:after="360"/>
        <w:ind w:left="720"/>
        <w:jc w:val="both"/>
        <w:rPr>
          <w:rFonts w:ascii="Cambria" w:hAnsi="Cambria"/>
          <w:i/>
        </w:rPr>
      </w:pPr>
    </w:p>
    <w:p w14:paraId="3D435CEE" w14:textId="77777777" w:rsidR="002826E6" w:rsidRPr="0019724C" w:rsidRDefault="002826E6" w:rsidP="002826E6">
      <w:pPr>
        <w:spacing w:after="360"/>
        <w:ind w:left="720"/>
        <w:jc w:val="both"/>
        <w:rPr>
          <w:rFonts w:ascii="Cambria" w:hAnsi="Cambria"/>
          <w:i/>
        </w:rPr>
      </w:pPr>
    </w:p>
    <w:p w14:paraId="5C50E775" w14:textId="77777777" w:rsidR="005E46A5" w:rsidRPr="0019724C" w:rsidRDefault="005E46A5" w:rsidP="005E46A5">
      <w:pPr>
        <w:spacing w:after="360"/>
        <w:ind w:left="720"/>
        <w:jc w:val="both"/>
        <w:rPr>
          <w:rFonts w:ascii="Cambria" w:hAnsi="Cambria"/>
        </w:rPr>
      </w:pPr>
    </w:p>
    <w:p w14:paraId="26CC5AE8" w14:textId="77777777" w:rsidR="005E46A5" w:rsidRPr="0019724C" w:rsidRDefault="005E46A5" w:rsidP="005E46A5">
      <w:pPr>
        <w:spacing w:after="360"/>
        <w:ind w:left="714"/>
        <w:jc w:val="both"/>
        <w:rPr>
          <w:rFonts w:ascii="Cambria" w:hAnsi="Cambria"/>
        </w:rPr>
      </w:pPr>
    </w:p>
    <w:p w14:paraId="08C8433C" w14:textId="77777777" w:rsidR="003E126C" w:rsidRPr="0019724C" w:rsidRDefault="003E126C" w:rsidP="00852932">
      <w:pPr>
        <w:spacing w:after="360"/>
        <w:ind w:left="357"/>
        <w:jc w:val="both"/>
        <w:rPr>
          <w:rFonts w:ascii="Cambria" w:hAnsi="Cambria"/>
        </w:rPr>
      </w:pPr>
    </w:p>
    <w:p w14:paraId="05C81D2E" w14:textId="77777777" w:rsidR="0051644C" w:rsidRPr="0019724C" w:rsidRDefault="0051644C" w:rsidP="003E126C">
      <w:pPr>
        <w:spacing w:after="360"/>
        <w:ind w:left="714"/>
        <w:jc w:val="both"/>
        <w:rPr>
          <w:rFonts w:ascii="Cambria" w:hAnsi="Cambria"/>
        </w:rPr>
      </w:pPr>
    </w:p>
    <w:p w14:paraId="69143304" w14:textId="77777777" w:rsidR="00047F2A" w:rsidRPr="0019724C" w:rsidRDefault="00047F2A" w:rsidP="00B10AD5">
      <w:pPr>
        <w:spacing w:after="360"/>
        <w:ind w:left="714"/>
        <w:jc w:val="both"/>
        <w:rPr>
          <w:rFonts w:ascii="Cambria" w:hAnsi="Cambria"/>
        </w:rPr>
      </w:pPr>
    </w:p>
    <w:sectPr w:rsidR="00047F2A" w:rsidRPr="001972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68D" w14:textId="77777777" w:rsidR="00F04588" w:rsidRDefault="00F04588" w:rsidP="00B10AD5">
      <w:r>
        <w:separator/>
      </w:r>
    </w:p>
  </w:endnote>
  <w:endnote w:type="continuationSeparator" w:id="0">
    <w:p w14:paraId="5CC07B85" w14:textId="77777777" w:rsidR="00F04588" w:rsidRDefault="00F04588" w:rsidP="00B1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410773"/>
      <w:docPartObj>
        <w:docPartGallery w:val="Page Numbers (Bottom of Page)"/>
        <w:docPartUnique/>
      </w:docPartObj>
    </w:sdtPr>
    <w:sdtContent>
      <w:p w14:paraId="2464ABE8" w14:textId="02D11157" w:rsidR="0019724C" w:rsidRDefault="001972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80780" w14:textId="77777777" w:rsidR="00615F84" w:rsidRDefault="00615F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8F81" w14:textId="77777777" w:rsidR="00F04588" w:rsidRDefault="00F04588" w:rsidP="00B10AD5">
      <w:r>
        <w:separator/>
      </w:r>
    </w:p>
  </w:footnote>
  <w:footnote w:type="continuationSeparator" w:id="0">
    <w:p w14:paraId="09FE4684" w14:textId="77777777" w:rsidR="00F04588" w:rsidRDefault="00F04588" w:rsidP="00B1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12A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C23B55"/>
    <w:multiLevelType w:val="hybridMultilevel"/>
    <w:tmpl w:val="D6CE41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6168340">
    <w:abstractNumId w:val="1"/>
  </w:num>
  <w:num w:numId="2" w16cid:durableId="192657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7"/>
    <w:rsid w:val="0000520E"/>
    <w:rsid w:val="000116C6"/>
    <w:rsid w:val="00033040"/>
    <w:rsid w:val="00042ED6"/>
    <w:rsid w:val="00047F2A"/>
    <w:rsid w:val="000E712D"/>
    <w:rsid w:val="000E7E4F"/>
    <w:rsid w:val="0019724C"/>
    <w:rsid w:val="001C6526"/>
    <w:rsid w:val="001F4E5D"/>
    <w:rsid w:val="002826E6"/>
    <w:rsid w:val="002D204B"/>
    <w:rsid w:val="002E236B"/>
    <w:rsid w:val="00312518"/>
    <w:rsid w:val="0031509E"/>
    <w:rsid w:val="00317E18"/>
    <w:rsid w:val="0035614E"/>
    <w:rsid w:val="00375289"/>
    <w:rsid w:val="003B2B72"/>
    <w:rsid w:val="003D38D9"/>
    <w:rsid w:val="003E126C"/>
    <w:rsid w:val="00410575"/>
    <w:rsid w:val="00412936"/>
    <w:rsid w:val="0043014B"/>
    <w:rsid w:val="00435270"/>
    <w:rsid w:val="004B4795"/>
    <w:rsid w:val="004D518F"/>
    <w:rsid w:val="005028F4"/>
    <w:rsid w:val="0051644C"/>
    <w:rsid w:val="005533DF"/>
    <w:rsid w:val="00562D97"/>
    <w:rsid w:val="0058240A"/>
    <w:rsid w:val="005C2CC9"/>
    <w:rsid w:val="005E46A5"/>
    <w:rsid w:val="00615F84"/>
    <w:rsid w:val="0069029A"/>
    <w:rsid w:val="0070413D"/>
    <w:rsid w:val="007137DB"/>
    <w:rsid w:val="0071607B"/>
    <w:rsid w:val="007230DE"/>
    <w:rsid w:val="00797286"/>
    <w:rsid w:val="007A7F99"/>
    <w:rsid w:val="007B03D1"/>
    <w:rsid w:val="00806203"/>
    <w:rsid w:val="00852932"/>
    <w:rsid w:val="008C44F0"/>
    <w:rsid w:val="008D45B3"/>
    <w:rsid w:val="00916003"/>
    <w:rsid w:val="00950583"/>
    <w:rsid w:val="009B3770"/>
    <w:rsid w:val="00A27587"/>
    <w:rsid w:val="00A3593F"/>
    <w:rsid w:val="00AC0055"/>
    <w:rsid w:val="00AE2FFF"/>
    <w:rsid w:val="00AF487F"/>
    <w:rsid w:val="00B10AD5"/>
    <w:rsid w:val="00B84078"/>
    <w:rsid w:val="00B8635E"/>
    <w:rsid w:val="00BA4393"/>
    <w:rsid w:val="00BF414B"/>
    <w:rsid w:val="00C70528"/>
    <w:rsid w:val="00CA5AE0"/>
    <w:rsid w:val="00CE4427"/>
    <w:rsid w:val="00D2242A"/>
    <w:rsid w:val="00DA33F3"/>
    <w:rsid w:val="00DA64E5"/>
    <w:rsid w:val="00DF3E7D"/>
    <w:rsid w:val="00ED5ED0"/>
    <w:rsid w:val="00F04588"/>
    <w:rsid w:val="00F17E0B"/>
    <w:rsid w:val="00F71BE6"/>
    <w:rsid w:val="00FD788D"/>
    <w:rsid w:val="00FE1D1E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C6BE9"/>
  <w15:docId w15:val="{5047929D-E8E3-45CF-B00D-0568838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B10AD5"/>
    <w:pPr>
      <w:ind w:left="708"/>
    </w:pPr>
  </w:style>
  <w:style w:type="paragraph" w:styleId="Intestazione">
    <w:name w:val="header"/>
    <w:basedOn w:val="Normale"/>
    <w:link w:val="IntestazioneCarattere"/>
    <w:rsid w:val="00B10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10A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10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0AD5"/>
    <w:rPr>
      <w:sz w:val="24"/>
      <w:szCs w:val="24"/>
    </w:rPr>
  </w:style>
  <w:style w:type="character" w:styleId="Collegamentoipertestuale">
    <w:name w:val="Hyperlink"/>
    <w:rsid w:val="002826E6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826E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adellacampan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riadellacampan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oriadellacamp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iadella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PUBBLICAZIONI</vt:lpstr>
    </vt:vector>
  </TitlesOfParts>
  <Company>seminario di storia della scienza</Company>
  <LinksUpToDate>false</LinksUpToDate>
  <CharactersWithSpaces>5650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http://www.storiadellacampania.it/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</dc:title>
  <dc:subject/>
  <dc:creator>Your User Name</dc:creator>
  <cp:keywords/>
  <cp:lastModifiedBy>Rossella De Ceglie</cp:lastModifiedBy>
  <cp:revision>6</cp:revision>
  <cp:lastPrinted>2022-03-16T08:00:00Z</cp:lastPrinted>
  <dcterms:created xsi:type="dcterms:W3CDTF">2023-10-10T07:10:00Z</dcterms:created>
  <dcterms:modified xsi:type="dcterms:W3CDTF">2024-02-22T09:31:00Z</dcterms:modified>
</cp:coreProperties>
</file>