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72" w:rsidRDefault="000B7851" w:rsidP="001E0E7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369C">
        <w:rPr>
          <w:rFonts w:ascii="Times New Roman" w:hAnsi="Times New Roman" w:cs="Times New Roman"/>
          <w:b/>
          <w:sz w:val="24"/>
          <w:szCs w:val="24"/>
        </w:rPr>
        <w:t>Approfondimento delle strutture morfosintattiche:</w:t>
      </w:r>
    </w:p>
    <w:p w:rsidR="001E0E72" w:rsidRDefault="001E0E72" w:rsidP="001E0E72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B36EF8" w:rsidRPr="00B36EF8" w:rsidRDefault="00B36EF8" w:rsidP="001E0E72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36EF8">
        <w:rPr>
          <w:rFonts w:ascii="Times New Roman" w:hAnsi="Times New Roman" w:cs="Times New Roman"/>
          <w:sz w:val="24"/>
          <w:szCs w:val="24"/>
        </w:rPr>
        <w:t xml:space="preserve">Lidia Parodi-Marina Vallacco, </w:t>
      </w:r>
      <w:r w:rsidRPr="00B36EF8">
        <w:rPr>
          <w:rFonts w:ascii="Times New Roman" w:hAnsi="Times New Roman" w:cs="Times New Roman"/>
          <w:i/>
          <w:sz w:val="24"/>
          <w:szCs w:val="24"/>
        </w:rPr>
        <w:t>Grammathèque: grammatica contrastiva per italiani</w:t>
      </w:r>
      <w:r w:rsidRPr="00B36EF8">
        <w:rPr>
          <w:rFonts w:ascii="Times New Roman" w:hAnsi="Times New Roman" w:cs="Times New Roman"/>
          <w:sz w:val="24"/>
          <w:szCs w:val="24"/>
        </w:rPr>
        <w:t>, Genova, Cideb, 2015, 320 pp. (3a edizione con CD Audio/Rom).</w:t>
      </w:r>
    </w:p>
    <w:p w:rsidR="00B36EF8" w:rsidRDefault="00B36EF8" w:rsidP="00B36EF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2B7E05" w:rsidRPr="000A369C" w:rsidRDefault="000B7851" w:rsidP="001E0E72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A369C">
        <w:rPr>
          <w:rFonts w:ascii="Times New Roman" w:hAnsi="Times New Roman" w:cs="Times New Roman"/>
          <w:b/>
          <w:sz w:val="24"/>
          <w:szCs w:val="24"/>
        </w:rPr>
        <w:t>Nozioni di stilistica contrastiva italiano-francese</w:t>
      </w:r>
      <w:r w:rsidR="002B7E05" w:rsidRPr="000A369C">
        <w:rPr>
          <w:rFonts w:ascii="Times New Roman" w:hAnsi="Times New Roman" w:cs="Times New Roman"/>
          <w:b/>
          <w:sz w:val="24"/>
          <w:szCs w:val="24"/>
        </w:rPr>
        <w:t xml:space="preserve">. Teoria e pratica </w:t>
      </w:r>
      <w:r w:rsidR="00182B88" w:rsidRPr="000A369C">
        <w:rPr>
          <w:rFonts w:ascii="Times New Roman" w:hAnsi="Times New Roman" w:cs="Times New Roman"/>
          <w:b/>
          <w:sz w:val="24"/>
          <w:szCs w:val="24"/>
        </w:rPr>
        <w:t xml:space="preserve">della </w:t>
      </w:r>
      <w:r w:rsidR="002B7E05" w:rsidRPr="000A369C">
        <w:rPr>
          <w:rFonts w:ascii="Times New Roman" w:hAnsi="Times New Roman" w:cs="Times New Roman"/>
          <w:b/>
          <w:sz w:val="24"/>
          <w:szCs w:val="24"/>
        </w:rPr>
        <w:t>tradu</w:t>
      </w:r>
      <w:r w:rsidR="00182B88" w:rsidRPr="000A369C">
        <w:rPr>
          <w:rFonts w:ascii="Times New Roman" w:hAnsi="Times New Roman" w:cs="Times New Roman"/>
          <w:b/>
          <w:sz w:val="24"/>
          <w:szCs w:val="24"/>
        </w:rPr>
        <w:t>zione</w:t>
      </w:r>
      <w:r w:rsidR="002B7E05" w:rsidRPr="000A3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E72" w:rsidRDefault="001E0E72" w:rsidP="001E0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E0E72" w:rsidRDefault="000B7851" w:rsidP="001E0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Pierre Scavée-Pietro Intravaia,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>Traité de stylistique comparée. Analyse comparative de l’italien et du français</w:t>
      </w:r>
      <w:r w:rsidRPr="000A369C">
        <w:rPr>
          <w:rFonts w:ascii="Times New Roman" w:hAnsi="Times New Roman" w:cs="Times New Roman"/>
          <w:sz w:val="24"/>
          <w:szCs w:val="24"/>
          <w:lang w:val="fr-FR"/>
        </w:rPr>
        <w:t>, Bruxelles, Didier-Centre International de Phonétique appliquée, 1979.</w:t>
      </w:r>
    </w:p>
    <w:p w:rsidR="001E0E72" w:rsidRDefault="001E0E72" w:rsidP="001E0E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B7851" w:rsidRPr="000A369C" w:rsidRDefault="000B7851" w:rsidP="000B7851">
      <w:pPr>
        <w:rPr>
          <w:rFonts w:ascii="Times New Roman" w:hAnsi="Times New Roman" w:cs="Times New Roman"/>
          <w:sz w:val="24"/>
          <w:szCs w:val="24"/>
        </w:rPr>
      </w:pPr>
      <w:r w:rsidRPr="000A369C">
        <w:rPr>
          <w:rFonts w:ascii="Times New Roman" w:hAnsi="Times New Roman" w:cs="Times New Roman"/>
          <w:sz w:val="24"/>
          <w:szCs w:val="24"/>
          <w:lang w:val="fr-FR"/>
        </w:rPr>
        <w:t>Josiane Podeur,</w:t>
      </w:r>
      <w:r w:rsidR="002B7E05" w:rsidRPr="000A36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A369C">
        <w:rPr>
          <w:rFonts w:ascii="Times New Roman" w:hAnsi="Times New Roman" w:cs="Times New Roman"/>
          <w:i/>
          <w:sz w:val="24"/>
          <w:szCs w:val="24"/>
          <w:lang w:val="fr-FR"/>
        </w:rPr>
        <w:t xml:space="preserve">Jeux de traduction. </w:t>
      </w:r>
      <w:r w:rsidRPr="000A369C">
        <w:rPr>
          <w:rFonts w:ascii="Times New Roman" w:hAnsi="Times New Roman" w:cs="Times New Roman"/>
          <w:i/>
          <w:sz w:val="24"/>
          <w:szCs w:val="24"/>
        </w:rPr>
        <w:t>Giochi di traduzione</w:t>
      </w:r>
      <w:r w:rsidRPr="000A369C">
        <w:rPr>
          <w:rFonts w:ascii="Times New Roman" w:hAnsi="Times New Roman" w:cs="Times New Roman"/>
          <w:sz w:val="24"/>
          <w:szCs w:val="24"/>
        </w:rPr>
        <w:t>, Napoli, Liguori, 2009</w:t>
      </w:r>
      <w:r w:rsidR="00B36EF8">
        <w:rPr>
          <w:rFonts w:ascii="Times New Roman" w:hAnsi="Times New Roman" w:cs="Times New Roman"/>
          <w:sz w:val="24"/>
          <w:szCs w:val="24"/>
        </w:rPr>
        <w:t xml:space="preserve"> (pp. XI-XVI, pp. 1-70)</w:t>
      </w:r>
      <w:r w:rsidRPr="000A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A6F" w:rsidRDefault="00B36EF8" w:rsidP="00E50A6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Mediazione culturale - Turismo</w:t>
      </w:r>
      <w:r w:rsidRPr="00B36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Civiltà</w:t>
      </w:r>
    </w:p>
    <w:p w:rsidR="00B36EF8" w:rsidRDefault="00B36EF8" w:rsidP="00B36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F8">
        <w:rPr>
          <w:rFonts w:ascii="Times New Roman" w:hAnsi="Times New Roman" w:cs="Times New Roman"/>
          <w:sz w:val="24"/>
          <w:szCs w:val="24"/>
        </w:rPr>
        <w:t xml:space="preserve">P. Revellino-G. Schinardi-E. Tellier, </w:t>
      </w:r>
      <w:r w:rsidRPr="00B36EF8">
        <w:rPr>
          <w:rFonts w:ascii="Times New Roman" w:hAnsi="Times New Roman" w:cs="Times New Roman"/>
          <w:i/>
          <w:sz w:val="24"/>
          <w:szCs w:val="24"/>
        </w:rPr>
        <w:t>Filière ES. Une ouverture sur le monde</w:t>
      </w:r>
      <w:r w:rsidRPr="00B36EF8">
        <w:rPr>
          <w:rFonts w:ascii="Times New Roman" w:hAnsi="Times New Roman" w:cs="Times New Roman"/>
          <w:sz w:val="24"/>
          <w:szCs w:val="24"/>
        </w:rPr>
        <w:t>, Clitt editore (distribuzione esclusiva Zanichelli), 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6EF8" w:rsidRDefault="00B36EF8" w:rsidP="00B36E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36EF8">
        <w:rPr>
          <w:rFonts w:ascii="Times New Roman" w:hAnsi="Times New Roman" w:cs="Times New Roman"/>
          <w:sz w:val="24"/>
          <w:szCs w:val="24"/>
          <w:lang w:val="fr-FR"/>
        </w:rPr>
        <w:t xml:space="preserve">pp. 10-18, 22-24 (Langue et culture), 31-32 (F. </w:t>
      </w:r>
      <w:r>
        <w:rPr>
          <w:rFonts w:ascii="Times New Roman" w:hAnsi="Times New Roman" w:cs="Times New Roman"/>
          <w:sz w:val="24"/>
          <w:szCs w:val="24"/>
          <w:lang w:val="fr-FR"/>
        </w:rPr>
        <w:t>de Saussure), 36-43, 46-48, 63-67, 106-109, 111-113, 123-126, 237-241.</w:t>
      </w:r>
    </w:p>
    <w:p w:rsidR="00B36EF8" w:rsidRDefault="00B36EF8" w:rsidP="00B36E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36EF8" w:rsidRDefault="00B36EF8" w:rsidP="00B36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F8">
        <w:rPr>
          <w:rFonts w:ascii="Times New Roman" w:hAnsi="Times New Roman" w:cs="Times New Roman"/>
          <w:sz w:val="24"/>
          <w:szCs w:val="24"/>
        </w:rPr>
        <w:t xml:space="preserve">Alessandra Paci, </w:t>
      </w:r>
      <w:r w:rsidRPr="00B36EF8">
        <w:rPr>
          <w:rFonts w:ascii="Times New Roman" w:hAnsi="Times New Roman" w:cs="Times New Roman"/>
          <w:i/>
          <w:sz w:val="24"/>
          <w:szCs w:val="24"/>
        </w:rPr>
        <w:t>Nouveaux voyages et parcours</w:t>
      </w:r>
      <w:r w:rsidRPr="00B36EF8">
        <w:rPr>
          <w:rFonts w:ascii="Times New Roman" w:hAnsi="Times New Roman" w:cs="Times New Roman"/>
          <w:sz w:val="24"/>
          <w:szCs w:val="24"/>
        </w:rPr>
        <w:t>, Clitt editore (distribuzi</w:t>
      </w:r>
      <w:r>
        <w:rPr>
          <w:rFonts w:ascii="Times New Roman" w:hAnsi="Times New Roman" w:cs="Times New Roman"/>
          <w:sz w:val="24"/>
          <w:szCs w:val="24"/>
        </w:rPr>
        <w:t>one esclusiva Zanichelli), 2015:</w:t>
      </w:r>
    </w:p>
    <w:p w:rsidR="00B36EF8" w:rsidRPr="00B36EF8" w:rsidRDefault="00B36EF8" w:rsidP="00B36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pp. 11-31, 105-112, 125-141, 278-293.</w:t>
      </w:r>
    </w:p>
    <w:p w:rsidR="00B36EF8" w:rsidRPr="00B36EF8" w:rsidRDefault="00B36EF8" w:rsidP="00B36EF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54026F" w:rsidRPr="000A369C" w:rsidRDefault="00540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369C">
        <w:rPr>
          <w:rFonts w:ascii="Times New Roman" w:hAnsi="Times New Roman" w:cs="Times New Roman"/>
          <w:sz w:val="24"/>
          <w:szCs w:val="24"/>
          <w:u w:val="single"/>
        </w:rPr>
        <w:t>Approfondimenti</w:t>
      </w:r>
      <w:r w:rsidR="00324E6E" w:rsidRPr="000A369C">
        <w:rPr>
          <w:rFonts w:ascii="Times New Roman" w:hAnsi="Times New Roman" w:cs="Times New Roman"/>
          <w:sz w:val="24"/>
          <w:szCs w:val="24"/>
          <w:u w:val="single"/>
        </w:rPr>
        <w:t xml:space="preserve"> tematici</w:t>
      </w:r>
    </w:p>
    <w:p w:rsidR="00720C55" w:rsidRDefault="00324E6E" w:rsidP="00720C55">
      <w:pPr>
        <w:pStyle w:val="Paragrafoelenco"/>
        <w:numPr>
          <w:ilvl w:val="0"/>
          <w:numId w:val="7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20C55">
        <w:rPr>
          <w:rFonts w:ascii="Times New Roman" w:hAnsi="Times New Roman" w:cs="Times New Roman"/>
          <w:sz w:val="24"/>
          <w:szCs w:val="24"/>
        </w:rPr>
        <w:t>C</w:t>
      </w:r>
      <w:r w:rsidR="0054026F" w:rsidRPr="00720C55">
        <w:rPr>
          <w:rFonts w:ascii="Times New Roman" w:hAnsi="Times New Roman" w:cs="Times New Roman"/>
          <w:sz w:val="24"/>
          <w:szCs w:val="24"/>
        </w:rPr>
        <w:t>oloni</w:t>
      </w:r>
      <w:r w:rsidR="00891B68" w:rsidRPr="00720C55">
        <w:rPr>
          <w:rFonts w:ascii="Times New Roman" w:hAnsi="Times New Roman" w:cs="Times New Roman"/>
          <w:sz w:val="24"/>
          <w:szCs w:val="24"/>
        </w:rPr>
        <w:t xml:space="preserve">zzazione </w:t>
      </w:r>
      <w:r w:rsidRPr="00720C55">
        <w:rPr>
          <w:rFonts w:ascii="Times New Roman" w:hAnsi="Times New Roman" w:cs="Times New Roman"/>
          <w:sz w:val="24"/>
          <w:szCs w:val="24"/>
        </w:rPr>
        <w:t xml:space="preserve"> e decolonizzazione</w:t>
      </w:r>
      <w:r w:rsidR="00E50A6F" w:rsidRPr="00720C55">
        <w:rPr>
          <w:rFonts w:ascii="Times New Roman" w:hAnsi="Times New Roman" w:cs="Times New Roman"/>
          <w:sz w:val="24"/>
          <w:szCs w:val="24"/>
        </w:rPr>
        <w:t>:</w:t>
      </w:r>
    </w:p>
    <w:p w:rsidR="000A369C" w:rsidRPr="00720C55" w:rsidRDefault="00AA1867" w:rsidP="00720C5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720C55">
        <w:rPr>
          <w:rFonts w:ascii="Times New Roman" w:hAnsi="Times New Roman" w:cs="Times New Roman"/>
          <w:sz w:val="24"/>
          <w:szCs w:val="24"/>
        </w:rPr>
        <w:t>Studio, visione</w:t>
      </w:r>
      <w:r w:rsidR="000A369C" w:rsidRPr="00720C55">
        <w:rPr>
          <w:rFonts w:ascii="Times New Roman" w:hAnsi="Times New Roman" w:cs="Times New Roman"/>
          <w:sz w:val="24"/>
          <w:szCs w:val="24"/>
        </w:rPr>
        <w:t xml:space="preserve"> </w:t>
      </w:r>
      <w:r w:rsidRPr="00720C55">
        <w:rPr>
          <w:rFonts w:ascii="Times New Roman" w:hAnsi="Times New Roman" w:cs="Times New Roman"/>
          <w:sz w:val="24"/>
          <w:szCs w:val="24"/>
        </w:rPr>
        <w:t xml:space="preserve">e </w:t>
      </w:r>
      <w:r w:rsidR="000A369C" w:rsidRPr="00720C55">
        <w:rPr>
          <w:rFonts w:ascii="Times New Roman" w:hAnsi="Times New Roman" w:cs="Times New Roman"/>
          <w:sz w:val="24"/>
          <w:szCs w:val="24"/>
        </w:rPr>
        <w:t xml:space="preserve">comprensione dei seguenti materiali </w:t>
      </w:r>
      <w:r w:rsidR="00CC2D05" w:rsidRPr="00720C55">
        <w:rPr>
          <w:rFonts w:ascii="Times New Roman" w:hAnsi="Times New Roman" w:cs="Times New Roman"/>
          <w:sz w:val="24"/>
          <w:szCs w:val="24"/>
        </w:rPr>
        <w:t xml:space="preserve">cartacei e </w:t>
      </w:r>
      <w:r w:rsidR="000A369C" w:rsidRPr="00720C55">
        <w:rPr>
          <w:rFonts w:ascii="Times New Roman" w:hAnsi="Times New Roman" w:cs="Times New Roman"/>
          <w:sz w:val="24"/>
          <w:szCs w:val="24"/>
        </w:rPr>
        <w:t>audiovisivi:</w:t>
      </w:r>
    </w:p>
    <w:p w:rsidR="00841C64" w:rsidRPr="00AD47C9" w:rsidRDefault="00AA1867" w:rsidP="00720C5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E72">
        <w:rPr>
          <w:rFonts w:ascii="Times New Roman" w:hAnsi="Times New Roman" w:cs="Times New Roman"/>
          <w:i/>
          <w:sz w:val="24"/>
          <w:szCs w:val="24"/>
        </w:rPr>
        <w:t>Mort de René Vautier, cinéaste combattant</w:t>
      </w:r>
      <w:r w:rsidRPr="001E0E72">
        <w:rPr>
          <w:rFonts w:ascii="Times New Roman" w:hAnsi="Times New Roman" w:cs="Times New Roman"/>
          <w:sz w:val="24"/>
          <w:szCs w:val="24"/>
        </w:rPr>
        <w:t xml:space="preserve"> </w:t>
      </w:r>
      <w:r w:rsidR="00AD47C9" w:rsidRPr="001E0E72">
        <w:rPr>
          <w:rFonts w:ascii="Times New Roman" w:hAnsi="Times New Roman" w:cs="Times New Roman"/>
          <w:sz w:val="24"/>
          <w:szCs w:val="24"/>
        </w:rPr>
        <w:t xml:space="preserve"> (digitare il link seguente nella finestra di ricerca di Google) :</w:t>
      </w:r>
    </w:p>
    <w:p w:rsidR="00841C64" w:rsidRPr="001E0E72" w:rsidRDefault="00AD47C9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https://www.lemonde.fr/d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i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spariti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o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ns/article/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2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015/01/04/mort-du-cineaste-francais-rene-vautier_4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5</w:t>
        </w:r>
        <w:r w:rsidRPr="001E0E72">
          <w:rPr>
            <w:rStyle w:val="Collegamentoipertestuale"/>
            <w:rFonts w:ascii="Times New Roman" w:hAnsi="Times New Roman" w:cs="Times New Roman"/>
            <w:sz w:val="24"/>
            <w:szCs w:val="24"/>
          </w:rPr>
          <w:t>49027_3382.html</w:t>
        </w:r>
      </w:hyperlink>
    </w:p>
    <w:p w:rsidR="00AD47C9" w:rsidRPr="001E0E72" w:rsidRDefault="00AD47C9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00" w:rsidRPr="00AA1867" w:rsidRDefault="00EB335E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7">
        <w:rPr>
          <w:rFonts w:ascii="Times New Roman" w:hAnsi="Times New Roman" w:cs="Times New Roman"/>
          <w:sz w:val="24"/>
          <w:szCs w:val="24"/>
        </w:rPr>
        <w:t>R</w:t>
      </w:r>
      <w:r w:rsidR="00AA1867" w:rsidRPr="00AA1867">
        <w:rPr>
          <w:rFonts w:ascii="Times New Roman" w:hAnsi="Times New Roman" w:cs="Times New Roman"/>
          <w:sz w:val="24"/>
          <w:szCs w:val="24"/>
        </w:rPr>
        <w:t>.</w:t>
      </w:r>
      <w:r w:rsidRPr="00AA1867">
        <w:rPr>
          <w:rFonts w:ascii="Times New Roman" w:hAnsi="Times New Roman" w:cs="Times New Roman"/>
          <w:sz w:val="24"/>
          <w:szCs w:val="24"/>
        </w:rPr>
        <w:t xml:space="preserve"> Vautier</w:t>
      </w:r>
      <w:r w:rsidR="00A16400" w:rsidRPr="00AA1867">
        <w:rPr>
          <w:rFonts w:ascii="Times New Roman" w:hAnsi="Times New Roman" w:cs="Times New Roman"/>
          <w:sz w:val="24"/>
          <w:szCs w:val="24"/>
        </w:rPr>
        <w:t xml:space="preserve">, intervista </w:t>
      </w:r>
      <w:r w:rsidRPr="00AA186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https://www.youtube.com/w</w:t>
        </w:r>
        <w:r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a</w:t>
        </w:r>
        <w:r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tch?v=-lzt45QhHNQ</w:t>
        </w:r>
      </w:hyperlink>
      <w:r w:rsidR="00A16400" w:rsidRPr="00AA1867">
        <w:rPr>
          <w:rFonts w:ascii="Times New Roman" w:hAnsi="Times New Roman" w:cs="Times New Roman"/>
          <w:sz w:val="24"/>
          <w:szCs w:val="24"/>
        </w:rPr>
        <w:t>)</w:t>
      </w:r>
    </w:p>
    <w:p w:rsidR="00A16400" w:rsidRPr="00AA1867" w:rsidRDefault="00A16400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1867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CC2D05" w:rsidRPr="00AA186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Vautier, </w:t>
      </w:r>
      <w:r w:rsidRPr="00AA1867">
        <w:rPr>
          <w:rFonts w:ascii="Times New Roman" w:hAnsi="Times New Roman" w:cs="Times New Roman"/>
          <w:i/>
          <w:sz w:val="24"/>
          <w:szCs w:val="24"/>
          <w:lang w:val="fr-FR"/>
        </w:rPr>
        <w:t>Afrique50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7" w:history="1"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https://www.youtube.co</w:t>
        </w:r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m</w:t>
        </w:r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/watch?v=i5vIXhs8qic</w:t>
        </w:r>
      </w:hyperlink>
      <w:r w:rsidRPr="00AA1867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0204F"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B335E" w:rsidRPr="00AA1867" w:rsidRDefault="00A164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1867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CC2D05" w:rsidRPr="00AA186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 Vautier, </w:t>
      </w:r>
      <w:r w:rsidRPr="00AA1867">
        <w:rPr>
          <w:rFonts w:ascii="Times New Roman" w:hAnsi="Times New Roman" w:cs="Times New Roman"/>
          <w:i/>
          <w:sz w:val="24"/>
          <w:szCs w:val="24"/>
          <w:lang w:val="fr-FR"/>
        </w:rPr>
        <w:t>Algérie en flamme</w:t>
      </w:r>
      <w:r w:rsidR="00617894" w:rsidRPr="00AA1867">
        <w:rPr>
          <w:rFonts w:ascii="Times New Roman" w:hAnsi="Times New Roman" w:cs="Times New Roman"/>
          <w:i/>
          <w:sz w:val="24"/>
          <w:szCs w:val="24"/>
          <w:lang w:val="fr-FR"/>
        </w:rPr>
        <w:t>s</w:t>
      </w:r>
      <w:r w:rsidRPr="00AA186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AA1867">
        <w:rPr>
          <w:rFonts w:ascii="Times New Roman" w:hAnsi="Times New Roman" w:cs="Times New Roman"/>
          <w:sz w:val="24"/>
          <w:szCs w:val="24"/>
          <w:lang w:val="fr-FR"/>
        </w:rPr>
        <w:t>(</w:t>
      </w:r>
      <w:hyperlink r:id="rId8" w:history="1"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https://www.y</w:t>
        </w:r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o</w:t>
        </w:r>
        <w:r w:rsidR="0010204F" w:rsidRPr="00AA186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fr-FR"/>
          </w:rPr>
          <w:t>utube.com/watch?v=upzR8i6T5vY</w:t>
        </w:r>
      </w:hyperlink>
      <w:r w:rsidR="0010204F" w:rsidRPr="00AA1867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AA1867" w:rsidRPr="00AD47C9" w:rsidRDefault="00AA1867" w:rsidP="00AA1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67">
        <w:rPr>
          <w:rFonts w:ascii="Times New Roman" w:hAnsi="Times New Roman" w:cs="Times New Roman"/>
          <w:i/>
          <w:sz w:val="24"/>
          <w:szCs w:val="24"/>
        </w:rPr>
        <w:t>Gillo Pontecorvo</w:t>
      </w:r>
      <w:r w:rsidR="00AD47C9">
        <w:rPr>
          <w:rFonts w:ascii="Times New Roman" w:hAnsi="Times New Roman" w:cs="Times New Roman"/>
          <w:sz w:val="24"/>
          <w:szCs w:val="24"/>
        </w:rPr>
        <w:t xml:space="preserve"> (voce su Wikipedia, versione italiana)</w:t>
      </w:r>
    </w:p>
    <w:p w:rsidR="00AD47C9" w:rsidRDefault="00AD47C9" w:rsidP="00AA18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7894" w:rsidRPr="000A369C" w:rsidRDefault="0010204F" w:rsidP="00617894">
      <w:pPr>
        <w:rPr>
          <w:rFonts w:ascii="Times New Roman" w:hAnsi="Times New Roman" w:cs="Times New Roman"/>
        </w:rPr>
      </w:pPr>
      <w:r w:rsidRPr="000A369C">
        <w:rPr>
          <w:rFonts w:ascii="Times New Roman" w:hAnsi="Times New Roman" w:cs="Times New Roman"/>
          <w:sz w:val="24"/>
          <w:szCs w:val="24"/>
        </w:rPr>
        <w:t>G</w:t>
      </w:r>
      <w:r w:rsidR="00AA1867">
        <w:rPr>
          <w:rFonts w:ascii="Times New Roman" w:hAnsi="Times New Roman" w:cs="Times New Roman"/>
          <w:sz w:val="24"/>
          <w:szCs w:val="24"/>
        </w:rPr>
        <w:t>.</w:t>
      </w:r>
      <w:r w:rsidRPr="000A369C">
        <w:rPr>
          <w:rFonts w:ascii="Times New Roman" w:hAnsi="Times New Roman" w:cs="Times New Roman"/>
          <w:sz w:val="24"/>
          <w:szCs w:val="24"/>
        </w:rPr>
        <w:t xml:space="preserve"> Pontecorvo, </w:t>
      </w:r>
      <w:r w:rsidR="00A16400" w:rsidRPr="000A369C">
        <w:rPr>
          <w:rFonts w:ascii="Times New Roman" w:hAnsi="Times New Roman" w:cs="Times New Roman"/>
          <w:sz w:val="24"/>
          <w:szCs w:val="24"/>
        </w:rPr>
        <w:t xml:space="preserve"> </w:t>
      </w:r>
      <w:r w:rsidRPr="000A369C">
        <w:rPr>
          <w:rFonts w:ascii="Times New Roman" w:hAnsi="Times New Roman" w:cs="Times New Roman"/>
          <w:i/>
          <w:sz w:val="24"/>
          <w:szCs w:val="24"/>
        </w:rPr>
        <w:t>La Bataille d’Alger</w:t>
      </w:r>
      <w:r w:rsidRPr="000A369C">
        <w:rPr>
          <w:rFonts w:ascii="Times New Roman" w:hAnsi="Times New Roman" w:cs="Times New Roman"/>
          <w:sz w:val="24"/>
          <w:szCs w:val="24"/>
        </w:rPr>
        <w:t xml:space="preserve"> </w:t>
      </w:r>
      <w:r w:rsidR="006D446A" w:rsidRPr="000A369C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D446A" w:rsidRPr="000A369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https://www.youtube.com/watch?v=VtjHQH9GLCs</w:t>
        </w:r>
      </w:hyperlink>
      <w:r w:rsidR="00617894" w:rsidRPr="000A369C">
        <w:rPr>
          <w:rFonts w:ascii="Times New Roman" w:hAnsi="Times New Roman" w:cs="Times New Roman"/>
        </w:rPr>
        <w:t>)</w:t>
      </w:r>
    </w:p>
    <w:p w:rsidR="00F72D6A" w:rsidRPr="00720C55" w:rsidRDefault="00AC0D48" w:rsidP="00720C55">
      <w:pPr>
        <w:pStyle w:val="Paragrafoelenco"/>
        <w:numPr>
          <w:ilvl w:val="0"/>
          <w:numId w:val="7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720C55">
        <w:rPr>
          <w:rFonts w:ascii="Times New Roman" w:hAnsi="Times New Roman" w:cs="Times New Roman"/>
          <w:sz w:val="24"/>
          <w:szCs w:val="24"/>
          <w:u w:val="single"/>
          <w:lang w:val="fr-FR"/>
        </w:rPr>
        <w:t>La chanson française, chansonniers et cabarets</w:t>
      </w:r>
      <w:r w:rsidR="00754202" w:rsidRPr="00720C55">
        <w:rPr>
          <w:rFonts w:ascii="Times New Roman" w:hAnsi="Times New Roman" w:cs="Times New Roman"/>
          <w:sz w:val="24"/>
          <w:szCs w:val="24"/>
          <w:u w:val="single"/>
          <w:lang w:val="fr-FR"/>
        </w:rPr>
        <w:t> </w:t>
      </w:r>
      <w:r w:rsidR="00754202" w:rsidRPr="00720C55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8F7BC2" w:rsidRPr="00F72D6A" w:rsidRDefault="003C6448" w:rsidP="00F72D6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72D6A">
        <w:rPr>
          <w:rFonts w:ascii="Times New Roman" w:hAnsi="Times New Roman" w:cs="Times New Roman"/>
          <w:sz w:val="24"/>
          <w:szCs w:val="24"/>
        </w:rPr>
        <w:t>s</w:t>
      </w:r>
      <w:r w:rsidR="00754202" w:rsidRPr="00F72D6A">
        <w:rPr>
          <w:rFonts w:ascii="Times New Roman" w:hAnsi="Times New Roman" w:cs="Times New Roman"/>
          <w:sz w:val="24"/>
          <w:szCs w:val="24"/>
        </w:rPr>
        <w:t xml:space="preserve">i veda il file allegato </w:t>
      </w:r>
      <w:r w:rsidRPr="00F72D6A">
        <w:rPr>
          <w:rFonts w:ascii="Times New Roman" w:hAnsi="Times New Roman" w:cs="Times New Roman"/>
          <w:sz w:val="24"/>
          <w:szCs w:val="24"/>
        </w:rPr>
        <w:t>alla pagina francesco cornacchia uniba</w:t>
      </w:r>
    </w:p>
    <w:p w:rsidR="00050618" w:rsidRPr="00B62678" w:rsidRDefault="000D1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Gli studenti non frequentanti sono pregati di contatt</w:t>
      </w:r>
      <w:r w:rsidR="00B62678">
        <w:rPr>
          <w:rFonts w:ascii="Times New Roman" w:hAnsi="Times New Roman" w:cs="Times New Roman"/>
          <w:sz w:val="24"/>
          <w:szCs w:val="24"/>
        </w:rPr>
        <w:t xml:space="preserve">are il docente per posta elettronica: </w:t>
      </w:r>
      <w:hyperlink r:id="rId10" w:history="1">
        <w:r w:rsidRPr="00B6267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francesco.cornacchia@uniba.it</w:t>
        </w:r>
      </w:hyperlink>
      <w:r w:rsidRPr="00B626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618" w:rsidRPr="00B62678" w:rsidSect="00050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B9A"/>
    <w:multiLevelType w:val="hybridMultilevel"/>
    <w:tmpl w:val="3E06CA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3C74"/>
    <w:multiLevelType w:val="hybridMultilevel"/>
    <w:tmpl w:val="30708472"/>
    <w:lvl w:ilvl="0" w:tplc="4C1E707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16CC"/>
    <w:multiLevelType w:val="hybridMultilevel"/>
    <w:tmpl w:val="86981620"/>
    <w:lvl w:ilvl="0" w:tplc="6796623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608F"/>
    <w:multiLevelType w:val="hybridMultilevel"/>
    <w:tmpl w:val="C7F0C5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69CD"/>
    <w:multiLevelType w:val="hybridMultilevel"/>
    <w:tmpl w:val="B7C48BA4"/>
    <w:lvl w:ilvl="0" w:tplc="D31A3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2436F"/>
    <w:multiLevelType w:val="hybridMultilevel"/>
    <w:tmpl w:val="0F2ED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33CE5"/>
    <w:multiLevelType w:val="hybridMultilevel"/>
    <w:tmpl w:val="A962C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compat/>
  <w:rsids>
    <w:rsidRoot w:val="000B7851"/>
    <w:rsid w:val="00050618"/>
    <w:rsid w:val="00070307"/>
    <w:rsid w:val="000A369C"/>
    <w:rsid w:val="000B7851"/>
    <w:rsid w:val="000D1FC2"/>
    <w:rsid w:val="0010204F"/>
    <w:rsid w:val="00182B88"/>
    <w:rsid w:val="001E0E72"/>
    <w:rsid w:val="00200410"/>
    <w:rsid w:val="0026623C"/>
    <w:rsid w:val="002B7E05"/>
    <w:rsid w:val="002C3CA4"/>
    <w:rsid w:val="00324E6E"/>
    <w:rsid w:val="00381E59"/>
    <w:rsid w:val="003C6448"/>
    <w:rsid w:val="0054026F"/>
    <w:rsid w:val="0059775F"/>
    <w:rsid w:val="005C02BD"/>
    <w:rsid w:val="00617894"/>
    <w:rsid w:val="00641602"/>
    <w:rsid w:val="006D446A"/>
    <w:rsid w:val="006F5C74"/>
    <w:rsid w:val="00720C55"/>
    <w:rsid w:val="00754202"/>
    <w:rsid w:val="007B776A"/>
    <w:rsid w:val="007D72BA"/>
    <w:rsid w:val="00841C64"/>
    <w:rsid w:val="00846111"/>
    <w:rsid w:val="00880967"/>
    <w:rsid w:val="00891B68"/>
    <w:rsid w:val="00893873"/>
    <w:rsid w:val="008F7876"/>
    <w:rsid w:val="008F7BC2"/>
    <w:rsid w:val="00900B34"/>
    <w:rsid w:val="00910A6C"/>
    <w:rsid w:val="00A16400"/>
    <w:rsid w:val="00A97DE3"/>
    <w:rsid w:val="00AA1867"/>
    <w:rsid w:val="00AC0D48"/>
    <w:rsid w:val="00AD47C9"/>
    <w:rsid w:val="00AF47AF"/>
    <w:rsid w:val="00B36EF8"/>
    <w:rsid w:val="00B62678"/>
    <w:rsid w:val="00C32300"/>
    <w:rsid w:val="00CC2D05"/>
    <w:rsid w:val="00CE4B2B"/>
    <w:rsid w:val="00E465C4"/>
    <w:rsid w:val="00E50A6F"/>
    <w:rsid w:val="00EB335E"/>
    <w:rsid w:val="00F7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6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8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0A6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4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zR8i6T5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5vIXhs8q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zt45QhHN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monde.fr/disparitions/article/2015/01/04/mort-du-cineaste-francais-rene-vautier_4549027_3382.html" TargetMode="External"/><Relationship Id="rId10" Type="http://schemas.openxmlformats.org/officeDocument/2006/relationships/hyperlink" Target="mailto:francesco.cornacchia@uni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jHQH9GL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Francesco Cornacchia</dc:creator>
  <cp:keywords/>
  <dc:description/>
  <cp:lastModifiedBy> Francesco Cornacchia</cp:lastModifiedBy>
  <cp:revision>2</cp:revision>
  <dcterms:created xsi:type="dcterms:W3CDTF">2019-04-19T10:08:00Z</dcterms:created>
  <dcterms:modified xsi:type="dcterms:W3CDTF">2019-04-19T10:08:00Z</dcterms:modified>
</cp:coreProperties>
</file>