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1AEA" w14:textId="77777777" w:rsidR="001E5588" w:rsidRPr="00B87F69" w:rsidRDefault="001E5588" w:rsidP="001E5588">
      <w:pPr>
        <w:jc w:val="center"/>
        <w:rPr>
          <w:rFonts w:ascii="Arial" w:hAnsi="Arial" w:cs="Arial"/>
          <w:b/>
        </w:rPr>
      </w:pPr>
      <w:r w:rsidRPr="00B87F69">
        <w:rPr>
          <w:rFonts w:ascii="Arial" w:hAnsi="Arial" w:cs="Arial"/>
          <w:b/>
        </w:rPr>
        <w:t>SCHEDA PER IL PROGRAMMA DEL CORSO DI</w:t>
      </w:r>
    </w:p>
    <w:p w14:paraId="6857476A" w14:textId="77777777" w:rsidR="001E5588" w:rsidRPr="00B87F69" w:rsidRDefault="001E5588" w:rsidP="001E5588">
      <w:pPr>
        <w:jc w:val="center"/>
        <w:rPr>
          <w:rFonts w:ascii="Arial" w:hAnsi="Arial" w:cs="Arial"/>
          <w:b/>
        </w:rPr>
      </w:pPr>
      <w:r w:rsidRPr="00B87F69">
        <w:rPr>
          <w:rFonts w:ascii="Arial" w:hAnsi="Arial" w:cs="Arial"/>
          <w:b/>
        </w:rPr>
        <w:t>SOCIOLOGIA DEI PROCESSI CULTURALI E COMUNICATIVI</w:t>
      </w:r>
    </w:p>
    <w:p w14:paraId="775BA77D" w14:textId="77777777" w:rsidR="00B92AB5" w:rsidRPr="00B87F69" w:rsidRDefault="001E5588" w:rsidP="001E5588">
      <w:pPr>
        <w:jc w:val="center"/>
        <w:rPr>
          <w:rFonts w:ascii="Arial" w:hAnsi="Arial" w:cs="Arial"/>
          <w:b/>
        </w:rPr>
      </w:pPr>
      <w:r w:rsidRPr="00B87F69">
        <w:rPr>
          <w:rFonts w:ascii="Arial" w:hAnsi="Arial" w:cs="Arial"/>
          <w:b/>
        </w:rPr>
        <w:t>CdS L-39 - a.a. 2019-2020</w:t>
      </w:r>
    </w:p>
    <w:p w14:paraId="12355B87" w14:textId="77777777" w:rsidR="001E5588" w:rsidRPr="00B87F69" w:rsidRDefault="001E5588" w:rsidP="001E558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2690"/>
        <w:gridCol w:w="2173"/>
        <w:gridCol w:w="1378"/>
      </w:tblGrid>
      <w:tr w:rsidR="000F7BB5" w:rsidRPr="00B87F69" w14:paraId="5EF1F08C" w14:textId="77777777" w:rsidTr="001063D0">
        <w:tc>
          <w:tcPr>
            <w:tcW w:w="9854" w:type="dxa"/>
            <w:gridSpan w:val="4"/>
            <w:shd w:val="clear" w:color="auto" w:fill="B2A1C7"/>
          </w:tcPr>
          <w:p w14:paraId="6DF4AF32" w14:textId="649DC69F" w:rsidR="000F7BB5" w:rsidRPr="00B87F69" w:rsidRDefault="000F7BB5" w:rsidP="000F7BB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7F69">
              <w:rPr>
                <w:rFonts w:ascii="Arial" w:hAnsi="Arial" w:cs="Arial"/>
                <w:b/>
              </w:rPr>
              <w:t>Principali informazioni sull’insegnamento</w:t>
            </w:r>
          </w:p>
        </w:tc>
      </w:tr>
      <w:tr w:rsidR="00B92AB5" w:rsidRPr="00B87F69" w14:paraId="50A83384" w14:textId="77777777" w:rsidTr="000F7BB5">
        <w:tc>
          <w:tcPr>
            <w:tcW w:w="3613" w:type="dxa"/>
            <w:shd w:val="clear" w:color="auto" w:fill="auto"/>
          </w:tcPr>
          <w:p w14:paraId="02A60D8B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Titolo insegnamento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37624971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Sociologia dei processi culturali e comunicativi</w:t>
            </w:r>
          </w:p>
        </w:tc>
      </w:tr>
      <w:tr w:rsidR="00B92AB5" w:rsidRPr="00B87F69" w14:paraId="7EBF961C" w14:textId="77777777" w:rsidTr="000F7BB5">
        <w:tc>
          <w:tcPr>
            <w:tcW w:w="3613" w:type="dxa"/>
            <w:shd w:val="clear" w:color="auto" w:fill="auto"/>
          </w:tcPr>
          <w:p w14:paraId="5FCD3A06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Corso di studio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5F37E7AC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Scienze del servizio sociale (SSS) L-39</w:t>
            </w:r>
          </w:p>
        </w:tc>
      </w:tr>
      <w:tr w:rsidR="00B92AB5" w:rsidRPr="00B87F69" w14:paraId="091FA92A" w14:textId="77777777" w:rsidTr="000F7BB5">
        <w:tc>
          <w:tcPr>
            <w:tcW w:w="3613" w:type="dxa"/>
            <w:shd w:val="clear" w:color="auto" w:fill="auto"/>
          </w:tcPr>
          <w:p w14:paraId="16EEAE34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Crediti formativi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5D9DC872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9</w:t>
            </w:r>
          </w:p>
        </w:tc>
      </w:tr>
      <w:tr w:rsidR="00B92AB5" w:rsidRPr="00B87F69" w14:paraId="7CC7D854" w14:textId="77777777" w:rsidTr="000F7BB5">
        <w:tc>
          <w:tcPr>
            <w:tcW w:w="3613" w:type="dxa"/>
            <w:shd w:val="clear" w:color="auto" w:fill="auto"/>
          </w:tcPr>
          <w:p w14:paraId="1EA96B61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Denominazione inglese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648927C7" w14:textId="77777777" w:rsidR="00B92AB5" w:rsidRPr="00B87F69" w:rsidRDefault="00B92AB5" w:rsidP="009D439C">
            <w:pPr>
              <w:spacing w:after="0"/>
              <w:rPr>
                <w:rFonts w:ascii="Arial" w:hAnsi="Arial" w:cs="Arial"/>
                <w:lang w:val="en-US"/>
              </w:rPr>
            </w:pPr>
            <w:r w:rsidRPr="00B87F69">
              <w:rPr>
                <w:rFonts w:ascii="Arial" w:hAnsi="Arial" w:cs="Arial"/>
                <w:lang w:val="en-US"/>
              </w:rPr>
              <w:t>Sociology of culture and communication</w:t>
            </w:r>
          </w:p>
        </w:tc>
      </w:tr>
      <w:tr w:rsidR="00B92AB5" w:rsidRPr="00B87F69" w14:paraId="03F7C241" w14:textId="77777777" w:rsidTr="000F7BB5">
        <w:tc>
          <w:tcPr>
            <w:tcW w:w="3613" w:type="dxa"/>
            <w:shd w:val="clear" w:color="auto" w:fill="auto"/>
          </w:tcPr>
          <w:p w14:paraId="19C302F5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Obbligo di frequenza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69552EF8" w14:textId="3FAF5E44" w:rsidR="00B92AB5" w:rsidRPr="00B87F69" w:rsidRDefault="000F7B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 xml:space="preserve">Fortemente consigliata </w:t>
            </w:r>
          </w:p>
        </w:tc>
      </w:tr>
      <w:tr w:rsidR="00B92AB5" w:rsidRPr="00B87F69" w14:paraId="555A5BC6" w14:textId="77777777" w:rsidTr="000F7BB5">
        <w:tc>
          <w:tcPr>
            <w:tcW w:w="3613" w:type="dxa"/>
            <w:shd w:val="clear" w:color="auto" w:fill="auto"/>
          </w:tcPr>
          <w:p w14:paraId="52E3E924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Lingua di erogazione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0C73E665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Italiano</w:t>
            </w:r>
          </w:p>
        </w:tc>
      </w:tr>
      <w:tr w:rsidR="00B92AB5" w:rsidRPr="00B87F69" w14:paraId="4140B1BB" w14:textId="77777777" w:rsidTr="000F7BB5"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FA5C8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9DE1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</w:tr>
      <w:tr w:rsidR="000F7BB5" w:rsidRPr="00B87F69" w14:paraId="60E8028B" w14:textId="77777777" w:rsidTr="0062793D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684CAF25" w14:textId="7E47EA56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Docente responsabile</w:t>
            </w:r>
          </w:p>
        </w:tc>
      </w:tr>
      <w:tr w:rsidR="000F7BB5" w:rsidRPr="00B87F69" w14:paraId="64A3B6F9" w14:textId="77777777" w:rsidTr="000F7BB5">
        <w:tc>
          <w:tcPr>
            <w:tcW w:w="361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0CB6E7" w14:textId="1E67B9C2" w:rsidR="000F7BB5" w:rsidRPr="00B87F69" w:rsidRDefault="000F7BB5" w:rsidP="009D439C">
            <w:pPr>
              <w:spacing w:after="0"/>
              <w:rPr>
                <w:rFonts w:ascii="Arial" w:hAnsi="Arial" w:cs="Arial"/>
                <w:b/>
              </w:rPr>
            </w:pPr>
            <w:r w:rsidRPr="00B87F69">
              <w:rPr>
                <w:rFonts w:ascii="Arial" w:hAnsi="Arial" w:cs="Arial"/>
              </w:rPr>
              <w:t>Nome Cognome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8B8CD2A" w14:textId="7B2C809E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Indirizzo Mail</w:t>
            </w:r>
          </w:p>
        </w:tc>
      </w:tr>
      <w:tr w:rsidR="000F7BB5" w:rsidRPr="00B87F69" w14:paraId="0BAE3B09" w14:textId="77777777" w:rsidTr="00803227"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3FB6821C" w14:textId="7F79F814" w:rsidR="000F7BB5" w:rsidRPr="00B87F69" w:rsidRDefault="000F7B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Patrizia Calefato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C40C9" w14:textId="397458E5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patrizia.calefato@uniba.it</w:t>
            </w:r>
          </w:p>
        </w:tc>
      </w:tr>
      <w:tr w:rsidR="00B92AB5" w:rsidRPr="00B87F69" w14:paraId="5485BCF6" w14:textId="77777777" w:rsidTr="000F7BB5"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B7DD8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79C70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94DC7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9A402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7BB5" w:rsidRPr="00B87F69" w14:paraId="7E828652" w14:textId="77777777" w:rsidTr="00C35D02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764CE1E2" w14:textId="4F643927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Dettaglio crediti formativi</w:t>
            </w:r>
          </w:p>
        </w:tc>
      </w:tr>
      <w:tr w:rsidR="000F7BB5" w:rsidRPr="00B87F69" w14:paraId="0BB167E1" w14:textId="77777777" w:rsidTr="00662E7A">
        <w:tc>
          <w:tcPr>
            <w:tcW w:w="3613" w:type="dxa"/>
            <w:tcBorders>
              <w:bottom w:val="single" w:sz="4" w:space="0" w:color="auto"/>
            </w:tcBorders>
            <w:shd w:val="clear" w:color="auto" w:fill="FFFFFF"/>
          </w:tcPr>
          <w:p w14:paraId="7067F54B" w14:textId="196DFF0E" w:rsidR="000F7BB5" w:rsidRPr="00B87F69" w:rsidRDefault="000F7B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Ambito disciplinare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FF"/>
          </w:tcPr>
          <w:p w14:paraId="5F3A21AD" w14:textId="1299D1BB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SSD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DB8607" w14:textId="4254EDAE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Crediti</w:t>
            </w:r>
          </w:p>
        </w:tc>
      </w:tr>
      <w:tr w:rsidR="000F7BB5" w:rsidRPr="00B87F69" w14:paraId="18CE1174" w14:textId="77777777" w:rsidTr="0054751D">
        <w:tc>
          <w:tcPr>
            <w:tcW w:w="3613" w:type="dxa"/>
            <w:tcBorders>
              <w:bottom w:val="single" w:sz="4" w:space="0" w:color="auto"/>
            </w:tcBorders>
            <w:shd w:val="clear" w:color="auto" w:fill="FFFFFF"/>
          </w:tcPr>
          <w:p w14:paraId="0ED1FFD4" w14:textId="7B8BEB3E" w:rsidR="000F7BB5" w:rsidRPr="00B87F69" w:rsidRDefault="000F7B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Sociologico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FF"/>
          </w:tcPr>
          <w:p w14:paraId="295025FC" w14:textId="614D42B9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SPS/08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8A117F" w14:textId="2452A1F6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9</w:t>
            </w:r>
          </w:p>
        </w:tc>
      </w:tr>
      <w:tr w:rsidR="00B92AB5" w:rsidRPr="00B87F69" w14:paraId="590F0D4E" w14:textId="77777777" w:rsidTr="000F7BB5"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EAD218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8AB4C4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459913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0E2786" w14:textId="77777777" w:rsidR="00B92AB5" w:rsidRPr="00B87F69" w:rsidRDefault="00B92AB5" w:rsidP="009D439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7BB5" w:rsidRPr="00B87F69" w14:paraId="0A709227" w14:textId="77777777" w:rsidTr="009B1CAD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54EC5B1F" w14:textId="537E1390" w:rsidR="000F7BB5" w:rsidRPr="00B87F69" w:rsidRDefault="000F7BB5" w:rsidP="009D439C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Modalità di erogazione</w:t>
            </w:r>
          </w:p>
        </w:tc>
      </w:tr>
      <w:tr w:rsidR="00B92AB5" w:rsidRPr="00B87F69" w14:paraId="02EB3D10" w14:textId="77777777" w:rsidTr="000F7BB5">
        <w:tc>
          <w:tcPr>
            <w:tcW w:w="3613" w:type="dxa"/>
            <w:shd w:val="clear" w:color="auto" w:fill="auto"/>
          </w:tcPr>
          <w:p w14:paraId="1BA38623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Periodo di erogazione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6B5DA762" w14:textId="247861AE" w:rsidR="00B92AB5" w:rsidRPr="00B87F69" w:rsidRDefault="00190CA4" w:rsidP="00190CA4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Primo</w:t>
            </w:r>
            <w:r w:rsidR="00B92AB5" w:rsidRPr="00B87F69">
              <w:rPr>
                <w:rFonts w:ascii="Arial" w:hAnsi="Arial" w:cs="Arial"/>
              </w:rPr>
              <w:t xml:space="preserve"> Semestre</w:t>
            </w:r>
          </w:p>
        </w:tc>
      </w:tr>
      <w:tr w:rsidR="00B92AB5" w:rsidRPr="00B87F69" w14:paraId="02B57BEA" w14:textId="77777777" w:rsidTr="000F7BB5">
        <w:tc>
          <w:tcPr>
            <w:tcW w:w="3613" w:type="dxa"/>
            <w:tcBorders>
              <w:bottom w:val="single" w:sz="4" w:space="0" w:color="000000"/>
            </w:tcBorders>
            <w:shd w:val="clear" w:color="auto" w:fill="auto"/>
          </w:tcPr>
          <w:p w14:paraId="15923601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Anno di corso</w:t>
            </w:r>
          </w:p>
        </w:tc>
        <w:tc>
          <w:tcPr>
            <w:tcW w:w="6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52E77C5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Secondo</w:t>
            </w:r>
          </w:p>
        </w:tc>
      </w:tr>
      <w:tr w:rsidR="00B92AB5" w:rsidRPr="00B87F69" w14:paraId="2DA8C35A" w14:textId="77777777" w:rsidTr="000F7BB5"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075F6E18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Modalità di erogazione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CF0ED1" w14:textId="77777777" w:rsidR="000F7BB5" w:rsidRPr="00B87F69" w:rsidRDefault="00B92AB5" w:rsidP="000F7BB5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Lezioni frontali</w:t>
            </w:r>
            <w:r w:rsidR="000F7BB5" w:rsidRPr="00B87F69">
              <w:rPr>
                <w:rFonts w:ascii="Arial" w:hAnsi="Arial" w:cs="Arial"/>
              </w:rPr>
              <w:t xml:space="preserve"> </w:t>
            </w:r>
          </w:p>
          <w:p w14:paraId="2F86E28A" w14:textId="77777777" w:rsidR="000F7BB5" w:rsidRPr="00B87F69" w:rsidRDefault="00B92AB5" w:rsidP="000F7BB5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Seminari</w:t>
            </w:r>
          </w:p>
          <w:p w14:paraId="2272EADC" w14:textId="2A4B8DAD" w:rsidR="00B92AB5" w:rsidRPr="00B87F69" w:rsidRDefault="00B92AB5" w:rsidP="000F7BB5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Esercitazioni</w:t>
            </w:r>
          </w:p>
        </w:tc>
      </w:tr>
      <w:tr w:rsidR="00B92AB5" w:rsidRPr="00B87F69" w14:paraId="7B5A1A00" w14:textId="77777777" w:rsidTr="000F7BB5"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B2DD6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A31EC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BB5" w:rsidRPr="00B87F69" w14:paraId="6AECC476" w14:textId="77777777" w:rsidTr="00211035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2039F806" w14:textId="4C521F8A" w:rsidR="000F7BB5" w:rsidRPr="00B87F69" w:rsidRDefault="000F7BB5" w:rsidP="000F7BB5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Organizzazione della didattica</w:t>
            </w:r>
          </w:p>
        </w:tc>
      </w:tr>
      <w:tr w:rsidR="00B92AB5" w:rsidRPr="00B87F69" w14:paraId="60E576A5" w14:textId="77777777" w:rsidTr="000F7BB5">
        <w:tc>
          <w:tcPr>
            <w:tcW w:w="3613" w:type="dxa"/>
            <w:shd w:val="clear" w:color="auto" w:fill="auto"/>
          </w:tcPr>
          <w:p w14:paraId="1839CB3F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Ore totali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7C36E468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225</w:t>
            </w:r>
          </w:p>
        </w:tc>
      </w:tr>
      <w:tr w:rsidR="00B92AB5" w:rsidRPr="00B87F69" w14:paraId="4D8A1FCA" w14:textId="77777777" w:rsidTr="000F7BB5">
        <w:tc>
          <w:tcPr>
            <w:tcW w:w="3613" w:type="dxa"/>
            <w:shd w:val="clear" w:color="auto" w:fill="auto"/>
          </w:tcPr>
          <w:p w14:paraId="5E05845C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Ore di corso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14B3B742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72</w:t>
            </w:r>
          </w:p>
        </w:tc>
      </w:tr>
      <w:tr w:rsidR="00B92AB5" w:rsidRPr="00B87F69" w14:paraId="28F5FBF6" w14:textId="77777777" w:rsidTr="000F7BB5">
        <w:tc>
          <w:tcPr>
            <w:tcW w:w="3613" w:type="dxa"/>
            <w:tcBorders>
              <w:bottom w:val="single" w:sz="4" w:space="0" w:color="000000"/>
            </w:tcBorders>
            <w:shd w:val="clear" w:color="auto" w:fill="auto"/>
          </w:tcPr>
          <w:p w14:paraId="46F266CB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Ore di studio individuale</w:t>
            </w:r>
          </w:p>
        </w:tc>
        <w:tc>
          <w:tcPr>
            <w:tcW w:w="6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5E4E7D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153</w:t>
            </w:r>
          </w:p>
        </w:tc>
      </w:tr>
      <w:tr w:rsidR="00B92AB5" w:rsidRPr="00B87F69" w14:paraId="07FEB112" w14:textId="77777777" w:rsidTr="000F7BB5"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FCB14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EBFBD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BB5" w:rsidRPr="00B87F69" w14:paraId="6A4E63F0" w14:textId="77777777" w:rsidTr="00622B38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185E0765" w14:textId="3E28C53C" w:rsidR="000F7BB5" w:rsidRPr="00B87F69" w:rsidRDefault="000F7BB5" w:rsidP="000F7BB5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C</w:t>
            </w:r>
            <w:r w:rsidRPr="00B87F69">
              <w:rPr>
                <w:rFonts w:ascii="Arial" w:hAnsi="Arial" w:cs="Arial"/>
                <w:b/>
                <w:shd w:val="clear" w:color="auto" w:fill="B2A1C7"/>
              </w:rPr>
              <w:t>alendario</w:t>
            </w:r>
          </w:p>
        </w:tc>
      </w:tr>
      <w:tr w:rsidR="00B92AB5" w:rsidRPr="00B87F69" w14:paraId="3A1750F1" w14:textId="77777777" w:rsidTr="000F7BB5">
        <w:tc>
          <w:tcPr>
            <w:tcW w:w="3613" w:type="dxa"/>
            <w:tcBorders>
              <w:bottom w:val="single" w:sz="4" w:space="0" w:color="000000"/>
            </w:tcBorders>
            <w:shd w:val="clear" w:color="auto" w:fill="auto"/>
          </w:tcPr>
          <w:p w14:paraId="5C5CDB82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Inizio attività didattiche</w:t>
            </w:r>
          </w:p>
        </w:tc>
        <w:tc>
          <w:tcPr>
            <w:tcW w:w="6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5DE496" w14:textId="77777777" w:rsidR="00B92AB5" w:rsidRPr="00B87F69" w:rsidRDefault="00190CA4" w:rsidP="009D439C">
            <w:pPr>
              <w:spacing w:after="0"/>
              <w:jc w:val="both"/>
              <w:rPr>
                <w:rFonts w:ascii="Arial" w:hAnsi="Arial" w:cs="Arial"/>
                <w:highlight w:val="red"/>
              </w:rPr>
            </w:pPr>
            <w:r w:rsidRPr="00B87F69">
              <w:rPr>
                <w:rFonts w:ascii="Arial" w:hAnsi="Arial" w:cs="Arial"/>
              </w:rPr>
              <w:t>Settembre 2019</w:t>
            </w:r>
          </w:p>
        </w:tc>
      </w:tr>
      <w:tr w:rsidR="00B92AB5" w:rsidRPr="00B87F69" w14:paraId="340AA50D" w14:textId="77777777" w:rsidTr="000F7BB5"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2B891088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Fine attività didattiche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4C0939" w14:textId="77777777" w:rsidR="00B92AB5" w:rsidRPr="00B87F69" w:rsidRDefault="00190CA4" w:rsidP="009D439C">
            <w:pPr>
              <w:spacing w:after="0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Dicembre 2019</w:t>
            </w:r>
          </w:p>
        </w:tc>
      </w:tr>
      <w:tr w:rsidR="00B92AB5" w:rsidRPr="00B87F69" w14:paraId="37591F2B" w14:textId="77777777" w:rsidTr="000F7BB5"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AB94B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3365A" w14:textId="77777777" w:rsidR="00B92AB5" w:rsidRPr="00B87F69" w:rsidRDefault="00B92AB5" w:rsidP="009D439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BB5" w:rsidRPr="00B87F69" w14:paraId="377E4DCD" w14:textId="77777777" w:rsidTr="00191D4A">
        <w:trPr>
          <w:trHeight w:val="7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30EE0D3B" w14:textId="65C6D034" w:rsidR="000F7BB5" w:rsidRPr="00B87F69" w:rsidRDefault="000F7BB5" w:rsidP="000F7BB5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Syllabus</w:t>
            </w:r>
          </w:p>
        </w:tc>
      </w:tr>
      <w:tr w:rsidR="00B92AB5" w:rsidRPr="00B87F69" w14:paraId="19150E8A" w14:textId="77777777" w:rsidTr="000F7BB5">
        <w:trPr>
          <w:trHeight w:val="70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037B8240" w14:textId="77777777" w:rsidR="00B92AB5" w:rsidRPr="00B87F69" w:rsidRDefault="00B92AB5" w:rsidP="009D439C">
            <w:pPr>
              <w:spacing w:after="0"/>
              <w:rPr>
                <w:rFonts w:ascii="Arial" w:hAnsi="Arial" w:cs="Arial"/>
                <w:b/>
              </w:rPr>
            </w:pPr>
            <w:r w:rsidRPr="00B87F69">
              <w:rPr>
                <w:rFonts w:ascii="Arial" w:hAnsi="Arial" w:cs="Arial"/>
              </w:rPr>
              <w:t>Prerequisiti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86F5D" w14:textId="14F82B03" w:rsidR="00B92AB5" w:rsidRPr="00B87F69" w:rsidRDefault="00190CA4" w:rsidP="00B87F69">
            <w:pPr>
              <w:pStyle w:val="NormaleWeb"/>
              <w:rPr>
                <w:rFonts w:ascii="Arial" w:hAnsi="Arial" w:cs="Arial"/>
                <w:sz w:val="22"/>
                <w:szCs w:val="22"/>
              </w:rPr>
            </w:pPr>
            <w:r w:rsidRPr="00B87F69">
              <w:rPr>
                <w:rFonts w:ascii="Arial" w:hAnsi="Arial" w:cs="Arial"/>
                <w:sz w:val="22"/>
                <w:szCs w:val="22"/>
              </w:rPr>
              <w:t xml:space="preserve">Avere sostenuto l’esame di </w:t>
            </w:r>
            <w:r w:rsidR="00430FCA" w:rsidRPr="00B87F69">
              <w:rPr>
                <w:rFonts w:ascii="Arial" w:hAnsi="Arial" w:cs="Arial"/>
                <w:sz w:val="22"/>
                <w:szCs w:val="22"/>
              </w:rPr>
              <w:t xml:space="preserve">SPS/07 </w:t>
            </w:r>
            <w:r w:rsidRPr="00B87F69">
              <w:rPr>
                <w:rFonts w:ascii="Arial" w:hAnsi="Arial" w:cs="Arial"/>
                <w:sz w:val="22"/>
                <w:szCs w:val="22"/>
              </w:rPr>
              <w:t>Sociologia generale.</w:t>
            </w:r>
          </w:p>
        </w:tc>
      </w:tr>
      <w:tr w:rsidR="00B92AB5" w:rsidRPr="00B87F69" w14:paraId="7749D3F7" w14:textId="77777777" w:rsidTr="000F7BB5">
        <w:trPr>
          <w:trHeight w:val="1453"/>
        </w:trPr>
        <w:tc>
          <w:tcPr>
            <w:tcW w:w="3613" w:type="dxa"/>
            <w:tcBorders>
              <w:bottom w:val="single" w:sz="4" w:space="0" w:color="000000"/>
            </w:tcBorders>
            <w:shd w:val="clear" w:color="auto" w:fill="FFFFFF"/>
          </w:tcPr>
          <w:p w14:paraId="57DB901C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Risultati di apprendimento previsti</w:t>
            </w:r>
          </w:p>
          <w:p w14:paraId="1D34630E" w14:textId="55962A63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C8E49A" w14:textId="67FE9D07" w:rsidR="00B92AB5" w:rsidRPr="00B87F69" w:rsidRDefault="00B92AB5" w:rsidP="00B92AB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i/>
              </w:rPr>
              <w:t xml:space="preserve">Conoscenza e capacità di comprensione: </w:t>
            </w:r>
            <w:r w:rsidRPr="00B87F69">
              <w:rPr>
                <w:rFonts w:ascii="Arial" w:hAnsi="Arial" w:cs="Arial"/>
                <w:i/>
                <w:iCs/>
              </w:rPr>
              <w:t>Acquisizione delle principali conoscenze sociologiche</w:t>
            </w:r>
            <w:r w:rsidR="00A63EEC" w:rsidRPr="00B87F69">
              <w:rPr>
                <w:rFonts w:ascii="Arial" w:hAnsi="Arial" w:cs="Arial"/>
                <w:i/>
                <w:iCs/>
              </w:rPr>
              <w:t xml:space="preserve"> in relazione ai processi di trasformazione sociale e culturale del nostro tempo. Comprensione della pluralità</w:t>
            </w:r>
            <w:r w:rsidR="00A950FB" w:rsidRPr="00B87F69">
              <w:rPr>
                <w:rFonts w:ascii="Arial" w:hAnsi="Arial" w:cs="Arial"/>
                <w:i/>
                <w:iCs/>
              </w:rPr>
              <w:t xml:space="preserve"> e della ibridazione</w:t>
            </w:r>
            <w:r w:rsidR="00A63EEC" w:rsidRPr="00B87F69">
              <w:rPr>
                <w:rFonts w:ascii="Arial" w:hAnsi="Arial" w:cs="Arial"/>
                <w:i/>
                <w:iCs/>
              </w:rPr>
              <w:t xml:space="preserve"> delle culture</w:t>
            </w:r>
            <w:r w:rsidR="00A950FB" w:rsidRPr="00B87F69">
              <w:rPr>
                <w:rFonts w:ascii="Arial" w:hAnsi="Arial" w:cs="Arial"/>
                <w:i/>
                <w:iCs/>
              </w:rPr>
              <w:t>.</w:t>
            </w:r>
            <w:r w:rsidR="00A63EEC" w:rsidRPr="00B87F69">
              <w:rPr>
                <w:rFonts w:ascii="Arial" w:hAnsi="Arial" w:cs="Arial"/>
                <w:i/>
                <w:iCs/>
              </w:rPr>
              <w:t xml:space="preserve"> </w:t>
            </w:r>
            <w:r w:rsidR="00A950FB" w:rsidRPr="00B87F69">
              <w:rPr>
                <w:rFonts w:ascii="Arial" w:hAnsi="Arial" w:cs="Arial"/>
                <w:i/>
                <w:iCs/>
              </w:rPr>
              <w:t>Conoscenza delle</w:t>
            </w:r>
            <w:r w:rsidR="000F7BB5" w:rsidRPr="00B87F69">
              <w:rPr>
                <w:rFonts w:ascii="Arial" w:hAnsi="Arial" w:cs="Arial"/>
                <w:i/>
                <w:iCs/>
              </w:rPr>
              <w:t xml:space="preserve"> </w:t>
            </w:r>
            <w:r w:rsidRPr="00B87F69">
              <w:rPr>
                <w:rFonts w:ascii="Arial" w:hAnsi="Arial" w:cs="Arial"/>
                <w:i/>
                <w:iCs/>
              </w:rPr>
              <w:t xml:space="preserve">problematiche transculturali </w:t>
            </w:r>
            <w:r w:rsidR="00A63EEC" w:rsidRPr="00B87F69">
              <w:rPr>
                <w:rFonts w:ascii="Arial" w:hAnsi="Arial" w:cs="Arial"/>
                <w:i/>
                <w:iCs/>
              </w:rPr>
              <w:t>del mondo globale con particolare riferimento al tema delle rappresentazioni del corpo.</w:t>
            </w:r>
            <w:r w:rsidR="003D6488" w:rsidRPr="00B87F69">
              <w:rPr>
                <w:rFonts w:ascii="Arial" w:hAnsi="Arial" w:cs="Arial"/>
                <w:i/>
                <w:iCs/>
              </w:rPr>
              <w:t xml:space="preserve"> Conoscenza dei processi comunicativi attraverso lo studio delle rappresentazioni che i media elaborano delle </w:t>
            </w:r>
            <w:r w:rsidR="003D6488" w:rsidRPr="00B87F69">
              <w:rPr>
                <w:rFonts w:ascii="Arial" w:hAnsi="Arial" w:cs="Arial"/>
                <w:i/>
                <w:iCs/>
              </w:rPr>
              <w:lastRenderedPageBreak/>
              <w:t>emergenze sociali.</w:t>
            </w:r>
          </w:p>
          <w:p w14:paraId="1EF6E3F4" w14:textId="77777777" w:rsidR="00B92AB5" w:rsidRPr="00B87F69" w:rsidRDefault="00B92AB5" w:rsidP="009D439C">
            <w:pPr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14:paraId="0093D2CC" w14:textId="77777777" w:rsidR="00B92AB5" w:rsidRPr="00B87F69" w:rsidRDefault="00B92AB5" w:rsidP="00B92AB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i/>
              </w:rPr>
              <w:t xml:space="preserve">Conoscenza e capacità di comprensione applicate: </w:t>
            </w:r>
            <w:r w:rsidRPr="00B87F69">
              <w:rPr>
                <w:rFonts w:ascii="Arial" w:hAnsi="Arial" w:cs="Arial"/>
                <w:i/>
                <w:iCs/>
              </w:rPr>
              <w:t>Capacità di argomentare sui contenuti acquisiti; capacità di collocare in contesti di spazio-tempo i concetti e le scuole di pensiero studiate, capacità di interpretare, capacità di comportarsi in relazione ad altri.</w:t>
            </w:r>
          </w:p>
          <w:p w14:paraId="420A96B4" w14:textId="77777777" w:rsidR="00B92AB5" w:rsidRPr="00B87F69" w:rsidRDefault="00B92AB5" w:rsidP="009D439C">
            <w:pPr>
              <w:spacing w:after="0" w:line="276" w:lineRule="auto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</w:p>
          <w:p w14:paraId="2B4452E1" w14:textId="77777777" w:rsidR="00B92AB5" w:rsidRPr="00B87F69" w:rsidRDefault="00B92AB5" w:rsidP="00B92AB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87F69">
              <w:rPr>
                <w:rFonts w:ascii="Arial" w:hAnsi="Arial" w:cs="Arial"/>
                <w:i/>
              </w:rPr>
              <w:t xml:space="preserve">Autonomia di giudizio: </w:t>
            </w:r>
            <w:r w:rsidRPr="00B87F69">
              <w:rPr>
                <w:rFonts w:ascii="Arial" w:hAnsi="Arial" w:cs="Arial"/>
                <w:i/>
                <w:iCs/>
              </w:rPr>
              <w:t xml:space="preserve">Capacità di applicare le conoscenze all’analisi di casi di studio. </w:t>
            </w:r>
          </w:p>
          <w:p w14:paraId="772C5EB9" w14:textId="77777777" w:rsidR="00B92AB5" w:rsidRPr="00B87F69" w:rsidRDefault="00B92AB5" w:rsidP="009D439C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7C3AC901" w14:textId="77777777" w:rsidR="00B92AB5" w:rsidRPr="00B87F69" w:rsidRDefault="00B92AB5" w:rsidP="00B92AB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i/>
              </w:rPr>
              <w:t xml:space="preserve">Abilità comunicative: </w:t>
            </w:r>
            <w:r w:rsidRPr="00B87F69">
              <w:rPr>
                <w:rFonts w:ascii="Arial" w:hAnsi="Arial" w:cs="Arial"/>
                <w:i/>
                <w:iCs/>
              </w:rPr>
              <w:t xml:space="preserve">Capacità di documentare e motivare le proprie conoscenze collaborando e interagendo con altri. </w:t>
            </w:r>
          </w:p>
          <w:p w14:paraId="763E177B" w14:textId="77777777" w:rsidR="00B92AB5" w:rsidRPr="00B87F69" w:rsidRDefault="00B92AB5" w:rsidP="009D439C">
            <w:pPr>
              <w:spacing w:after="0" w:line="276" w:lineRule="auto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</w:p>
          <w:p w14:paraId="4717CE15" w14:textId="77777777" w:rsidR="00B92AB5" w:rsidRPr="00B87F69" w:rsidRDefault="00B92AB5" w:rsidP="00B92AB5">
            <w:pPr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B87F69">
              <w:rPr>
                <w:rFonts w:ascii="Arial" w:hAnsi="Arial" w:cs="Arial"/>
                <w:i/>
              </w:rPr>
              <w:t xml:space="preserve">Capacità di apprendere: </w:t>
            </w:r>
            <w:r w:rsidRPr="00B87F69">
              <w:rPr>
                <w:rFonts w:ascii="Arial" w:hAnsi="Arial" w:cs="Arial"/>
                <w:i/>
                <w:iCs/>
              </w:rPr>
              <w:t>Capacità di comprendere testi scritti e visivi, di interpretare situazioni, di confrontare, di argomentare, di dialogare</w:t>
            </w:r>
          </w:p>
        </w:tc>
      </w:tr>
      <w:tr w:rsidR="00B92AB5" w:rsidRPr="00B87F69" w14:paraId="3B7ADE12" w14:textId="77777777" w:rsidTr="000F7BB5">
        <w:trPr>
          <w:trHeight w:val="70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FFFFFF"/>
          </w:tcPr>
          <w:p w14:paraId="6655B0DA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lastRenderedPageBreak/>
              <w:t>Contenuti di insegnamento</w:t>
            </w:r>
          </w:p>
        </w:tc>
        <w:tc>
          <w:tcPr>
            <w:tcW w:w="6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6E7A6F" w14:textId="77777777" w:rsidR="00B92AB5" w:rsidRPr="00B87F69" w:rsidRDefault="00B92AB5" w:rsidP="00A7396C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B87F69">
              <w:rPr>
                <w:rFonts w:ascii="Arial" w:hAnsi="Arial" w:cs="Arial"/>
                <w:lang w:eastAsia="it-IT"/>
              </w:rPr>
              <w:t xml:space="preserve">Il corso analizzerà </w:t>
            </w:r>
            <w:r w:rsidR="00962DE7" w:rsidRPr="00B87F69">
              <w:rPr>
                <w:rFonts w:ascii="Arial" w:hAnsi="Arial" w:cs="Arial"/>
                <w:lang w:eastAsia="it-IT"/>
              </w:rPr>
              <w:t>il concetto di cultura nei diversi sensi che esso assume</w:t>
            </w:r>
            <w:r w:rsidR="00A37F97" w:rsidRPr="00B87F69">
              <w:rPr>
                <w:rFonts w:ascii="Arial" w:hAnsi="Arial" w:cs="Arial"/>
                <w:lang w:eastAsia="it-IT"/>
              </w:rPr>
              <w:t xml:space="preserve"> dal punto di vista sociologico:</w:t>
            </w:r>
            <w:r w:rsidR="00962DE7" w:rsidRPr="00B87F69">
              <w:rPr>
                <w:rFonts w:ascii="Arial" w:hAnsi="Arial" w:cs="Arial"/>
                <w:lang w:eastAsia="it-IT"/>
              </w:rPr>
              <w:t xml:space="preserve"> dai classici della disciplina, </w:t>
            </w:r>
            <w:r w:rsidR="00C0365B" w:rsidRPr="00B87F69">
              <w:rPr>
                <w:rFonts w:ascii="Arial" w:hAnsi="Arial" w:cs="Arial"/>
                <w:lang w:eastAsia="it-IT"/>
              </w:rPr>
              <w:t xml:space="preserve">alle </w:t>
            </w:r>
            <w:r w:rsidR="00B410CF" w:rsidRPr="00B87F69">
              <w:rPr>
                <w:rFonts w:ascii="Arial" w:hAnsi="Arial" w:cs="Arial"/>
                <w:lang w:eastAsia="it-IT"/>
              </w:rPr>
              <w:t>ibridazioni</w:t>
            </w:r>
            <w:r w:rsidR="00962DE7" w:rsidRPr="00B87F69">
              <w:rPr>
                <w:rFonts w:ascii="Arial" w:hAnsi="Arial" w:cs="Arial"/>
                <w:lang w:eastAsia="it-IT"/>
              </w:rPr>
              <w:t xml:space="preserve"> e traduzion</w:t>
            </w:r>
            <w:r w:rsidR="00B410CF" w:rsidRPr="00B87F69">
              <w:rPr>
                <w:rFonts w:ascii="Arial" w:hAnsi="Arial" w:cs="Arial"/>
                <w:lang w:eastAsia="it-IT"/>
              </w:rPr>
              <w:t>i culturali</w:t>
            </w:r>
            <w:r w:rsidR="00962DE7" w:rsidRPr="00B87F69">
              <w:rPr>
                <w:rFonts w:ascii="Arial" w:hAnsi="Arial" w:cs="Arial"/>
                <w:lang w:eastAsia="it-IT"/>
              </w:rPr>
              <w:t xml:space="preserve"> nella nostra epoca. </w:t>
            </w:r>
            <w:r w:rsidR="00C0365B" w:rsidRPr="00B87F69">
              <w:rPr>
                <w:rFonts w:ascii="Arial" w:hAnsi="Arial" w:cs="Arial"/>
                <w:lang w:eastAsia="it-IT"/>
              </w:rPr>
              <w:t>Verranno studiate le forme in cui la comunicazione, soprattutto audiovisiva</w:t>
            </w:r>
            <w:r w:rsidR="00962DE7" w:rsidRPr="00B87F69">
              <w:rPr>
                <w:rFonts w:ascii="Arial" w:hAnsi="Arial" w:cs="Arial"/>
                <w:lang w:eastAsia="it-IT"/>
              </w:rPr>
              <w:t>,</w:t>
            </w:r>
            <w:r w:rsidR="003D6488" w:rsidRPr="00B87F69">
              <w:rPr>
                <w:rFonts w:ascii="Arial" w:hAnsi="Arial" w:cs="Arial"/>
                <w:lang w:eastAsia="it-IT"/>
              </w:rPr>
              <w:t xml:space="preserve"> </w:t>
            </w:r>
            <w:r w:rsidR="00C0365B" w:rsidRPr="00B87F69">
              <w:rPr>
                <w:rFonts w:ascii="Arial" w:hAnsi="Arial" w:cs="Arial"/>
                <w:lang w:eastAsia="it-IT"/>
              </w:rPr>
              <w:t>agisce nel</w:t>
            </w:r>
            <w:r w:rsidR="003D6488" w:rsidRPr="00B87F69">
              <w:rPr>
                <w:rFonts w:ascii="Arial" w:hAnsi="Arial" w:cs="Arial"/>
                <w:lang w:eastAsia="it-IT"/>
              </w:rPr>
              <w:t>le rappresentazioni del territorio e dei</w:t>
            </w:r>
            <w:r w:rsidR="00A37F97" w:rsidRPr="00B87F69">
              <w:rPr>
                <w:rFonts w:ascii="Arial" w:hAnsi="Arial" w:cs="Arial"/>
                <w:lang w:eastAsia="it-IT"/>
              </w:rPr>
              <w:t xml:space="preserve"> </w:t>
            </w:r>
            <w:r w:rsidR="003D6488" w:rsidRPr="00B87F69">
              <w:rPr>
                <w:rFonts w:ascii="Arial" w:hAnsi="Arial" w:cs="Arial"/>
                <w:lang w:eastAsia="it-IT"/>
              </w:rPr>
              <w:t>corpi</w:t>
            </w:r>
            <w:r w:rsidR="00A37F97" w:rsidRPr="00B87F69">
              <w:rPr>
                <w:rFonts w:ascii="Arial" w:hAnsi="Arial" w:cs="Arial"/>
                <w:lang w:eastAsia="it-IT"/>
              </w:rPr>
              <w:t>. In specifico verranno approfondite</w:t>
            </w:r>
            <w:r w:rsidR="00C0365B" w:rsidRPr="00B87F69">
              <w:rPr>
                <w:rFonts w:ascii="Arial" w:hAnsi="Arial" w:cs="Arial"/>
                <w:lang w:eastAsia="it-IT"/>
              </w:rPr>
              <w:t>:</w:t>
            </w:r>
            <w:r w:rsidR="00A37F97" w:rsidRPr="00B87F69">
              <w:rPr>
                <w:rFonts w:ascii="Arial" w:hAnsi="Arial" w:cs="Arial"/>
                <w:lang w:eastAsia="it-IT"/>
              </w:rPr>
              <w:t xml:space="preserve"> </w:t>
            </w:r>
            <w:r w:rsidR="003D6488" w:rsidRPr="00B87F69">
              <w:rPr>
                <w:rFonts w:ascii="Arial" w:hAnsi="Arial" w:cs="Arial"/>
                <w:lang w:eastAsia="it-IT"/>
              </w:rPr>
              <w:t xml:space="preserve">1. </w:t>
            </w:r>
            <w:r w:rsidR="00A37F97" w:rsidRPr="00B87F69">
              <w:rPr>
                <w:rFonts w:ascii="Arial" w:hAnsi="Arial" w:cs="Arial"/>
                <w:lang w:eastAsia="it-IT"/>
              </w:rPr>
              <w:t>le modalità in cui</w:t>
            </w:r>
            <w:r w:rsidRPr="00B87F69">
              <w:rPr>
                <w:rFonts w:ascii="Arial" w:hAnsi="Arial" w:cs="Arial"/>
                <w:lang w:eastAsia="it-IT"/>
              </w:rPr>
              <w:t xml:space="preserve"> </w:t>
            </w:r>
            <w:r w:rsidR="003104DF" w:rsidRPr="00B87F69">
              <w:rPr>
                <w:rFonts w:ascii="Arial" w:hAnsi="Arial" w:cs="Arial"/>
                <w:lang w:eastAsia="it-IT"/>
              </w:rPr>
              <w:t xml:space="preserve">il corpo, attraverso </w:t>
            </w:r>
            <w:r w:rsidR="00A950FB" w:rsidRPr="00B87F69">
              <w:rPr>
                <w:rFonts w:ascii="Arial" w:hAnsi="Arial" w:cs="Arial"/>
                <w:lang w:eastAsia="it-IT"/>
              </w:rPr>
              <w:t>l’abito e la moda</w:t>
            </w:r>
            <w:r w:rsidR="00A7396C" w:rsidRPr="00B87F69">
              <w:rPr>
                <w:rFonts w:ascii="Arial" w:hAnsi="Arial" w:cs="Arial"/>
                <w:lang w:eastAsia="it-IT"/>
              </w:rPr>
              <w:t>, può esprimere sia forme di identificazione che di trasgressione sociale e culturale.</w:t>
            </w:r>
            <w:r w:rsidR="003D6488" w:rsidRPr="00B87F69">
              <w:rPr>
                <w:rFonts w:ascii="Arial" w:hAnsi="Arial" w:cs="Arial"/>
                <w:lang w:eastAsia="it-IT"/>
              </w:rPr>
              <w:t xml:space="preserve"> 2. Le rappresentazioni delle emergenze sociali nel discorso televisivo.</w:t>
            </w:r>
          </w:p>
          <w:p w14:paraId="295BA2A2" w14:textId="77777777" w:rsidR="00E05766" w:rsidRPr="00B87F69" w:rsidRDefault="00782B52" w:rsidP="00C0365B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lang w:eastAsia="it-IT"/>
              </w:rPr>
              <w:t xml:space="preserve">Durante il corso si terranno seminari </w:t>
            </w:r>
            <w:r w:rsidR="00E05766" w:rsidRPr="00B87F69">
              <w:rPr>
                <w:rFonts w:ascii="Arial" w:hAnsi="Arial" w:cs="Arial"/>
                <w:lang w:eastAsia="it-IT"/>
              </w:rPr>
              <w:t>con la presenza di docenti invitati italian</w:t>
            </w:r>
            <w:r w:rsidRPr="00B87F69">
              <w:rPr>
                <w:rFonts w:ascii="Arial" w:hAnsi="Arial" w:cs="Arial"/>
                <w:lang w:eastAsia="it-IT"/>
              </w:rPr>
              <w:t xml:space="preserve">i e stranieri, </w:t>
            </w:r>
            <w:r w:rsidR="00B410CF" w:rsidRPr="00B87F69">
              <w:rPr>
                <w:rFonts w:ascii="Arial" w:hAnsi="Arial" w:cs="Arial"/>
                <w:lang w:eastAsia="it-IT"/>
              </w:rPr>
              <w:t>che si concentreranno</w:t>
            </w:r>
            <w:r w:rsidR="00C0365B" w:rsidRPr="00B87F69">
              <w:rPr>
                <w:rFonts w:ascii="Arial" w:hAnsi="Arial" w:cs="Arial"/>
                <w:lang w:eastAsia="it-IT"/>
              </w:rPr>
              <w:t xml:space="preserve"> su temi quali</w:t>
            </w:r>
            <w:r w:rsidR="00E05766" w:rsidRPr="00B87F69">
              <w:rPr>
                <w:rFonts w:ascii="Arial" w:hAnsi="Arial" w:cs="Arial"/>
                <w:lang w:eastAsia="it-IT"/>
              </w:rPr>
              <w:t xml:space="preserve">: </w:t>
            </w:r>
            <w:r w:rsidRPr="00B87F69">
              <w:rPr>
                <w:rFonts w:ascii="Arial" w:hAnsi="Arial" w:cs="Arial"/>
                <w:lang w:eastAsia="it-IT"/>
              </w:rPr>
              <w:t xml:space="preserve">comunicazione audiovisiva e sociologia del genere, transorientalismo, afrofashion, la scomparsa del corpo. </w:t>
            </w:r>
          </w:p>
        </w:tc>
      </w:tr>
      <w:tr w:rsidR="00B92AB5" w:rsidRPr="00B87F69" w14:paraId="32A8CA08" w14:textId="77777777" w:rsidTr="000F7BB5"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A626E0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E48B9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</w:p>
        </w:tc>
      </w:tr>
      <w:tr w:rsidR="000F7BB5" w:rsidRPr="00B87F69" w14:paraId="741CEB63" w14:textId="77777777" w:rsidTr="00454DF6">
        <w:trPr>
          <w:trHeight w:val="70"/>
        </w:trPr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B2A1C7"/>
          </w:tcPr>
          <w:p w14:paraId="1F5DFF6E" w14:textId="0F2BFD4C" w:rsidR="000F7BB5" w:rsidRPr="00B87F69" w:rsidRDefault="000F7BB5" w:rsidP="000F7BB5">
            <w:pPr>
              <w:spacing w:after="0"/>
              <w:jc w:val="center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b/>
              </w:rPr>
              <w:t>Programma</w:t>
            </w:r>
          </w:p>
        </w:tc>
      </w:tr>
      <w:tr w:rsidR="00B92AB5" w:rsidRPr="00B87F69" w14:paraId="2F0C1E7B" w14:textId="77777777" w:rsidTr="000F7BB5">
        <w:trPr>
          <w:trHeight w:val="70"/>
        </w:trPr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14:paraId="147F194C" w14:textId="77777777" w:rsidR="00B92AB5" w:rsidRPr="00B87F69" w:rsidRDefault="00B92AB5" w:rsidP="009D439C">
            <w:pPr>
              <w:spacing w:after="0"/>
              <w:rPr>
                <w:rFonts w:ascii="Arial" w:hAnsi="Arial" w:cs="Arial"/>
                <w:b/>
              </w:rPr>
            </w:pPr>
            <w:r w:rsidRPr="00B87F69">
              <w:rPr>
                <w:rFonts w:ascii="Arial" w:hAnsi="Arial" w:cs="Arial"/>
              </w:rPr>
              <w:t>Testi di riferimento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FA347A" w14:textId="77777777" w:rsidR="00B92AB5" w:rsidRPr="00B87F69" w:rsidRDefault="00BB5AEC" w:rsidP="00A950F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S.</w:t>
            </w:r>
            <w:r w:rsidR="00A950FB" w:rsidRPr="00B87F69">
              <w:rPr>
                <w:rFonts w:ascii="Arial" w:hAnsi="Arial" w:cs="Arial"/>
              </w:rPr>
              <w:t xml:space="preserve"> Piccone Stella, L</w:t>
            </w:r>
            <w:r w:rsidR="00E05766" w:rsidRPr="00B87F69">
              <w:rPr>
                <w:rFonts w:ascii="Arial" w:hAnsi="Arial" w:cs="Arial"/>
              </w:rPr>
              <w:t>.</w:t>
            </w:r>
            <w:r w:rsidR="00A950FB" w:rsidRPr="00B87F69">
              <w:rPr>
                <w:rFonts w:ascii="Arial" w:hAnsi="Arial" w:cs="Arial"/>
              </w:rPr>
              <w:t xml:space="preserve"> Salmieri, </w:t>
            </w:r>
            <w:r w:rsidR="00A950FB" w:rsidRPr="00B87F69">
              <w:rPr>
                <w:rFonts w:ascii="Arial" w:hAnsi="Arial" w:cs="Arial"/>
                <w:i/>
              </w:rPr>
              <w:t>Il gioco della cultura</w:t>
            </w:r>
            <w:r w:rsidR="00A950FB" w:rsidRPr="00B87F69">
              <w:rPr>
                <w:rFonts w:ascii="Arial" w:hAnsi="Arial" w:cs="Arial"/>
              </w:rPr>
              <w:t>, Roma, Carocci, 2018.</w:t>
            </w:r>
          </w:p>
          <w:p w14:paraId="1BBC0B2F" w14:textId="77777777" w:rsidR="00A950FB" w:rsidRPr="00B87F69" w:rsidRDefault="00A950FB" w:rsidP="00A950F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</w:t>
            </w:r>
            <w:r w:rsidR="00E05766" w:rsidRPr="00B87F69">
              <w:rPr>
                <w:rFonts w:ascii="Arial" w:hAnsi="Arial" w:cs="Arial"/>
              </w:rPr>
              <w:t>.</w:t>
            </w:r>
            <w:r w:rsidRPr="00B87F69">
              <w:rPr>
                <w:rFonts w:ascii="Arial" w:hAnsi="Arial" w:cs="Arial"/>
              </w:rPr>
              <w:t xml:space="preserve"> Calefato, </w:t>
            </w:r>
            <w:r w:rsidRPr="00B87F69">
              <w:rPr>
                <w:rFonts w:ascii="Arial" w:hAnsi="Arial" w:cs="Arial"/>
                <w:i/>
              </w:rPr>
              <w:t>Paesaggi di moda. Corpo rivestito e flussi culturali</w:t>
            </w:r>
            <w:r w:rsidRPr="00B87F69">
              <w:rPr>
                <w:rFonts w:ascii="Arial" w:hAnsi="Arial" w:cs="Arial"/>
              </w:rPr>
              <w:t>, Milano, Lupetti, 2016.</w:t>
            </w:r>
          </w:p>
          <w:p w14:paraId="1805BC0E" w14:textId="77777777" w:rsidR="00B92AB5" w:rsidRPr="00B87F69" w:rsidRDefault="00E05766" w:rsidP="00C0365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 xml:space="preserve">P. Calefato, </w:t>
            </w:r>
            <w:r w:rsidR="00C0365B" w:rsidRPr="00B87F69">
              <w:rPr>
                <w:rFonts w:ascii="Arial" w:hAnsi="Arial" w:cs="Arial"/>
              </w:rPr>
              <w:t xml:space="preserve">S. Di Chio, P. Inno, </w:t>
            </w:r>
            <w:r w:rsidR="00C0365B" w:rsidRPr="00B87F69">
              <w:rPr>
                <w:rFonts w:ascii="Arial" w:hAnsi="Arial" w:cs="Arial"/>
                <w:i/>
                <w:color w:val="222222"/>
                <w:shd w:val="clear" w:color="auto" w:fill="FFFFFF"/>
              </w:rPr>
              <w:t>La Puglia allo specchio. Il racconto delle emergenze sociali nello sguardo della RAI regionale</w:t>
            </w:r>
            <w:r w:rsidR="00C0365B" w:rsidRPr="00B87F69">
              <w:rPr>
                <w:rFonts w:ascii="Arial" w:hAnsi="Arial" w:cs="Arial"/>
                <w:color w:val="222222"/>
                <w:shd w:val="clear" w:color="auto" w:fill="FFFFFF"/>
              </w:rPr>
              <w:t>, Bari, Cacucci, 2019.</w:t>
            </w:r>
          </w:p>
        </w:tc>
      </w:tr>
      <w:tr w:rsidR="00B92AB5" w:rsidRPr="00B87F69" w14:paraId="37D6F66F" w14:textId="77777777" w:rsidTr="000F7BB5">
        <w:trPr>
          <w:trHeight w:val="70"/>
        </w:trPr>
        <w:tc>
          <w:tcPr>
            <w:tcW w:w="3613" w:type="dxa"/>
            <w:shd w:val="clear" w:color="auto" w:fill="FFFFFF"/>
          </w:tcPr>
          <w:p w14:paraId="7EFA33C4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Note ai testi di riferimento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5FA0D34C" w14:textId="77777777" w:rsidR="00B92AB5" w:rsidRPr="00B87F69" w:rsidRDefault="00B92AB5" w:rsidP="00A950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2AB5" w:rsidRPr="00B87F69" w14:paraId="162DBA83" w14:textId="77777777" w:rsidTr="000F7BB5">
        <w:trPr>
          <w:trHeight w:val="70"/>
        </w:trPr>
        <w:tc>
          <w:tcPr>
            <w:tcW w:w="3613" w:type="dxa"/>
            <w:shd w:val="clear" w:color="auto" w:fill="FFFFFF"/>
          </w:tcPr>
          <w:p w14:paraId="4CB8C269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Metodi didattici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670717ED" w14:textId="77777777" w:rsidR="00B92AB5" w:rsidRPr="00B87F69" w:rsidRDefault="00B92AB5" w:rsidP="00E057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lang w:eastAsia="it-IT"/>
              </w:rPr>
              <w:t>Lezioni frontali, presentazione di testi visivi, mentoring, discussione su interventi (orali e scritt</w:t>
            </w:r>
            <w:r w:rsidR="00A950FB" w:rsidRPr="00B87F69">
              <w:rPr>
                <w:rFonts w:ascii="Arial" w:hAnsi="Arial" w:cs="Arial"/>
                <w:lang w:eastAsia="it-IT"/>
              </w:rPr>
              <w:t>i) degli/lle studenti, seminari con docenti invitati.</w:t>
            </w:r>
            <w:r w:rsidR="00E05766" w:rsidRPr="00B87F69">
              <w:rPr>
                <w:rFonts w:ascii="Arial" w:hAnsi="Arial" w:cs="Arial"/>
                <w:lang w:eastAsia="it-IT"/>
              </w:rPr>
              <w:t xml:space="preserve"> </w:t>
            </w:r>
          </w:p>
        </w:tc>
      </w:tr>
      <w:tr w:rsidR="00B92AB5" w:rsidRPr="00B87F69" w14:paraId="709FECB1" w14:textId="77777777" w:rsidTr="000F7BB5">
        <w:trPr>
          <w:trHeight w:val="70"/>
        </w:trPr>
        <w:tc>
          <w:tcPr>
            <w:tcW w:w="3613" w:type="dxa"/>
            <w:shd w:val="clear" w:color="auto" w:fill="FFFFFF"/>
          </w:tcPr>
          <w:p w14:paraId="7358FE24" w14:textId="2B9308EB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 xml:space="preserve">Metodi di valutazione 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381AA104" w14:textId="77777777" w:rsidR="00B92AB5" w:rsidRPr="00B87F69" w:rsidRDefault="00B92AB5" w:rsidP="009D43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>Prove in itinere per frequentanti. Esame finale orale.</w:t>
            </w:r>
          </w:p>
        </w:tc>
      </w:tr>
      <w:tr w:rsidR="00B92AB5" w:rsidRPr="00B87F69" w14:paraId="3C7DE5CF" w14:textId="77777777" w:rsidTr="000F7BB5">
        <w:trPr>
          <w:trHeight w:val="70"/>
        </w:trPr>
        <w:tc>
          <w:tcPr>
            <w:tcW w:w="3613" w:type="dxa"/>
            <w:shd w:val="clear" w:color="auto" w:fill="FFFFFF"/>
          </w:tcPr>
          <w:p w14:paraId="42484520" w14:textId="42C9DFA9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t xml:space="preserve">Criteri di valutazione 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6990BC28" w14:textId="77777777" w:rsidR="00B92AB5" w:rsidRPr="00B87F69" w:rsidRDefault="00B92AB5" w:rsidP="009D439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B87F69">
              <w:rPr>
                <w:rFonts w:ascii="Arial" w:hAnsi="Arial" w:cs="Arial"/>
                <w:lang w:eastAsia="it-IT"/>
              </w:rPr>
              <w:t>1. Verrà valutata la conoscenza da parte dello/a studente dei contenuti presentati nel corso, particolarmente di quelli fondativi nella formazione della figura di operatore sociale</w:t>
            </w:r>
            <w:r w:rsidR="00A950FB" w:rsidRPr="00B87F69">
              <w:rPr>
                <w:rFonts w:ascii="Arial" w:hAnsi="Arial" w:cs="Arial"/>
                <w:lang w:eastAsia="it-IT"/>
              </w:rPr>
              <w:t xml:space="preserve"> </w:t>
            </w:r>
            <w:r w:rsidR="00A950FB" w:rsidRPr="00B87F69">
              <w:rPr>
                <w:rFonts w:ascii="Arial" w:hAnsi="Arial" w:cs="Arial"/>
                <w:lang w:eastAsia="it-IT"/>
              </w:rPr>
              <w:lastRenderedPageBreak/>
              <w:t>che deve rendersi consapevole della pluralità e della ibridazione delle culture nel mondo attuale</w:t>
            </w:r>
            <w:r w:rsidRPr="00B87F69">
              <w:rPr>
                <w:rFonts w:ascii="Arial" w:hAnsi="Arial" w:cs="Arial"/>
                <w:lang w:eastAsia="it-IT"/>
              </w:rPr>
              <w:t xml:space="preserve">. </w:t>
            </w:r>
          </w:p>
          <w:p w14:paraId="708F3B12" w14:textId="32AA583E" w:rsidR="00B92AB5" w:rsidRPr="00B87F69" w:rsidRDefault="00B92AB5" w:rsidP="009D439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B87F69">
              <w:rPr>
                <w:rFonts w:ascii="Arial" w:hAnsi="Arial" w:cs="Arial"/>
                <w:lang w:eastAsia="it-IT"/>
              </w:rPr>
              <w:t>2. Verranno valutate l competenze argomentative e interpretative, decisive a fondare la capacità di interagire in situazioni critiche, di assistenza, di interazione con persone di diversa identità sociale e culturale.</w:t>
            </w:r>
          </w:p>
          <w:p w14:paraId="41DA1AFF" w14:textId="77777777" w:rsidR="00B92AB5" w:rsidRPr="00B87F69" w:rsidRDefault="00B92AB5" w:rsidP="009D439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B87F69">
              <w:rPr>
                <w:rFonts w:ascii="Arial" w:hAnsi="Arial" w:cs="Arial"/>
                <w:lang w:eastAsia="it-IT"/>
              </w:rPr>
              <w:t>3. Verrà valutata la capacità di giudicare autonomamente e di muoversi con spirito critico rispetto ai temi studiati nel corso.</w:t>
            </w:r>
          </w:p>
          <w:p w14:paraId="674A9368" w14:textId="77777777" w:rsidR="00B92AB5" w:rsidRPr="00B87F69" w:rsidRDefault="00B92AB5" w:rsidP="009D439C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lang w:eastAsia="it-IT"/>
              </w:rPr>
            </w:pPr>
            <w:r w:rsidRPr="00B87F69">
              <w:rPr>
                <w:rFonts w:ascii="Arial" w:hAnsi="Arial" w:cs="Arial"/>
                <w:lang w:eastAsia="it-IT"/>
              </w:rPr>
              <w:t>4. Verrà valutata la capacità di fondare le proprie argomentazioni sia in relazione ai concetti studiati, sia in riferimento a concreti casi di studio.</w:t>
            </w:r>
          </w:p>
          <w:p w14:paraId="3305F6C4" w14:textId="77777777" w:rsidR="00B92AB5" w:rsidRPr="00B87F69" w:rsidRDefault="00B92AB5" w:rsidP="009D439C">
            <w:pPr>
              <w:spacing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  <w:p w14:paraId="06D88BF5" w14:textId="77777777" w:rsidR="00B92AB5" w:rsidRPr="00B87F69" w:rsidRDefault="00B92AB5" w:rsidP="009D43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lang w:eastAsia="it-IT"/>
              </w:rPr>
              <w:t>5. Verrà valutata l'acquisizione di capacità interpretative e comunicative di livello adeguato alla figura di laureato/a che si forma in questo corso di studi. Verranno considerate la frequenza, l'interazione e la collaborazione in aula.</w:t>
            </w:r>
          </w:p>
        </w:tc>
      </w:tr>
      <w:tr w:rsidR="00B92AB5" w:rsidRPr="00B87F69" w14:paraId="75D08910" w14:textId="77777777" w:rsidTr="000F7BB5">
        <w:trPr>
          <w:trHeight w:val="70"/>
        </w:trPr>
        <w:tc>
          <w:tcPr>
            <w:tcW w:w="3613" w:type="dxa"/>
            <w:shd w:val="clear" w:color="auto" w:fill="FFFFFF"/>
          </w:tcPr>
          <w:p w14:paraId="44E60BB1" w14:textId="77777777" w:rsidR="00B92AB5" w:rsidRPr="00B87F69" w:rsidRDefault="00B92AB5" w:rsidP="009D439C">
            <w:pPr>
              <w:spacing w:after="0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</w:rPr>
              <w:lastRenderedPageBreak/>
              <w:t>Composizione Commissione esami di profitto</w:t>
            </w:r>
          </w:p>
        </w:tc>
        <w:tc>
          <w:tcPr>
            <w:tcW w:w="6241" w:type="dxa"/>
            <w:gridSpan w:val="3"/>
            <w:shd w:val="clear" w:color="auto" w:fill="auto"/>
          </w:tcPr>
          <w:p w14:paraId="485B68CE" w14:textId="35C1A6C6" w:rsidR="00B92AB5" w:rsidRPr="00B87F69" w:rsidRDefault="00B92AB5" w:rsidP="009D43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7F69">
              <w:rPr>
                <w:rFonts w:ascii="Arial" w:hAnsi="Arial" w:cs="Arial"/>
                <w:lang w:eastAsia="it-IT"/>
              </w:rPr>
              <w:t>Patrizia Calefato (Presidente);</w:t>
            </w:r>
            <w:r w:rsidR="00B87F69">
              <w:rPr>
                <w:rFonts w:ascii="Arial" w:hAnsi="Arial" w:cs="Arial"/>
                <w:lang w:eastAsia="it-IT"/>
              </w:rPr>
              <w:t xml:space="preserve"> </w:t>
            </w:r>
            <w:r w:rsidRPr="00B87F69">
              <w:rPr>
                <w:rFonts w:ascii="Arial" w:hAnsi="Arial" w:cs="Arial"/>
                <w:lang w:eastAsia="it-IT"/>
              </w:rPr>
              <w:t xml:space="preserve">Francesca Bitetto (Componente); </w:t>
            </w:r>
            <w:bookmarkStart w:id="0" w:name="_GoBack"/>
            <w:bookmarkEnd w:id="0"/>
            <w:r w:rsidRPr="00B87F69">
              <w:rPr>
                <w:rFonts w:ascii="Arial" w:hAnsi="Arial" w:cs="Arial"/>
                <w:lang w:eastAsia="it-IT"/>
              </w:rPr>
              <w:t>Sabino Di Chio (componente).</w:t>
            </w:r>
          </w:p>
        </w:tc>
      </w:tr>
    </w:tbl>
    <w:p w14:paraId="5C273009" w14:textId="77777777" w:rsidR="00B92AB5" w:rsidRPr="00B87F69" w:rsidRDefault="00B92AB5" w:rsidP="00B92AB5">
      <w:pPr>
        <w:rPr>
          <w:rFonts w:ascii="Arial" w:hAnsi="Arial" w:cs="Arial"/>
        </w:rPr>
      </w:pPr>
    </w:p>
    <w:p w14:paraId="666AA19C" w14:textId="77777777" w:rsidR="000304CB" w:rsidRPr="00B87F69" w:rsidRDefault="000304CB" w:rsidP="00B92AB5">
      <w:pPr>
        <w:rPr>
          <w:rFonts w:ascii="Arial" w:hAnsi="Arial" w:cs="Arial"/>
        </w:rPr>
      </w:pPr>
    </w:p>
    <w:sectPr w:rsidR="000304CB" w:rsidRPr="00B87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6FC8"/>
    <w:multiLevelType w:val="hybridMultilevel"/>
    <w:tmpl w:val="1B50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20C8"/>
    <w:multiLevelType w:val="hybridMultilevel"/>
    <w:tmpl w:val="ABF8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123D"/>
    <w:multiLevelType w:val="hybridMultilevel"/>
    <w:tmpl w:val="AEBE30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CB"/>
    <w:rsid w:val="000304CB"/>
    <w:rsid w:val="000F7124"/>
    <w:rsid w:val="000F7BB5"/>
    <w:rsid w:val="00190CA4"/>
    <w:rsid w:val="001E5588"/>
    <w:rsid w:val="00290447"/>
    <w:rsid w:val="003104DF"/>
    <w:rsid w:val="003D6488"/>
    <w:rsid w:val="00430FCA"/>
    <w:rsid w:val="00637608"/>
    <w:rsid w:val="00713A7B"/>
    <w:rsid w:val="00717966"/>
    <w:rsid w:val="00782B52"/>
    <w:rsid w:val="00962DE7"/>
    <w:rsid w:val="00A34B29"/>
    <w:rsid w:val="00A37F97"/>
    <w:rsid w:val="00A63EEC"/>
    <w:rsid w:val="00A7396C"/>
    <w:rsid w:val="00A950FB"/>
    <w:rsid w:val="00B410CF"/>
    <w:rsid w:val="00B87F69"/>
    <w:rsid w:val="00B92AB5"/>
    <w:rsid w:val="00BB5AEC"/>
    <w:rsid w:val="00C0365B"/>
    <w:rsid w:val="00DC67E0"/>
    <w:rsid w:val="00E05766"/>
    <w:rsid w:val="00E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40C"/>
  <w15:docId w15:val="{0BEA9BA0-3D49-4E28-BB80-559961B9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2AB5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2A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05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Testini</cp:lastModifiedBy>
  <cp:revision>6</cp:revision>
  <dcterms:created xsi:type="dcterms:W3CDTF">2019-05-24T09:36:00Z</dcterms:created>
  <dcterms:modified xsi:type="dcterms:W3CDTF">2019-07-11T15:15:00Z</dcterms:modified>
</cp:coreProperties>
</file>