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5AAEB" w14:textId="77777777" w:rsidR="00AC0D59" w:rsidRPr="00AC0D59" w:rsidRDefault="00AC0D59" w:rsidP="00AC0D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D59">
        <w:rPr>
          <w:rFonts w:ascii="Times New Roman" w:hAnsi="Times New Roman" w:cs="Times New Roman"/>
          <w:b/>
          <w:sz w:val="32"/>
          <w:szCs w:val="32"/>
        </w:rPr>
        <w:t>SCHEDA PER IL PROGRAMMA DEL CORSO DI</w:t>
      </w:r>
    </w:p>
    <w:p w14:paraId="214ADF33" w14:textId="77777777" w:rsidR="00DC5E78" w:rsidRDefault="00AC0D59" w:rsidP="00AC0D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SOCIOLOGIA DEI PROCESSI CULTURALI </w:t>
      </w:r>
    </w:p>
    <w:p w14:paraId="50617BAC" w14:textId="77777777" w:rsidR="00AC0D59" w:rsidRPr="00AC0D59" w:rsidRDefault="00AC0D59" w:rsidP="00AC0D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modulo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di sociologia dei processi economici e culturali)</w:t>
      </w:r>
    </w:p>
    <w:p w14:paraId="46D24EA6" w14:textId="77777777" w:rsidR="00E471F6" w:rsidRDefault="00AC0D59" w:rsidP="00AC0D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C0D59">
        <w:rPr>
          <w:rFonts w:ascii="Times New Roman" w:hAnsi="Times New Roman" w:cs="Times New Roman"/>
          <w:b/>
          <w:sz w:val="32"/>
          <w:szCs w:val="32"/>
        </w:rPr>
        <w:t>CdS</w:t>
      </w:r>
      <w:proofErr w:type="spellEnd"/>
      <w:r w:rsidRPr="00AC0D59">
        <w:rPr>
          <w:rFonts w:ascii="Times New Roman" w:hAnsi="Times New Roman" w:cs="Times New Roman"/>
          <w:b/>
          <w:sz w:val="32"/>
          <w:szCs w:val="32"/>
        </w:rPr>
        <w:t xml:space="preserve"> L-36 - </w:t>
      </w:r>
      <w:proofErr w:type="spellStart"/>
      <w:r w:rsidRPr="00AC0D59">
        <w:rPr>
          <w:rFonts w:ascii="Times New Roman" w:hAnsi="Times New Roman" w:cs="Times New Roman"/>
          <w:b/>
          <w:sz w:val="32"/>
          <w:szCs w:val="32"/>
        </w:rPr>
        <w:t>a.a</w:t>
      </w:r>
      <w:proofErr w:type="spellEnd"/>
      <w:r w:rsidRPr="00AC0D59">
        <w:rPr>
          <w:rFonts w:ascii="Times New Roman" w:hAnsi="Times New Roman" w:cs="Times New Roman"/>
          <w:b/>
          <w:sz w:val="32"/>
          <w:szCs w:val="32"/>
        </w:rPr>
        <w:t>. 2019-2020</w:t>
      </w:r>
    </w:p>
    <w:p w14:paraId="0D2015FE" w14:textId="77777777" w:rsidR="00AC0D59" w:rsidRPr="00AC0D59" w:rsidRDefault="00AC0D59" w:rsidP="00AC0D5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1"/>
        <w:gridCol w:w="1767"/>
        <w:gridCol w:w="1114"/>
        <w:gridCol w:w="1369"/>
        <w:gridCol w:w="1513"/>
      </w:tblGrid>
      <w:tr w:rsidR="00A273C2" w:rsidRPr="00A273C2" w14:paraId="3029E424" w14:textId="77777777" w:rsidTr="00E127C3">
        <w:tc>
          <w:tcPr>
            <w:tcW w:w="9854" w:type="dxa"/>
            <w:gridSpan w:val="5"/>
            <w:shd w:val="clear" w:color="auto" w:fill="B2A1C7"/>
          </w:tcPr>
          <w:p w14:paraId="2DFBCE66" w14:textId="59A206E3" w:rsidR="00A273C2" w:rsidRPr="00A273C2" w:rsidRDefault="00A273C2" w:rsidP="00A273C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273C2">
              <w:rPr>
                <w:rFonts w:ascii="Arial" w:hAnsi="Arial" w:cs="Arial"/>
                <w:b/>
              </w:rPr>
              <w:t>Principali informazioni sull’insegnamento</w:t>
            </w:r>
          </w:p>
        </w:tc>
      </w:tr>
      <w:tr w:rsidR="00E471F6" w:rsidRPr="00A273C2" w14:paraId="609E37E8" w14:textId="77777777" w:rsidTr="00C6430D">
        <w:tc>
          <w:tcPr>
            <w:tcW w:w="4091" w:type="dxa"/>
            <w:shd w:val="clear" w:color="auto" w:fill="auto"/>
          </w:tcPr>
          <w:p w14:paraId="5221FEB0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Titolo insegnamento</w:t>
            </w:r>
          </w:p>
        </w:tc>
        <w:tc>
          <w:tcPr>
            <w:tcW w:w="5763" w:type="dxa"/>
            <w:gridSpan w:val="4"/>
            <w:shd w:val="clear" w:color="auto" w:fill="auto"/>
          </w:tcPr>
          <w:p w14:paraId="02CD2752" w14:textId="77777777" w:rsidR="00B26B69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 xml:space="preserve">Sociologia dei processi culturali </w:t>
            </w:r>
          </w:p>
          <w:p w14:paraId="7D3475F5" w14:textId="38D948DD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(</w:t>
            </w:r>
            <w:proofErr w:type="gramStart"/>
            <w:r w:rsidRPr="00A273C2">
              <w:rPr>
                <w:rFonts w:ascii="Arial" w:hAnsi="Arial" w:cs="Arial"/>
              </w:rPr>
              <w:t>modulo</w:t>
            </w:r>
            <w:proofErr w:type="gramEnd"/>
            <w:r w:rsidRPr="00A273C2">
              <w:rPr>
                <w:rFonts w:ascii="Arial" w:hAnsi="Arial" w:cs="Arial"/>
              </w:rPr>
              <w:t xml:space="preserve"> di Sociologia dei processi economici e culturali).</w:t>
            </w:r>
          </w:p>
        </w:tc>
      </w:tr>
      <w:tr w:rsidR="00E471F6" w:rsidRPr="00A273C2" w14:paraId="05F1E5B8" w14:textId="77777777" w:rsidTr="00C6430D">
        <w:tc>
          <w:tcPr>
            <w:tcW w:w="4091" w:type="dxa"/>
            <w:shd w:val="clear" w:color="auto" w:fill="auto"/>
          </w:tcPr>
          <w:p w14:paraId="30D39B85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Corso di studio</w:t>
            </w:r>
          </w:p>
        </w:tc>
        <w:tc>
          <w:tcPr>
            <w:tcW w:w="5763" w:type="dxa"/>
            <w:gridSpan w:val="4"/>
            <w:shd w:val="clear" w:color="auto" w:fill="auto"/>
          </w:tcPr>
          <w:p w14:paraId="410207CC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Scienze politiche, relazioni internazionali e studi europei (SPRISE) L-36.</w:t>
            </w:r>
          </w:p>
        </w:tc>
      </w:tr>
      <w:tr w:rsidR="00E471F6" w:rsidRPr="00A273C2" w14:paraId="748DD7B5" w14:textId="77777777" w:rsidTr="00C6430D">
        <w:tc>
          <w:tcPr>
            <w:tcW w:w="4091" w:type="dxa"/>
            <w:shd w:val="clear" w:color="auto" w:fill="auto"/>
          </w:tcPr>
          <w:p w14:paraId="2C0677B2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Crediti formativi</w:t>
            </w:r>
          </w:p>
        </w:tc>
        <w:tc>
          <w:tcPr>
            <w:tcW w:w="5763" w:type="dxa"/>
            <w:gridSpan w:val="4"/>
            <w:shd w:val="clear" w:color="auto" w:fill="auto"/>
          </w:tcPr>
          <w:p w14:paraId="0F2AB5D1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7</w:t>
            </w:r>
          </w:p>
        </w:tc>
      </w:tr>
      <w:tr w:rsidR="00E471F6" w:rsidRPr="00A273C2" w14:paraId="34B6D253" w14:textId="77777777" w:rsidTr="00C6430D">
        <w:tc>
          <w:tcPr>
            <w:tcW w:w="4091" w:type="dxa"/>
            <w:shd w:val="clear" w:color="auto" w:fill="auto"/>
          </w:tcPr>
          <w:p w14:paraId="00993138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Denominazione inglese</w:t>
            </w:r>
          </w:p>
        </w:tc>
        <w:tc>
          <w:tcPr>
            <w:tcW w:w="5763" w:type="dxa"/>
            <w:gridSpan w:val="4"/>
            <w:shd w:val="clear" w:color="auto" w:fill="auto"/>
          </w:tcPr>
          <w:p w14:paraId="1001EB91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proofErr w:type="spellStart"/>
            <w:r w:rsidRPr="00A273C2">
              <w:rPr>
                <w:rFonts w:ascii="Arial" w:hAnsi="Arial" w:cs="Arial"/>
              </w:rPr>
              <w:t>Sociology</w:t>
            </w:r>
            <w:proofErr w:type="spellEnd"/>
            <w:r w:rsidRPr="00A273C2">
              <w:rPr>
                <w:rFonts w:ascii="Arial" w:hAnsi="Arial" w:cs="Arial"/>
              </w:rPr>
              <w:t xml:space="preserve"> of culture</w:t>
            </w:r>
          </w:p>
        </w:tc>
      </w:tr>
      <w:tr w:rsidR="00E471F6" w:rsidRPr="00A273C2" w14:paraId="1BF4D189" w14:textId="77777777" w:rsidTr="00C6430D">
        <w:tc>
          <w:tcPr>
            <w:tcW w:w="4091" w:type="dxa"/>
            <w:shd w:val="clear" w:color="auto" w:fill="auto"/>
          </w:tcPr>
          <w:p w14:paraId="64AF856A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Obbligo di frequenza</w:t>
            </w:r>
          </w:p>
        </w:tc>
        <w:tc>
          <w:tcPr>
            <w:tcW w:w="5763" w:type="dxa"/>
            <w:gridSpan w:val="4"/>
            <w:shd w:val="clear" w:color="auto" w:fill="auto"/>
          </w:tcPr>
          <w:p w14:paraId="3C9E321A" w14:textId="4BF827E5" w:rsidR="00E471F6" w:rsidRPr="00A273C2" w:rsidRDefault="00A1013F" w:rsidP="00C6430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Fortemente consigliata</w:t>
            </w:r>
          </w:p>
        </w:tc>
      </w:tr>
      <w:tr w:rsidR="00E471F6" w:rsidRPr="00A273C2" w14:paraId="55E281BF" w14:textId="77777777" w:rsidTr="00C6430D">
        <w:tc>
          <w:tcPr>
            <w:tcW w:w="4091" w:type="dxa"/>
            <w:shd w:val="clear" w:color="auto" w:fill="auto"/>
          </w:tcPr>
          <w:p w14:paraId="1A173031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Lingua di erogazione</w:t>
            </w:r>
          </w:p>
        </w:tc>
        <w:tc>
          <w:tcPr>
            <w:tcW w:w="5763" w:type="dxa"/>
            <w:gridSpan w:val="4"/>
            <w:shd w:val="clear" w:color="auto" w:fill="auto"/>
          </w:tcPr>
          <w:p w14:paraId="06A07CDB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Italiano</w:t>
            </w:r>
          </w:p>
        </w:tc>
      </w:tr>
      <w:tr w:rsidR="00E471F6" w:rsidRPr="00A273C2" w14:paraId="5A842F7C" w14:textId="77777777" w:rsidTr="00C6430D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987252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6B040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</w:p>
        </w:tc>
      </w:tr>
      <w:tr w:rsidR="00A273C2" w:rsidRPr="00A273C2" w14:paraId="7BEAE532" w14:textId="77777777" w:rsidTr="0057630E"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193AB2D2" w14:textId="51E1E624" w:rsidR="00A273C2" w:rsidRPr="00A273C2" w:rsidRDefault="00A273C2" w:rsidP="00C6430D">
            <w:pPr>
              <w:spacing w:after="0"/>
              <w:jc w:val="center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  <w:b/>
              </w:rPr>
              <w:t>Docente responsabile</w:t>
            </w:r>
          </w:p>
        </w:tc>
      </w:tr>
      <w:tr w:rsidR="00A273C2" w:rsidRPr="00A273C2" w14:paraId="16FEDD9A" w14:textId="77777777" w:rsidTr="00833B94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14:paraId="7D67B73B" w14:textId="72E26714" w:rsidR="00A273C2" w:rsidRPr="00A273C2" w:rsidRDefault="00A273C2" w:rsidP="00A273C2">
            <w:pPr>
              <w:spacing w:after="0"/>
              <w:jc w:val="center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Nome Cognome</w:t>
            </w:r>
          </w:p>
        </w:tc>
        <w:tc>
          <w:tcPr>
            <w:tcW w:w="57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B91246" w14:textId="75656F5D" w:rsidR="00A273C2" w:rsidRPr="00A273C2" w:rsidRDefault="00A273C2" w:rsidP="00C6430D">
            <w:pPr>
              <w:spacing w:after="0"/>
              <w:jc w:val="center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Indirizzo Mail</w:t>
            </w:r>
          </w:p>
        </w:tc>
      </w:tr>
      <w:tr w:rsidR="00A273C2" w:rsidRPr="00A273C2" w14:paraId="68B60EEA" w14:textId="77777777" w:rsidTr="002A25BD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14:paraId="0EED2FCF" w14:textId="539C258C" w:rsidR="00A273C2" w:rsidRPr="00A273C2" w:rsidRDefault="00A273C2" w:rsidP="00A273C2">
            <w:pPr>
              <w:spacing w:after="0"/>
              <w:jc w:val="center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Patrizia Calefato</w:t>
            </w:r>
          </w:p>
        </w:tc>
        <w:tc>
          <w:tcPr>
            <w:tcW w:w="57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4DC61C" w14:textId="0B61D594" w:rsidR="00A273C2" w:rsidRPr="00A273C2" w:rsidRDefault="00A273C2" w:rsidP="00C6430D">
            <w:pPr>
              <w:spacing w:after="0"/>
              <w:jc w:val="center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patrizia.calefato@uniba.it</w:t>
            </w:r>
          </w:p>
        </w:tc>
      </w:tr>
      <w:tr w:rsidR="00E471F6" w:rsidRPr="00A273C2" w14:paraId="1B145F78" w14:textId="77777777" w:rsidTr="00C6430D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80C13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41868" w14:textId="77777777" w:rsidR="00E471F6" w:rsidRPr="00A273C2" w:rsidRDefault="00E471F6" w:rsidP="00C6430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693003" w14:textId="77777777" w:rsidR="00E471F6" w:rsidRPr="00A273C2" w:rsidRDefault="00E471F6" w:rsidP="00C6430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63C1F2" w14:textId="77777777" w:rsidR="00E471F6" w:rsidRPr="00A273C2" w:rsidRDefault="00E471F6" w:rsidP="00C6430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273C2" w:rsidRPr="00A273C2" w14:paraId="54C6FD34" w14:textId="77777777" w:rsidTr="008C2EB7">
        <w:tc>
          <w:tcPr>
            <w:tcW w:w="9854" w:type="dxa"/>
            <w:gridSpan w:val="5"/>
            <w:tcBorders>
              <w:top w:val="single" w:sz="4" w:space="0" w:color="auto"/>
            </w:tcBorders>
            <w:shd w:val="clear" w:color="auto" w:fill="B2A1C7"/>
          </w:tcPr>
          <w:p w14:paraId="63447846" w14:textId="63360394" w:rsidR="00A273C2" w:rsidRPr="00A273C2" w:rsidRDefault="00A273C2" w:rsidP="00C6430D">
            <w:pPr>
              <w:spacing w:after="0"/>
              <w:jc w:val="center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  <w:b/>
              </w:rPr>
              <w:t>Dettaglio credi formativi</w:t>
            </w:r>
          </w:p>
        </w:tc>
      </w:tr>
      <w:tr w:rsidR="00A273C2" w:rsidRPr="00A273C2" w14:paraId="1FB72A60" w14:textId="77777777" w:rsidTr="00940577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14:paraId="70ECA3AE" w14:textId="7F0CBCFD" w:rsidR="00A273C2" w:rsidRPr="00A273C2" w:rsidRDefault="00A273C2" w:rsidP="00A273C2">
            <w:pPr>
              <w:spacing w:after="0"/>
              <w:jc w:val="center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Ambito disciplinare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FD48744" w14:textId="19C0BFB3" w:rsidR="00A273C2" w:rsidRPr="00A273C2" w:rsidRDefault="00A273C2" w:rsidP="00C6430D">
            <w:pPr>
              <w:spacing w:after="0"/>
              <w:jc w:val="center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SSD</w:t>
            </w: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501C389" w14:textId="13703067" w:rsidR="00A273C2" w:rsidRPr="00A273C2" w:rsidRDefault="00A273C2" w:rsidP="00C6430D">
            <w:pPr>
              <w:spacing w:after="0"/>
              <w:jc w:val="center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Crediti</w:t>
            </w:r>
          </w:p>
        </w:tc>
      </w:tr>
      <w:tr w:rsidR="00A273C2" w:rsidRPr="00A273C2" w14:paraId="4DEDD42F" w14:textId="77777777" w:rsidTr="007B3DDE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14:paraId="3DAFCAE5" w14:textId="324795AC" w:rsidR="00A273C2" w:rsidRPr="00A273C2" w:rsidRDefault="00A273C2" w:rsidP="00A273C2">
            <w:pPr>
              <w:spacing w:after="0"/>
              <w:jc w:val="center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Sociologico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75A6F4B" w14:textId="46D55F68" w:rsidR="00A273C2" w:rsidRPr="00A273C2" w:rsidRDefault="00A273C2" w:rsidP="00C6430D">
            <w:pPr>
              <w:spacing w:after="0"/>
              <w:jc w:val="center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SPS/08</w:t>
            </w: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D1BC8AA" w14:textId="51FD9C55" w:rsidR="00A273C2" w:rsidRPr="00A273C2" w:rsidRDefault="00A273C2" w:rsidP="00C6430D">
            <w:pPr>
              <w:spacing w:after="0"/>
              <w:jc w:val="center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7</w:t>
            </w:r>
          </w:p>
        </w:tc>
      </w:tr>
      <w:tr w:rsidR="00E471F6" w:rsidRPr="00A273C2" w14:paraId="21B604F2" w14:textId="77777777" w:rsidTr="00C6430D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E162EA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9C9421" w14:textId="77777777" w:rsidR="00E471F6" w:rsidRPr="00A273C2" w:rsidRDefault="00E471F6" w:rsidP="00C6430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EBB020" w14:textId="77777777" w:rsidR="00E471F6" w:rsidRPr="00A273C2" w:rsidRDefault="00E471F6" w:rsidP="00C6430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D07219" w14:textId="77777777" w:rsidR="00E471F6" w:rsidRPr="00A273C2" w:rsidRDefault="00E471F6" w:rsidP="00C6430D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273C2" w:rsidRPr="00A273C2" w14:paraId="02941FB0" w14:textId="77777777" w:rsidTr="00512EA3">
        <w:tc>
          <w:tcPr>
            <w:tcW w:w="9854" w:type="dxa"/>
            <w:gridSpan w:val="5"/>
            <w:tcBorders>
              <w:top w:val="single" w:sz="4" w:space="0" w:color="auto"/>
            </w:tcBorders>
            <w:shd w:val="clear" w:color="auto" w:fill="B2A1C7"/>
          </w:tcPr>
          <w:p w14:paraId="19663F39" w14:textId="57A6A890" w:rsidR="00A273C2" w:rsidRPr="00A273C2" w:rsidRDefault="00A273C2" w:rsidP="00C6430D">
            <w:pPr>
              <w:spacing w:after="0"/>
              <w:jc w:val="center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  <w:b/>
              </w:rPr>
              <w:t>Modalità di erogazione</w:t>
            </w:r>
          </w:p>
        </w:tc>
      </w:tr>
      <w:tr w:rsidR="00E471F6" w:rsidRPr="00A273C2" w14:paraId="68C56C74" w14:textId="77777777" w:rsidTr="00C6430D">
        <w:tc>
          <w:tcPr>
            <w:tcW w:w="4091" w:type="dxa"/>
            <w:shd w:val="clear" w:color="auto" w:fill="auto"/>
          </w:tcPr>
          <w:p w14:paraId="07905C56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Periodo di erogazione</w:t>
            </w:r>
          </w:p>
        </w:tc>
        <w:tc>
          <w:tcPr>
            <w:tcW w:w="5763" w:type="dxa"/>
            <w:gridSpan w:val="4"/>
            <w:shd w:val="clear" w:color="auto" w:fill="auto"/>
          </w:tcPr>
          <w:p w14:paraId="483307F7" w14:textId="77777777" w:rsidR="00E471F6" w:rsidRPr="00A273C2" w:rsidRDefault="00E471F6" w:rsidP="00C6430D">
            <w:pPr>
              <w:spacing w:after="0"/>
              <w:jc w:val="both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 xml:space="preserve">Secondo Semestre </w:t>
            </w:r>
          </w:p>
        </w:tc>
      </w:tr>
      <w:tr w:rsidR="00E471F6" w:rsidRPr="00A273C2" w14:paraId="55CCAF56" w14:textId="77777777" w:rsidTr="00C6430D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14:paraId="78DE97F9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Anno di corso</w:t>
            </w:r>
          </w:p>
        </w:tc>
        <w:tc>
          <w:tcPr>
            <w:tcW w:w="57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E7912A3" w14:textId="77777777" w:rsidR="00E471F6" w:rsidRPr="00A273C2" w:rsidRDefault="00E471F6" w:rsidP="00C6430D">
            <w:pPr>
              <w:spacing w:after="0"/>
              <w:jc w:val="both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Terzo</w:t>
            </w:r>
          </w:p>
        </w:tc>
      </w:tr>
      <w:tr w:rsidR="00E471F6" w:rsidRPr="00A273C2" w14:paraId="17422B12" w14:textId="77777777" w:rsidTr="00C6430D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14:paraId="286F51F5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Modalità di erogazione</w:t>
            </w:r>
          </w:p>
        </w:tc>
        <w:tc>
          <w:tcPr>
            <w:tcW w:w="57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A7E411" w14:textId="77777777" w:rsidR="00E471F6" w:rsidRPr="00A273C2" w:rsidRDefault="00E471F6" w:rsidP="00C6430D">
            <w:pPr>
              <w:spacing w:after="0"/>
              <w:jc w:val="both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Lezioni frontali</w:t>
            </w:r>
          </w:p>
          <w:p w14:paraId="30E545A1" w14:textId="77777777" w:rsidR="00E471F6" w:rsidRPr="00A273C2" w:rsidRDefault="00E471F6" w:rsidP="00C6430D">
            <w:pPr>
              <w:pStyle w:val="Normale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273C2">
              <w:rPr>
                <w:rFonts w:ascii="Arial" w:hAnsi="Arial" w:cs="Arial"/>
                <w:sz w:val="22"/>
                <w:szCs w:val="22"/>
              </w:rPr>
              <w:t>Seminari</w:t>
            </w:r>
          </w:p>
          <w:p w14:paraId="66AD0914" w14:textId="77777777" w:rsidR="00E471F6" w:rsidRPr="00A273C2" w:rsidRDefault="00E471F6" w:rsidP="00C6430D">
            <w:pPr>
              <w:pStyle w:val="Normale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273C2">
              <w:rPr>
                <w:rFonts w:ascii="Arial" w:hAnsi="Arial" w:cs="Arial"/>
                <w:sz w:val="22"/>
                <w:szCs w:val="22"/>
              </w:rPr>
              <w:t>Esercitazioni</w:t>
            </w:r>
          </w:p>
        </w:tc>
      </w:tr>
      <w:tr w:rsidR="00E471F6" w:rsidRPr="00A273C2" w14:paraId="40D01D35" w14:textId="77777777" w:rsidTr="00C6430D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B0D1B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2AE28" w14:textId="77777777" w:rsidR="00E471F6" w:rsidRPr="00A273C2" w:rsidRDefault="00E471F6" w:rsidP="00C6430D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A273C2" w:rsidRPr="00A273C2" w14:paraId="6D112D7E" w14:textId="77777777" w:rsidTr="00506104">
        <w:tc>
          <w:tcPr>
            <w:tcW w:w="9854" w:type="dxa"/>
            <w:gridSpan w:val="5"/>
            <w:tcBorders>
              <w:top w:val="single" w:sz="4" w:space="0" w:color="auto"/>
            </w:tcBorders>
            <w:shd w:val="clear" w:color="auto" w:fill="B2A1C7"/>
          </w:tcPr>
          <w:p w14:paraId="3225BEB0" w14:textId="3ED0B7F5" w:rsidR="00A273C2" w:rsidRPr="00A273C2" w:rsidRDefault="00A273C2" w:rsidP="00A273C2">
            <w:pPr>
              <w:spacing w:after="0"/>
              <w:jc w:val="center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  <w:b/>
              </w:rPr>
              <w:t>Organizzazione della didattica</w:t>
            </w:r>
          </w:p>
        </w:tc>
      </w:tr>
      <w:tr w:rsidR="00E471F6" w:rsidRPr="00A273C2" w14:paraId="31A540C1" w14:textId="77777777" w:rsidTr="00C6430D">
        <w:tc>
          <w:tcPr>
            <w:tcW w:w="4091" w:type="dxa"/>
            <w:shd w:val="clear" w:color="auto" w:fill="auto"/>
          </w:tcPr>
          <w:p w14:paraId="470B2685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Ore totali</w:t>
            </w:r>
          </w:p>
        </w:tc>
        <w:tc>
          <w:tcPr>
            <w:tcW w:w="5763" w:type="dxa"/>
            <w:gridSpan w:val="4"/>
            <w:shd w:val="clear" w:color="auto" w:fill="auto"/>
          </w:tcPr>
          <w:p w14:paraId="11D19DF3" w14:textId="77777777" w:rsidR="00E471F6" w:rsidRPr="00A273C2" w:rsidRDefault="00E471F6" w:rsidP="00C6430D">
            <w:pPr>
              <w:spacing w:after="0"/>
              <w:jc w:val="both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175</w:t>
            </w:r>
          </w:p>
        </w:tc>
      </w:tr>
      <w:tr w:rsidR="00E471F6" w:rsidRPr="00A273C2" w14:paraId="4A317BBB" w14:textId="77777777" w:rsidTr="00C6430D">
        <w:tc>
          <w:tcPr>
            <w:tcW w:w="4091" w:type="dxa"/>
            <w:shd w:val="clear" w:color="auto" w:fill="auto"/>
          </w:tcPr>
          <w:p w14:paraId="2BB1FEE9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Ore di corso</w:t>
            </w:r>
          </w:p>
        </w:tc>
        <w:tc>
          <w:tcPr>
            <w:tcW w:w="5763" w:type="dxa"/>
            <w:gridSpan w:val="4"/>
            <w:shd w:val="clear" w:color="auto" w:fill="auto"/>
          </w:tcPr>
          <w:p w14:paraId="668CFF78" w14:textId="77777777" w:rsidR="00E471F6" w:rsidRPr="00A273C2" w:rsidRDefault="00E471F6" w:rsidP="00C6430D">
            <w:pPr>
              <w:spacing w:after="0"/>
              <w:jc w:val="both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56</w:t>
            </w:r>
          </w:p>
        </w:tc>
      </w:tr>
      <w:tr w:rsidR="00E471F6" w:rsidRPr="00A273C2" w14:paraId="77D616B0" w14:textId="77777777" w:rsidTr="00C6430D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14:paraId="6764864E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Ore di studio individuale</w:t>
            </w:r>
          </w:p>
        </w:tc>
        <w:tc>
          <w:tcPr>
            <w:tcW w:w="57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6814238" w14:textId="77777777" w:rsidR="00E471F6" w:rsidRPr="00A273C2" w:rsidRDefault="00E471F6" w:rsidP="00C6430D">
            <w:pPr>
              <w:spacing w:after="0"/>
              <w:jc w:val="both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119</w:t>
            </w:r>
          </w:p>
        </w:tc>
      </w:tr>
      <w:tr w:rsidR="00E471F6" w:rsidRPr="00A273C2" w14:paraId="49C0E1D4" w14:textId="77777777" w:rsidTr="00C6430D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314E8D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9F77B9" w14:textId="77777777" w:rsidR="00E471F6" w:rsidRPr="00A273C2" w:rsidRDefault="00E471F6" w:rsidP="00C6430D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A273C2" w:rsidRPr="00A273C2" w14:paraId="3281575E" w14:textId="77777777" w:rsidTr="00917C3C">
        <w:tc>
          <w:tcPr>
            <w:tcW w:w="9854" w:type="dxa"/>
            <w:gridSpan w:val="5"/>
            <w:tcBorders>
              <w:top w:val="single" w:sz="4" w:space="0" w:color="auto"/>
            </w:tcBorders>
            <w:shd w:val="clear" w:color="auto" w:fill="B2A1C7"/>
          </w:tcPr>
          <w:p w14:paraId="45E6636E" w14:textId="555BE10E" w:rsidR="00A273C2" w:rsidRPr="00A273C2" w:rsidRDefault="00A273C2" w:rsidP="00A273C2">
            <w:pPr>
              <w:spacing w:after="0"/>
              <w:jc w:val="center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  <w:b/>
              </w:rPr>
              <w:t>C</w:t>
            </w:r>
            <w:r w:rsidRPr="00A273C2">
              <w:rPr>
                <w:rFonts w:ascii="Arial" w:hAnsi="Arial" w:cs="Arial"/>
                <w:b/>
                <w:shd w:val="clear" w:color="auto" w:fill="B2A1C7"/>
              </w:rPr>
              <w:t>alendario</w:t>
            </w:r>
          </w:p>
        </w:tc>
      </w:tr>
      <w:tr w:rsidR="00E471F6" w:rsidRPr="00A273C2" w14:paraId="10B31033" w14:textId="77777777" w:rsidTr="00C6430D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14:paraId="270173E9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Inizio attività didattiche</w:t>
            </w:r>
          </w:p>
        </w:tc>
        <w:tc>
          <w:tcPr>
            <w:tcW w:w="57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DC88569" w14:textId="77777777" w:rsidR="00E471F6" w:rsidRPr="00A273C2" w:rsidRDefault="00E471F6" w:rsidP="006B1DE3">
            <w:pPr>
              <w:spacing w:after="0"/>
              <w:jc w:val="both"/>
              <w:rPr>
                <w:rFonts w:ascii="Arial" w:hAnsi="Arial" w:cs="Arial"/>
                <w:highlight w:val="red"/>
              </w:rPr>
            </w:pPr>
            <w:r w:rsidRPr="00A273C2">
              <w:rPr>
                <w:rFonts w:ascii="Arial" w:hAnsi="Arial" w:cs="Arial"/>
              </w:rPr>
              <w:t>Febbraio 20</w:t>
            </w:r>
            <w:r w:rsidR="006B1DE3" w:rsidRPr="00A273C2">
              <w:rPr>
                <w:rFonts w:ascii="Arial" w:hAnsi="Arial" w:cs="Arial"/>
              </w:rPr>
              <w:t>20</w:t>
            </w:r>
          </w:p>
        </w:tc>
      </w:tr>
      <w:tr w:rsidR="00E471F6" w:rsidRPr="00A273C2" w14:paraId="240F57F0" w14:textId="77777777" w:rsidTr="00C6430D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14:paraId="40811C2A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Fine attività didattiche</w:t>
            </w:r>
          </w:p>
        </w:tc>
        <w:tc>
          <w:tcPr>
            <w:tcW w:w="57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225478" w14:textId="77777777" w:rsidR="00E471F6" w:rsidRPr="00A273C2" w:rsidRDefault="00E471F6" w:rsidP="006B1DE3">
            <w:pPr>
              <w:spacing w:after="0"/>
              <w:jc w:val="both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Maggio 20</w:t>
            </w:r>
            <w:r w:rsidR="006B1DE3" w:rsidRPr="00A273C2">
              <w:rPr>
                <w:rFonts w:ascii="Arial" w:hAnsi="Arial" w:cs="Arial"/>
              </w:rPr>
              <w:t>20</w:t>
            </w:r>
          </w:p>
        </w:tc>
      </w:tr>
      <w:tr w:rsidR="00E471F6" w:rsidRPr="00A273C2" w14:paraId="30DF6ECA" w14:textId="77777777" w:rsidTr="00C6430D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D4B94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397237" w14:textId="77777777" w:rsidR="00E471F6" w:rsidRPr="00A273C2" w:rsidRDefault="00E471F6" w:rsidP="00C6430D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A273C2" w:rsidRPr="00A273C2" w14:paraId="7A554132" w14:textId="77777777" w:rsidTr="00361AF0">
        <w:trPr>
          <w:trHeight w:val="70"/>
        </w:trPr>
        <w:tc>
          <w:tcPr>
            <w:tcW w:w="9854" w:type="dxa"/>
            <w:gridSpan w:val="5"/>
            <w:tcBorders>
              <w:top w:val="single" w:sz="4" w:space="0" w:color="auto"/>
            </w:tcBorders>
            <w:shd w:val="clear" w:color="auto" w:fill="B2A1C7"/>
          </w:tcPr>
          <w:p w14:paraId="43FA7487" w14:textId="1A2DECB6" w:rsidR="00A273C2" w:rsidRPr="00A273C2" w:rsidRDefault="00A273C2" w:rsidP="00A273C2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A273C2">
              <w:rPr>
                <w:rFonts w:ascii="Arial" w:hAnsi="Arial" w:cs="Arial"/>
                <w:b/>
              </w:rPr>
              <w:t>Syllabus</w:t>
            </w:r>
            <w:proofErr w:type="spellEnd"/>
          </w:p>
        </w:tc>
      </w:tr>
      <w:tr w:rsidR="00E471F6" w:rsidRPr="00A273C2" w14:paraId="2746E90D" w14:textId="77777777" w:rsidTr="00A273C2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auto"/>
          </w:tcPr>
          <w:p w14:paraId="33B3196B" w14:textId="77777777" w:rsidR="00E471F6" w:rsidRPr="00A273C2" w:rsidRDefault="00E471F6" w:rsidP="00C6430D">
            <w:pPr>
              <w:spacing w:after="0"/>
              <w:rPr>
                <w:rFonts w:ascii="Arial" w:hAnsi="Arial" w:cs="Arial"/>
                <w:b/>
              </w:rPr>
            </w:pPr>
            <w:r w:rsidRPr="00A273C2">
              <w:rPr>
                <w:rFonts w:ascii="Arial" w:hAnsi="Arial" w:cs="Arial"/>
              </w:rPr>
              <w:t>Prerequisiti</w:t>
            </w:r>
          </w:p>
        </w:tc>
        <w:tc>
          <w:tcPr>
            <w:tcW w:w="576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6A78E65" w14:textId="4FB88A96" w:rsidR="00662813" w:rsidRPr="00A273C2" w:rsidRDefault="00662813" w:rsidP="00662813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L’esame di SPS/07 Sociologia generale deve precedere l’esame di Sociologia dei processi economici e culturali</w:t>
            </w:r>
          </w:p>
          <w:p w14:paraId="550E790E" w14:textId="77777777" w:rsidR="00E471F6" w:rsidRPr="00A273C2" w:rsidRDefault="00E471F6" w:rsidP="00662813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E471F6" w:rsidRPr="00A273C2" w14:paraId="4A83F544" w14:textId="77777777" w:rsidTr="00C6430D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14:paraId="66675ED4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lastRenderedPageBreak/>
              <w:t>Risultati di apprendimento previsti</w:t>
            </w:r>
          </w:p>
          <w:p w14:paraId="26ADD351" w14:textId="756FC5C5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6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909E45" w14:textId="56E36EDD" w:rsidR="00E471F6" w:rsidRPr="00A273C2" w:rsidRDefault="00E471F6" w:rsidP="00C6430D">
            <w:pPr>
              <w:pStyle w:val="NormaleWeb"/>
              <w:numPr>
                <w:ilvl w:val="0"/>
                <w:numId w:val="5"/>
              </w:num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A273C2">
              <w:rPr>
                <w:rFonts w:ascii="Arial" w:hAnsi="Arial" w:cs="Arial"/>
                <w:i/>
                <w:sz w:val="22"/>
                <w:szCs w:val="22"/>
              </w:rPr>
              <w:t xml:space="preserve">Conoscenza e capacità di comprensione: </w:t>
            </w:r>
            <w:r w:rsidRPr="00A273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Lo/la studente acquisirà </w:t>
            </w:r>
            <w:r w:rsidR="003731AE" w:rsidRPr="00A273C2">
              <w:rPr>
                <w:rFonts w:ascii="Arial" w:hAnsi="Arial" w:cs="Arial"/>
                <w:i/>
                <w:iCs/>
                <w:sz w:val="22"/>
                <w:szCs w:val="22"/>
              </w:rPr>
              <w:t>le principali conoscenze sociologiche in relazione a</w:t>
            </w:r>
            <w:r w:rsidRPr="00A273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</w:t>
            </w:r>
            <w:r w:rsidR="006B1DE3" w:rsidRPr="00A273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seguenti </w:t>
            </w:r>
            <w:r w:rsidRPr="00A273C2">
              <w:rPr>
                <w:rFonts w:ascii="Arial" w:hAnsi="Arial" w:cs="Arial"/>
                <w:i/>
                <w:iCs/>
                <w:sz w:val="22"/>
                <w:szCs w:val="22"/>
              </w:rPr>
              <w:t>concetti</w:t>
            </w:r>
            <w:r w:rsidR="006B1DE3" w:rsidRPr="00A273C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  <w:r w:rsidRPr="00A273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cultura</w:t>
            </w:r>
            <w:r w:rsidR="006B1DE3" w:rsidRPr="00A273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 fatti transculturali</w:t>
            </w:r>
            <w:r w:rsidRPr="00A273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6B1DE3" w:rsidRPr="00A273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alterità e appartenenza, razzismo e feticcio del colore, </w:t>
            </w:r>
            <w:r w:rsidRPr="00A273C2">
              <w:rPr>
                <w:rFonts w:ascii="Arial" w:hAnsi="Arial" w:cs="Arial"/>
                <w:i/>
                <w:iCs/>
                <w:sz w:val="22"/>
                <w:szCs w:val="22"/>
              </w:rPr>
              <w:t>globalizzazione</w:t>
            </w:r>
            <w:r w:rsidR="006B1DE3" w:rsidRPr="00A273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 flussi culturali</w:t>
            </w:r>
            <w:r w:rsidRPr="00A273C2">
              <w:rPr>
                <w:rFonts w:ascii="Arial" w:hAnsi="Arial" w:cs="Arial"/>
                <w:i/>
                <w:iCs/>
                <w:sz w:val="22"/>
                <w:szCs w:val="22"/>
              </w:rPr>
              <w:t>, comunicazione</w:t>
            </w:r>
            <w:r w:rsidR="006B1DE3" w:rsidRPr="00A273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</w:t>
            </w:r>
            <w:r w:rsidRPr="00A273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immaginazione,</w:t>
            </w:r>
            <w:r w:rsidR="006B1DE3" w:rsidRPr="00A273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futuro e speranza, </w:t>
            </w:r>
            <w:r w:rsidRPr="00A273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comprendendo e interpretando alcune importanti trasformazioni in atto nella società contemporanea. </w:t>
            </w:r>
          </w:p>
          <w:p w14:paraId="4814A0B9" w14:textId="77777777" w:rsidR="00E471F6" w:rsidRPr="00A273C2" w:rsidRDefault="00E471F6" w:rsidP="00C6430D">
            <w:pPr>
              <w:pStyle w:val="NormaleWeb"/>
              <w:numPr>
                <w:ilvl w:val="0"/>
                <w:numId w:val="5"/>
              </w:num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A273C2">
              <w:rPr>
                <w:rFonts w:ascii="Arial" w:hAnsi="Arial" w:cs="Arial"/>
                <w:i/>
                <w:sz w:val="22"/>
                <w:szCs w:val="22"/>
              </w:rPr>
              <w:t xml:space="preserve">Conoscenza e capacità di comprensione applicate: </w:t>
            </w:r>
            <w:r w:rsidRPr="00A273C2">
              <w:rPr>
                <w:rFonts w:ascii="Arial" w:hAnsi="Arial" w:cs="Arial"/>
                <w:i/>
                <w:iCs/>
                <w:sz w:val="22"/>
                <w:szCs w:val="22"/>
              </w:rPr>
              <w:t>Capacità di argomentare sui contenuti acquisiti; capacità di collocare in contesti di spazio-tempo i concetti studiati; capacità di utilizzare una metodica coerente.</w:t>
            </w:r>
          </w:p>
          <w:p w14:paraId="5A66A329" w14:textId="77777777" w:rsidR="00E471F6" w:rsidRPr="00A273C2" w:rsidRDefault="00E471F6" w:rsidP="00C6430D">
            <w:pPr>
              <w:pStyle w:val="NormaleWeb"/>
              <w:numPr>
                <w:ilvl w:val="0"/>
                <w:numId w:val="5"/>
              </w:num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A273C2">
              <w:rPr>
                <w:rFonts w:ascii="Arial" w:hAnsi="Arial" w:cs="Arial"/>
                <w:i/>
                <w:sz w:val="22"/>
                <w:szCs w:val="22"/>
              </w:rPr>
              <w:t xml:space="preserve">Autonomia di giudizio: </w:t>
            </w:r>
            <w:r w:rsidRPr="00A273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Capacità di applicare le conoscenze all’analisi di casi di studio. </w:t>
            </w:r>
          </w:p>
          <w:p w14:paraId="2E8E4073" w14:textId="77777777" w:rsidR="00E471F6" w:rsidRPr="00A273C2" w:rsidRDefault="00E471F6" w:rsidP="00C6430D">
            <w:pPr>
              <w:pStyle w:val="NormaleWeb"/>
              <w:numPr>
                <w:ilvl w:val="0"/>
                <w:numId w:val="5"/>
              </w:num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A273C2">
              <w:rPr>
                <w:rFonts w:ascii="Arial" w:hAnsi="Arial" w:cs="Arial"/>
                <w:i/>
                <w:sz w:val="22"/>
                <w:szCs w:val="22"/>
              </w:rPr>
              <w:t xml:space="preserve">Abilità comunicative: </w:t>
            </w:r>
            <w:r w:rsidRPr="00A273C2">
              <w:rPr>
                <w:rFonts w:ascii="Arial" w:hAnsi="Arial" w:cs="Arial"/>
                <w:i/>
                <w:iCs/>
                <w:sz w:val="22"/>
                <w:szCs w:val="22"/>
              </w:rPr>
              <w:t>Capacità di rendere conto in modo conseguente e documentato delle conoscenze acquisite, in forma orale o in forma scritta.</w:t>
            </w:r>
          </w:p>
          <w:p w14:paraId="224B4C7A" w14:textId="77777777" w:rsidR="00E471F6" w:rsidRPr="00A273C2" w:rsidRDefault="00E471F6" w:rsidP="00C6430D">
            <w:pPr>
              <w:pStyle w:val="NormaleWeb"/>
              <w:numPr>
                <w:ilvl w:val="0"/>
                <w:numId w:val="5"/>
              </w:num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A273C2">
              <w:rPr>
                <w:rFonts w:ascii="Arial" w:hAnsi="Arial" w:cs="Arial"/>
                <w:i/>
                <w:sz w:val="22"/>
                <w:szCs w:val="22"/>
              </w:rPr>
              <w:t xml:space="preserve">Capacità di apprendere: </w:t>
            </w:r>
            <w:r w:rsidRPr="00A273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Acquisizione della capacità di interpretare testi, di elaborare un progetto, di documentarsi in modo organico su fonti primarie e secondarie, compreso il web. </w:t>
            </w:r>
          </w:p>
          <w:p w14:paraId="3DC1AFD9" w14:textId="77777777" w:rsidR="00E471F6" w:rsidRPr="00A273C2" w:rsidRDefault="00E471F6" w:rsidP="00C6430D">
            <w:pPr>
              <w:spacing w:after="0" w:line="276" w:lineRule="auto"/>
              <w:ind w:left="360"/>
              <w:contextualSpacing/>
              <w:jc w:val="both"/>
              <w:rPr>
                <w:rFonts w:ascii="Arial" w:hAnsi="Arial" w:cs="Arial"/>
                <w:i/>
              </w:rPr>
            </w:pPr>
          </w:p>
        </w:tc>
      </w:tr>
      <w:tr w:rsidR="00E471F6" w:rsidRPr="00A273C2" w14:paraId="3EA25DB1" w14:textId="77777777" w:rsidTr="00C6430D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14:paraId="43651EF3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Contenuti di insegnamento</w:t>
            </w:r>
          </w:p>
        </w:tc>
        <w:tc>
          <w:tcPr>
            <w:tcW w:w="57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6123AD" w14:textId="77777777" w:rsidR="00E471F6" w:rsidRPr="00A273C2" w:rsidRDefault="00E471F6" w:rsidP="00CE5DD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 xml:space="preserve">Il corso analizzerà </w:t>
            </w:r>
            <w:r w:rsidR="003731AE" w:rsidRPr="00A273C2">
              <w:rPr>
                <w:rFonts w:ascii="Arial" w:hAnsi="Arial" w:cs="Arial"/>
              </w:rPr>
              <w:t>il concetto di cultura nel contesto della condizione globale odierna</w:t>
            </w:r>
            <w:r w:rsidR="00CE5DDC" w:rsidRPr="00A273C2">
              <w:rPr>
                <w:rFonts w:ascii="Arial" w:hAnsi="Arial" w:cs="Arial"/>
              </w:rPr>
              <w:t>, a partire dalla teoria</w:t>
            </w:r>
            <w:r w:rsidR="003731AE" w:rsidRPr="00A273C2">
              <w:rPr>
                <w:rFonts w:ascii="Arial" w:hAnsi="Arial" w:cs="Arial"/>
              </w:rPr>
              <w:t xml:space="preserve"> d</w:t>
            </w:r>
            <w:r w:rsidR="00CE5DDC" w:rsidRPr="00A273C2">
              <w:rPr>
                <w:rFonts w:ascii="Arial" w:hAnsi="Arial" w:cs="Arial"/>
              </w:rPr>
              <w:t>e</w:t>
            </w:r>
            <w:r w:rsidR="003731AE" w:rsidRPr="00A273C2">
              <w:rPr>
                <w:rFonts w:ascii="Arial" w:hAnsi="Arial" w:cs="Arial"/>
              </w:rPr>
              <w:t>i “flussi culturali globali”</w:t>
            </w:r>
            <w:r w:rsidR="00CE5DDC" w:rsidRPr="00A273C2">
              <w:rPr>
                <w:rFonts w:ascii="Arial" w:hAnsi="Arial" w:cs="Arial"/>
              </w:rPr>
              <w:t xml:space="preserve"> elaborata da </w:t>
            </w:r>
            <w:proofErr w:type="spellStart"/>
            <w:r w:rsidR="003731AE" w:rsidRPr="00A273C2">
              <w:rPr>
                <w:rFonts w:ascii="Arial" w:hAnsi="Arial" w:cs="Arial"/>
              </w:rPr>
              <w:t>Appadurai</w:t>
            </w:r>
            <w:proofErr w:type="spellEnd"/>
            <w:r w:rsidR="003731AE" w:rsidRPr="00A273C2">
              <w:rPr>
                <w:rFonts w:ascii="Arial" w:hAnsi="Arial" w:cs="Arial"/>
              </w:rPr>
              <w:t xml:space="preserve">. In specifico, verranno approfondite nella prospettiva sociologica le modalità in cui il futuro e la speranza si costituiscono a partire dalla forza dell’immaginazione e dalla capacità di avere aspirazioni da parte delle collettività. Le </w:t>
            </w:r>
            <w:r w:rsidR="00CE5DDC" w:rsidRPr="00A273C2">
              <w:rPr>
                <w:rFonts w:ascii="Arial" w:hAnsi="Arial" w:cs="Arial"/>
              </w:rPr>
              <w:t xml:space="preserve">attuali </w:t>
            </w:r>
            <w:r w:rsidR="003731AE" w:rsidRPr="00A273C2">
              <w:rPr>
                <w:rFonts w:ascii="Arial" w:hAnsi="Arial" w:cs="Arial"/>
              </w:rPr>
              <w:t xml:space="preserve">istanze di </w:t>
            </w:r>
            <w:r w:rsidR="00CE5DDC" w:rsidRPr="00A273C2">
              <w:rPr>
                <w:rFonts w:ascii="Arial" w:hAnsi="Arial" w:cs="Arial"/>
              </w:rPr>
              <w:t xml:space="preserve">riscatto sociale, ambientalismo, cosmopolitismo e antirazzismo verranno interpretate, oltre che in chiave teorica, anche alla luce delle narrazioni, dei linguaggi e delle pratiche sociali transnazionali del nostro tempo. </w:t>
            </w:r>
          </w:p>
        </w:tc>
      </w:tr>
      <w:tr w:rsidR="00E471F6" w:rsidRPr="00A273C2" w14:paraId="5951699B" w14:textId="77777777" w:rsidTr="00C6430D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F131D4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18CC0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</w:p>
        </w:tc>
      </w:tr>
      <w:tr w:rsidR="00A273C2" w:rsidRPr="00A273C2" w14:paraId="173C6CE3" w14:textId="77777777" w:rsidTr="00B27EC2">
        <w:trPr>
          <w:trHeight w:val="70"/>
        </w:trPr>
        <w:tc>
          <w:tcPr>
            <w:tcW w:w="9854" w:type="dxa"/>
            <w:gridSpan w:val="5"/>
            <w:tcBorders>
              <w:top w:val="single" w:sz="4" w:space="0" w:color="auto"/>
            </w:tcBorders>
            <w:shd w:val="clear" w:color="auto" w:fill="B2A1C7"/>
          </w:tcPr>
          <w:p w14:paraId="65B2CBAC" w14:textId="36ADE9E8" w:rsidR="00A273C2" w:rsidRPr="00A273C2" w:rsidRDefault="00A273C2" w:rsidP="00A273C2">
            <w:pPr>
              <w:spacing w:after="0"/>
              <w:jc w:val="center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  <w:b/>
              </w:rPr>
              <w:t>Programma</w:t>
            </w:r>
          </w:p>
        </w:tc>
      </w:tr>
      <w:tr w:rsidR="00E471F6" w:rsidRPr="00A273C2" w14:paraId="6E90CC3F" w14:textId="77777777" w:rsidTr="00A273C2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auto"/>
          </w:tcPr>
          <w:p w14:paraId="042A0D6C" w14:textId="77777777" w:rsidR="00E471F6" w:rsidRPr="00A273C2" w:rsidRDefault="00E471F6" w:rsidP="00C6430D">
            <w:pPr>
              <w:spacing w:after="0"/>
              <w:rPr>
                <w:rFonts w:ascii="Arial" w:hAnsi="Arial" w:cs="Arial"/>
                <w:b/>
              </w:rPr>
            </w:pPr>
            <w:r w:rsidRPr="00A273C2">
              <w:rPr>
                <w:rFonts w:ascii="Arial" w:hAnsi="Arial" w:cs="Arial"/>
              </w:rPr>
              <w:t>Testi di riferimento</w:t>
            </w:r>
          </w:p>
        </w:tc>
        <w:tc>
          <w:tcPr>
            <w:tcW w:w="576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C518A40" w14:textId="77777777" w:rsidR="00E471F6" w:rsidRPr="00A273C2" w:rsidRDefault="00CE5DDC" w:rsidP="00CE5DD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A273C2">
              <w:rPr>
                <w:rFonts w:ascii="Arial" w:hAnsi="Arial" w:cs="Arial"/>
              </w:rPr>
              <w:t>A</w:t>
            </w:r>
            <w:r w:rsidR="00BE03E8" w:rsidRPr="00A273C2">
              <w:rPr>
                <w:rFonts w:ascii="Arial" w:hAnsi="Arial" w:cs="Arial"/>
              </w:rPr>
              <w:t>rjun</w:t>
            </w:r>
            <w:proofErr w:type="spellEnd"/>
            <w:r w:rsidRPr="00A273C2">
              <w:rPr>
                <w:rFonts w:ascii="Arial" w:hAnsi="Arial" w:cs="Arial"/>
              </w:rPr>
              <w:t xml:space="preserve"> </w:t>
            </w:r>
            <w:proofErr w:type="spellStart"/>
            <w:r w:rsidRPr="00A273C2">
              <w:rPr>
                <w:rFonts w:ascii="Arial" w:hAnsi="Arial" w:cs="Arial"/>
              </w:rPr>
              <w:t>Appadurai</w:t>
            </w:r>
            <w:proofErr w:type="spellEnd"/>
            <w:r w:rsidRPr="00A273C2">
              <w:rPr>
                <w:rFonts w:ascii="Arial" w:hAnsi="Arial" w:cs="Arial"/>
              </w:rPr>
              <w:t xml:space="preserve">, </w:t>
            </w:r>
            <w:r w:rsidRPr="00A273C2">
              <w:rPr>
                <w:rFonts w:ascii="Arial" w:hAnsi="Arial" w:cs="Arial"/>
                <w:i/>
              </w:rPr>
              <w:t>Il futuro come fatto culturale. Saggi sulla condizione globale</w:t>
            </w:r>
            <w:r w:rsidRPr="00A273C2">
              <w:rPr>
                <w:rFonts w:ascii="Arial" w:hAnsi="Arial" w:cs="Arial"/>
              </w:rPr>
              <w:t xml:space="preserve">, </w:t>
            </w:r>
            <w:r w:rsidR="00BE03E8" w:rsidRPr="00A273C2">
              <w:rPr>
                <w:rFonts w:ascii="Arial" w:hAnsi="Arial" w:cs="Arial"/>
              </w:rPr>
              <w:t>Milano, Raffaello Cortina, 2014.</w:t>
            </w:r>
          </w:p>
          <w:p w14:paraId="3F31A4EC" w14:textId="77777777" w:rsidR="00BE03E8" w:rsidRPr="00A273C2" w:rsidRDefault="00BE03E8" w:rsidP="00CE5DD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 xml:space="preserve">Toni Morrison, </w:t>
            </w:r>
            <w:r w:rsidRPr="00A273C2">
              <w:rPr>
                <w:rFonts w:ascii="Arial" w:hAnsi="Arial" w:cs="Arial"/>
                <w:i/>
              </w:rPr>
              <w:t>L’origine degli altri</w:t>
            </w:r>
            <w:r w:rsidRPr="00A273C2">
              <w:rPr>
                <w:rFonts w:ascii="Arial" w:hAnsi="Arial" w:cs="Arial"/>
              </w:rPr>
              <w:t>, Milano, Frassinelli, 2018.</w:t>
            </w:r>
          </w:p>
        </w:tc>
      </w:tr>
      <w:tr w:rsidR="00E471F6" w:rsidRPr="00A273C2" w14:paraId="69E6BF2A" w14:textId="77777777" w:rsidTr="00C6430D">
        <w:trPr>
          <w:trHeight w:val="70"/>
        </w:trPr>
        <w:tc>
          <w:tcPr>
            <w:tcW w:w="4091" w:type="dxa"/>
            <w:shd w:val="clear" w:color="auto" w:fill="FFFFFF"/>
          </w:tcPr>
          <w:p w14:paraId="43F876E9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Note ai testi di riferimento</w:t>
            </w:r>
          </w:p>
        </w:tc>
        <w:tc>
          <w:tcPr>
            <w:tcW w:w="5763" w:type="dxa"/>
            <w:gridSpan w:val="4"/>
            <w:shd w:val="clear" w:color="auto" w:fill="auto"/>
          </w:tcPr>
          <w:p w14:paraId="2DF6A362" w14:textId="77777777" w:rsidR="00E471F6" w:rsidRPr="00A273C2" w:rsidRDefault="00E471F6" w:rsidP="00C6430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471F6" w:rsidRPr="00A273C2" w14:paraId="5F18F25C" w14:textId="77777777" w:rsidTr="00C6430D">
        <w:trPr>
          <w:trHeight w:val="70"/>
        </w:trPr>
        <w:tc>
          <w:tcPr>
            <w:tcW w:w="4091" w:type="dxa"/>
            <w:shd w:val="clear" w:color="auto" w:fill="FFFFFF"/>
          </w:tcPr>
          <w:p w14:paraId="5440A2EC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Metodi didattici</w:t>
            </w:r>
          </w:p>
        </w:tc>
        <w:tc>
          <w:tcPr>
            <w:tcW w:w="5763" w:type="dxa"/>
            <w:gridSpan w:val="4"/>
            <w:shd w:val="clear" w:color="auto" w:fill="auto"/>
          </w:tcPr>
          <w:p w14:paraId="4EB70A74" w14:textId="77777777" w:rsidR="00E471F6" w:rsidRPr="00A273C2" w:rsidRDefault="00E471F6" w:rsidP="00C6430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  <w:lang w:eastAsia="it-IT"/>
              </w:rPr>
              <w:t xml:space="preserve">Lezioni frontali, presentazione di testi visivi, </w:t>
            </w:r>
            <w:proofErr w:type="spellStart"/>
            <w:r w:rsidR="00BE03E8" w:rsidRPr="00A273C2">
              <w:rPr>
                <w:rFonts w:ascii="Arial" w:hAnsi="Arial" w:cs="Arial"/>
                <w:lang w:eastAsia="it-IT"/>
              </w:rPr>
              <w:t>mentoring</w:t>
            </w:r>
            <w:proofErr w:type="spellEnd"/>
            <w:r w:rsidR="00BE03E8" w:rsidRPr="00A273C2">
              <w:rPr>
                <w:rFonts w:ascii="Arial" w:hAnsi="Arial" w:cs="Arial"/>
                <w:lang w:eastAsia="it-IT"/>
              </w:rPr>
              <w:t xml:space="preserve">, </w:t>
            </w:r>
            <w:r w:rsidRPr="00A273C2">
              <w:rPr>
                <w:rFonts w:ascii="Arial" w:hAnsi="Arial" w:cs="Arial"/>
                <w:lang w:eastAsia="it-IT"/>
              </w:rPr>
              <w:t>discussione su interventi (orali e scritti) degli/</w:t>
            </w:r>
            <w:proofErr w:type="spellStart"/>
            <w:r w:rsidRPr="00A273C2">
              <w:rPr>
                <w:rFonts w:ascii="Arial" w:hAnsi="Arial" w:cs="Arial"/>
                <w:lang w:eastAsia="it-IT"/>
              </w:rPr>
              <w:t>lle</w:t>
            </w:r>
            <w:proofErr w:type="spellEnd"/>
            <w:r w:rsidRPr="00A273C2">
              <w:rPr>
                <w:rFonts w:ascii="Arial" w:hAnsi="Arial" w:cs="Arial"/>
                <w:lang w:eastAsia="it-IT"/>
              </w:rPr>
              <w:t xml:space="preserve"> studenti, seminari</w:t>
            </w:r>
            <w:r w:rsidR="00663728" w:rsidRPr="00A273C2">
              <w:rPr>
                <w:rFonts w:ascii="Arial" w:hAnsi="Arial" w:cs="Arial"/>
                <w:lang w:eastAsia="it-IT"/>
              </w:rPr>
              <w:t xml:space="preserve"> anche con docenti invitati</w:t>
            </w:r>
            <w:r w:rsidRPr="00A273C2">
              <w:rPr>
                <w:rFonts w:ascii="Arial" w:hAnsi="Arial" w:cs="Arial"/>
                <w:lang w:eastAsia="it-IT"/>
              </w:rPr>
              <w:t>.</w:t>
            </w:r>
          </w:p>
        </w:tc>
      </w:tr>
      <w:tr w:rsidR="00E471F6" w:rsidRPr="00A273C2" w14:paraId="14B659FC" w14:textId="77777777" w:rsidTr="00C6430D">
        <w:trPr>
          <w:trHeight w:val="70"/>
        </w:trPr>
        <w:tc>
          <w:tcPr>
            <w:tcW w:w="4091" w:type="dxa"/>
            <w:shd w:val="clear" w:color="auto" w:fill="FFFFFF"/>
          </w:tcPr>
          <w:p w14:paraId="5B1694AD" w14:textId="48F34D4F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lastRenderedPageBreak/>
              <w:t xml:space="preserve">Metodi di valutazione </w:t>
            </w:r>
          </w:p>
        </w:tc>
        <w:tc>
          <w:tcPr>
            <w:tcW w:w="5763" w:type="dxa"/>
            <w:gridSpan w:val="4"/>
            <w:shd w:val="clear" w:color="auto" w:fill="auto"/>
          </w:tcPr>
          <w:p w14:paraId="0C52A836" w14:textId="77777777" w:rsidR="00587D7F" w:rsidRPr="00A273C2" w:rsidRDefault="00587D7F" w:rsidP="008D3DB6">
            <w:pPr>
              <w:jc w:val="both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Esoneri in itinere per frequentanti. Esame finale orale.</w:t>
            </w:r>
          </w:p>
          <w:p w14:paraId="5A0BE0A7" w14:textId="1CA61691" w:rsidR="00B26B69" w:rsidRPr="00A273C2" w:rsidRDefault="00B26B69" w:rsidP="00B26B69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  <w:lang w:eastAsia="it-IT"/>
              </w:rPr>
              <w:t xml:space="preserve">Gli studenti potranno sostenere l’esame del modulo di </w:t>
            </w:r>
            <w:r w:rsidRPr="00A273C2">
              <w:rPr>
                <w:rFonts w:ascii="Arial" w:hAnsi="Arial" w:cs="Arial"/>
              </w:rPr>
              <w:t xml:space="preserve">Sociologia dei processi culturali </w:t>
            </w:r>
            <w:r w:rsidRPr="00A273C2">
              <w:rPr>
                <w:rFonts w:ascii="Arial" w:hAnsi="Arial" w:cs="Arial"/>
                <w:color w:val="000000"/>
              </w:rPr>
              <w:t xml:space="preserve">iscrivendosi alla prova finale dell’esame </w:t>
            </w:r>
            <w:r w:rsidRPr="00A273C2">
              <w:rPr>
                <w:rFonts w:ascii="Arial" w:hAnsi="Arial" w:cs="Arial"/>
                <w:lang w:eastAsia="it-IT"/>
              </w:rPr>
              <w:t xml:space="preserve">completo </w:t>
            </w:r>
            <w:r w:rsidRPr="00A273C2">
              <w:rPr>
                <w:rFonts w:ascii="Arial" w:hAnsi="Arial" w:cs="Arial"/>
                <w:color w:val="000000"/>
              </w:rPr>
              <w:t xml:space="preserve">di </w:t>
            </w:r>
            <w:r w:rsidRPr="00A273C2">
              <w:rPr>
                <w:rFonts w:ascii="Arial" w:hAnsi="Arial" w:cs="Arial"/>
              </w:rPr>
              <w:t xml:space="preserve">Sociologia dei processi economici e culturali, a partire dall’appello di maggio 2020. </w:t>
            </w:r>
            <w:r w:rsidRPr="00A273C2">
              <w:rPr>
                <w:rFonts w:ascii="Arial" w:eastAsia="Times New Roman" w:hAnsi="Arial" w:cs="Arial"/>
                <w:color w:val="000000"/>
                <w:lang w:eastAsia="it-IT"/>
              </w:rPr>
              <w:t>La verbalizzazione del voto finale dell’insegnamento completo verrà effettuata solo al superamento dei due moduli.</w:t>
            </w:r>
          </w:p>
        </w:tc>
      </w:tr>
      <w:tr w:rsidR="00E471F6" w:rsidRPr="00A273C2" w14:paraId="41AA3972" w14:textId="77777777" w:rsidTr="00C6430D">
        <w:trPr>
          <w:trHeight w:val="70"/>
        </w:trPr>
        <w:tc>
          <w:tcPr>
            <w:tcW w:w="4091" w:type="dxa"/>
            <w:shd w:val="clear" w:color="auto" w:fill="FFFFFF"/>
          </w:tcPr>
          <w:p w14:paraId="32A6E0EE" w14:textId="79EB645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 xml:space="preserve">Criteri di valutazione </w:t>
            </w:r>
          </w:p>
        </w:tc>
        <w:tc>
          <w:tcPr>
            <w:tcW w:w="5763" w:type="dxa"/>
            <w:gridSpan w:val="4"/>
            <w:shd w:val="clear" w:color="auto" w:fill="auto"/>
          </w:tcPr>
          <w:p w14:paraId="470FCFC5" w14:textId="77777777" w:rsidR="00E471F6" w:rsidRPr="00A273C2" w:rsidRDefault="00E471F6" w:rsidP="00C6430D">
            <w:pPr>
              <w:spacing w:before="100" w:beforeAutospacing="1" w:after="0" w:line="240" w:lineRule="auto"/>
              <w:rPr>
                <w:rFonts w:ascii="Arial" w:hAnsi="Arial" w:cs="Arial"/>
                <w:lang w:eastAsia="it-IT"/>
              </w:rPr>
            </w:pPr>
            <w:r w:rsidRPr="00A273C2">
              <w:rPr>
                <w:rFonts w:ascii="Arial" w:hAnsi="Arial" w:cs="Arial"/>
                <w:lang w:eastAsia="it-IT"/>
              </w:rPr>
              <w:t>1. Verrà valutata la conoscenza da parte dello/a studente dei contenuti presentati nel corso, particolarmente di quelli fondativi nella formazione di un/a laureato/a in grado di comprendere e orientarsi nella complessità sociale, comunicativa, culturale e politica del nostro tempo.</w:t>
            </w:r>
          </w:p>
          <w:p w14:paraId="44A29314" w14:textId="77777777" w:rsidR="00E471F6" w:rsidRPr="00A273C2" w:rsidRDefault="00E471F6" w:rsidP="00C6430D">
            <w:pPr>
              <w:spacing w:before="100" w:beforeAutospacing="1" w:after="0" w:line="240" w:lineRule="auto"/>
              <w:rPr>
                <w:rFonts w:ascii="Arial" w:hAnsi="Arial" w:cs="Arial"/>
                <w:lang w:eastAsia="it-IT"/>
              </w:rPr>
            </w:pPr>
            <w:r w:rsidRPr="00A273C2">
              <w:rPr>
                <w:rFonts w:ascii="Arial" w:hAnsi="Arial" w:cs="Arial"/>
                <w:lang w:eastAsia="it-IT"/>
              </w:rPr>
              <w:t>2. Verranno valutate la competenze argomentative e interpretative, decisive a fondare la capacità di elaborare progetti e analizzare situazioni complesse.</w:t>
            </w:r>
          </w:p>
          <w:p w14:paraId="2BF1504A" w14:textId="77777777" w:rsidR="00E471F6" w:rsidRPr="00A273C2" w:rsidRDefault="00E471F6" w:rsidP="00C6430D">
            <w:pPr>
              <w:spacing w:before="100" w:beforeAutospacing="1" w:after="0" w:line="240" w:lineRule="auto"/>
              <w:rPr>
                <w:rFonts w:ascii="Arial" w:hAnsi="Arial" w:cs="Arial"/>
                <w:lang w:eastAsia="it-IT"/>
              </w:rPr>
            </w:pPr>
            <w:r w:rsidRPr="00A273C2">
              <w:rPr>
                <w:rFonts w:ascii="Arial" w:hAnsi="Arial" w:cs="Arial"/>
                <w:lang w:eastAsia="it-IT"/>
              </w:rPr>
              <w:t>3. Verrà valutata la capacità di giudicare autonomamente e di muoversi con spirito critico rispetto ai temi studiati nel corso.</w:t>
            </w:r>
          </w:p>
          <w:p w14:paraId="63A2018B" w14:textId="77777777" w:rsidR="00E471F6" w:rsidRPr="00A273C2" w:rsidRDefault="00E471F6" w:rsidP="00C6430D">
            <w:pPr>
              <w:spacing w:before="100" w:beforeAutospacing="1" w:after="0" w:line="240" w:lineRule="auto"/>
              <w:rPr>
                <w:rFonts w:ascii="Arial" w:hAnsi="Arial" w:cs="Arial"/>
                <w:lang w:eastAsia="it-IT"/>
              </w:rPr>
            </w:pPr>
            <w:r w:rsidRPr="00A273C2">
              <w:rPr>
                <w:rFonts w:ascii="Arial" w:hAnsi="Arial" w:cs="Arial"/>
                <w:lang w:eastAsia="it-IT"/>
              </w:rPr>
              <w:t>4. Verrà valutata la capacità di fondare le proprie argomentazioni sia in relazione ai concetti studiati, sia in riferimento a concreti casi di studio.</w:t>
            </w:r>
          </w:p>
          <w:p w14:paraId="59222974" w14:textId="77777777" w:rsidR="00E471F6" w:rsidRPr="00A273C2" w:rsidRDefault="00E471F6" w:rsidP="00C6430D">
            <w:pPr>
              <w:spacing w:before="100" w:beforeAutospacing="1" w:after="0" w:line="240" w:lineRule="auto"/>
              <w:rPr>
                <w:rFonts w:ascii="Arial" w:hAnsi="Arial" w:cs="Arial"/>
                <w:lang w:eastAsia="it-IT"/>
              </w:rPr>
            </w:pPr>
            <w:r w:rsidRPr="00A273C2">
              <w:rPr>
                <w:rFonts w:ascii="Arial" w:hAnsi="Arial" w:cs="Arial"/>
                <w:lang w:eastAsia="it-IT"/>
              </w:rPr>
              <w:t>5. Verrà valutata l'acquisizione di capacità comunicative di livello adeguato alla figura di laureato/a che si forma in questo corso di studi. Verranno considerate anche la frequenza, l'interazione e la collaborazione in aula.</w:t>
            </w:r>
          </w:p>
          <w:p w14:paraId="0E9D3FEE" w14:textId="77777777" w:rsidR="00E471F6" w:rsidRPr="00A273C2" w:rsidRDefault="00E471F6" w:rsidP="00C6430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471F6" w:rsidRPr="00A273C2" w14:paraId="1D3CAC03" w14:textId="77777777" w:rsidTr="00C6430D">
        <w:trPr>
          <w:trHeight w:val="70"/>
        </w:trPr>
        <w:tc>
          <w:tcPr>
            <w:tcW w:w="4091" w:type="dxa"/>
            <w:shd w:val="clear" w:color="auto" w:fill="FFFFFF"/>
          </w:tcPr>
          <w:p w14:paraId="3A6A95CB" w14:textId="77777777" w:rsidR="00E471F6" w:rsidRPr="00A273C2" w:rsidRDefault="00E471F6" w:rsidP="00C6430D">
            <w:pPr>
              <w:spacing w:after="0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Composizione Commissione esami di profitto</w:t>
            </w:r>
          </w:p>
        </w:tc>
        <w:tc>
          <w:tcPr>
            <w:tcW w:w="5763" w:type="dxa"/>
            <w:gridSpan w:val="4"/>
            <w:shd w:val="clear" w:color="auto" w:fill="auto"/>
          </w:tcPr>
          <w:p w14:paraId="26015C3F" w14:textId="77777777" w:rsidR="00E471F6" w:rsidRPr="00A273C2" w:rsidRDefault="00662813" w:rsidP="00FB3A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EA4">
              <w:rPr>
                <w:rFonts w:ascii="Arial" w:hAnsi="Arial" w:cs="Arial"/>
                <w:lang w:eastAsia="it-IT"/>
              </w:rPr>
              <w:t xml:space="preserve">Patrizia Calefato (Presidente), </w:t>
            </w:r>
            <w:r w:rsidRPr="00FF6EA4">
              <w:rPr>
                <w:rFonts w:ascii="Arial" w:hAnsi="Arial" w:cs="Arial"/>
              </w:rPr>
              <w:t>Lidia Greco, Marianna d’Ovidio</w:t>
            </w:r>
          </w:p>
        </w:tc>
      </w:tr>
      <w:tr w:rsidR="00FF6EA4" w:rsidRPr="00A273C2" w14:paraId="58BE758B" w14:textId="77777777" w:rsidTr="00C6430D">
        <w:trPr>
          <w:trHeight w:val="70"/>
        </w:trPr>
        <w:tc>
          <w:tcPr>
            <w:tcW w:w="4091" w:type="dxa"/>
            <w:shd w:val="clear" w:color="auto" w:fill="FFFFFF"/>
          </w:tcPr>
          <w:p w14:paraId="2D4CDAF8" w14:textId="1DB044EB" w:rsidR="00FF6EA4" w:rsidRPr="00A273C2" w:rsidRDefault="00FF6EA4" w:rsidP="00FF6EA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</w:p>
        </w:tc>
        <w:tc>
          <w:tcPr>
            <w:tcW w:w="5763" w:type="dxa"/>
            <w:gridSpan w:val="4"/>
            <w:shd w:val="clear" w:color="auto" w:fill="auto"/>
          </w:tcPr>
          <w:p w14:paraId="31BA34AE" w14:textId="77777777" w:rsidR="00FF6EA4" w:rsidRPr="00A273C2" w:rsidRDefault="00FF6EA4" w:rsidP="00FF6EA4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>L’insegnamento di Sociologia dei processi economici e culturali è articolato in due moduli: Sociologia dei processi economici e del lavoro e Sociologia dei processi culturali.</w:t>
            </w:r>
          </w:p>
          <w:p w14:paraId="4F83B421" w14:textId="09319F4A" w:rsidR="00FF6EA4" w:rsidRPr="00A273C2" w:rsidRDefault="00FF6EA4" w:rsidP="00FF6EA4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A273C2">
              <w:rPr>
                <w:rFonts w:ascii="Arial" w:hAnsi="Arial" w:cs="Arial"/>
              </w:rPr>
              <w:t xml:space="preserve"> </w:t>
            </w:r>
          </w:p>
          <w:p w14:paraId="787918EF" w14:textId="77777777" w:rsidR="00FF6EA4" w:rsidRPr="00FF6EA4" w:rsidRDefault="00FF6EA4" w:rsidP="00FF6EA4">
            <w:pPr>
              <w:spacing w:after="0" w:line="240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</w:tr>
    </w:tbl>
    <w:p w14:paraId="3B9FC1BD" w14:textId="77777777" w:rsidR="00E471F6" w:rsidRPr="00A273C2" w:rsidRDefault="00E471F6" w:rsidP="00E471F6">
      <w:pPr>
        <w:rPr>
          <w:rFonts w:ascii="Arial" w:hAnsi="Arial" w:cs="Arial"/>
        </w:rPr>
      </w:pPr>
    </w:p>
    <w:p w14:paraId="7AD8308B" w14:textId="77777777" w:rsidR="000304CB" w:rsidRPr="00A273C2" w:rsidRDefault="000304CB" w:rsidP="00E471F6">
      <w:pPr>
        <w:rPr>
          <w:rFonts w:ascii="Arial" w:hAnsi="Arial" w:cs="Arial"/>
        </w:rPr>
      </w:pPr>
    </w:p>
    <w:sectPr w:rsidR="000304CB" w:rsidRPr="00A273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D4982"/>
    <w:multiLevelType w:val="hybridMultilevel"/>
    <w:tmpl w:val="7076F1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B96FC8"/>
    <w:multiLevelType w:val="hybridMultilevel"/>
    <w:tmpl w:val="1B501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20C8"/>
    <w:multiLevelType w:val="hybridMultilevel"/>
    <w:tmpl w:val="ABF8F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1123D"/>
    <w:multiLevelType w:val="hybridMultilevel"/>
    <w:tmpl w:val="AEBE30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B60C11"/>
    <w:multiLevelType w:val="hybridMultilevel"/>
    <w:tmpl w:val="822EA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61AD9"/>
    <w:multiLevelType w:val="hybridMultilevel"/>
    <w:tmpl w:val="6D304B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CB"/>
    <w:rsid w:val="000304CB"/>
    <w:rsid w:val="000B5D9E"/>
    <w:rsid w:val="000F7124"/>
    <w:rsid w:val="00190CA4"/>
    <w:rsid w:val="001B06BE"/>
    <w:rsid w:val="001B39D0"/>
    <w:rsid w:val="00221ECA"/>
    <w:rsid w:val="00290447"/>
    <w:rsid w:val="003104DF"/>
    <w:rsid w:val="003731AE"/>
    <w:rsid w:val="004B68A5"/>
    <w:rsid w:val="00587D7F"/>
    <w:rsid w:val="00637608"/>
    <w:rsid w:val="0066257A"/>
    <w:rsid w:val="00662813"/>
    <w:rsid w:val="00663728"/>
    <w:rsid w:val="006B1DE3"/>
    <w:rsid w:val="00700E06"/>
    <w:rsid w:val="00713A7B"/>
    <w:rsid w:val="00717966"/>
    <w:rsid w:val="00782B52"/>
    <w:rsid w:val="00825477"/>
    <w:rsid w:val="008940AC"/>
    <w:rsid w:val="008D3DB6"/>
    <w:rsid w:val="00962DE7"/>
    <w:rsid w:val="00A1013F"/>
    <w:rsid w:val="00A273C2"/>
    <w:rsid w:val="00A34B29"/>
    <w:rsid w:val="00A37F97"/>
    <w:rsid w:val="00A63EEC"/>
    <w:rsid w:val="00A7396C"/>
    <w:rsid w:val="00A950FB"/>
    <w:rsid w:val="00AC0D59"/>
    <w:rsid w:val="00B047BB"/>
    <w:rsid w:val="00B26B69"/>
    <w:rsid w:val="00B410CF"/>
    <w:rsid w:val="00B92AB5"/>
    <w:rsid w:val="00BE03E8"/>
    <w:rsid w:val="00C10265"/>
    <w:rsid w:val="00CE5DDC"/>
    <w:rsid w:val="00DC5E78"/>
    <w:rsid w:val="00E05766"/>
    <w:rsid w:val="00E30CF5"/>
    <w:rsid w:val="00E471F6"/>
    <w:rsid w:val="00FB3A28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04DB"/>
  <w15:docId w15:val="{B4C3FB69-597D-4F9C-AA01-9EA18AE1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92AB5"/>
    <w:pPr>
      <w:spacing w:before="100" w:beforeAutospacing="1" w:after="119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2A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05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12</cp:revision>
  <dcterms:created xsi:type="dcterms:W3CDTF">2019-05-06T06:47:00Z</dcterms:created>
  <dcterms:modified xsi:type="dcterms:W3CDTF">2019-07-15T10:42:00Z</dcterms:modified>
</cp:coreProperties>
</file>