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29AF" w:rsidRDefault="006529AF" w:rsidP="006529AF">
      <w:r>
        <w:t xml:space="preserve">STORIA DELLA STORIOGRAFIA ANTICA (prof. </w:t>
      </w:r>
      <w:proofErr w:type="spellStart"/>
      <w:r>
        <w:t>ssa</w:t>
      </w:r>
      <w:proofErr w:type="spellEnd"/>
      <w:r>
        <w:t xml:space="preserve"> Silvana Cagnazzi)</w:t>
      </w:r>
    </w:p>
    <w:p w:rsidR="006529AF" w:rsidRDefault="006529AF" w:rsidP="006529AF">
      <w:r>
        <w:t>Lezione del 18 marzo 2020</w:t>
      </w:r>
    </w:p>
    <w:p w:rsidR="006529AF" w:rsidRDefault="006529AF" w:rsidP="006529AF"/>
    <w:p w:rsidR="006529AF" w:rsidRDefault="006529AF" w:rsidP="006529AF">
      <w:pPr>
        <w:spacing w:after="0" w:line="360" w:lineRule="auto"/>
      </w:pPr>
      <w:r>
        <w:t>Il primo problema che vorrei trattare è il significato della denominazione dell’esame Storia della storiografia antica. Cominciamo dalla fine. Con l’aggettivo antico ci si riferisce al periodo antico greco e romano, ai secoli in cui si svolge la storia greca e la storia romana. Ci occuperemo della storiografia greca con riferimenti alla storiografia romana. La storiografia è il modo in cui gli storici antichi hanno raccontato la storia. Gli storici antichi sono tutti quegli autori che hanno scritto opere storiche.  Di recente si è affermata una maniera scorretta di definire gli storici. Vengono chiamati storiografi. In realtà sono scrittori di storia, autori di opere storiche. Il modo in cui raccontano la storia è ciò che definiamo storiografia. Possiamo dire che si tratta di una definizione moderna, vale a dire nostra, degli studiosi, e non di una definizione degli autori antichi. La definizione storiografi al posto di storici è sbagliata. Una storia della storiografia greca è una successione in ordine cronologico degli autori che si sono occupati con varie sfaccettature di storia. Noi vediamo il modo in cui hanno raccontato la storia, i fatti, gli eventi. Si parla anche di storia evenemenziale. E’ la storia degli avvenimenti, dei fatti, degli eventi.</w:t>
      </w:r>
    </w:p>
    <w:p w:rsidR="006529AF" w:rsidRDefault="006529AF" w:rsidP="006529AF">
      <w:pPr>
        <w:spacing w:after="0" w:line="360" w:lineRule="auto"/>
      </w:pPr>
      <w:r>
        <w:t>Che cosa era la storia per gli autori antichi e chi furono i primi storici? (Attenzione NON storiografi). E quando si cominciò a scrivere storia?</w:t>
      </w:r>
    </w:p>
    <w:p w:rsidR="006529AF" w:rsidRDefault="006529AF" w:rsidP="006529AF">
      <w:pPr>
        <w:spacing w:after="0" w:line="360" w:lineRule="auto"/>
      </w:pPr>
      <w:r>
        <w:t xml:space="preserve">Il vostro manuale sul quale preparerete l’esame, Klaus </w:t>
      </w:r>
      <w:proofErr w:type="spellStart"/>
      <w:r>
        <w:t>Meister</w:t>
      </w:r>
      <w:proofErr w:type="spellEnd"/>
      <w:r>
        <w:t xml:space="preserve"> (pronuncia </w:t>
      </w:r>
      <w:proofErr w:type="spellStart"/>
      <w:r>
        <w:t>Maister</w:t>
      </w:r>
      <w:proofErr w:type="spellEnd"/>
      <w:r>
        <w:t xml:space="preserve">) ha un bel capitolo iniziale sulle origini della storiografia. Contribuirono a fare scrivere storia l’epos con le notizie di carattere cronologico, la colonizzazione con la scoperta di terre nuove, la nascita della filosofia. Primo elemento. Gli eroi omerici quando si incontrano fanno un po’ la storia della loro famiglia di origine, di chi sono figli, chi sono i loro antenati. Una grande scoperta perché la storia si svolge nel tempo e la cronologia è imprescindibile dal racconto storico. Secondo elemento. La conoscenza di terre nuove significa un interesse geografico e anche un interesse per usi e costumi dei popoli. Noi oggi diremmo per una mentalità diversa. La mentalità è molto importante in storia. Tutti sappiamo che in Grecia ci sono due città diversissime tra loro, la democratica Atene e l’oligarchica Sparta. Si tratta di costituzioni politiche ma naturalmente tutto ciò incide moltissimo sulla mentalità. Terzo elemento, dicevamo, la nascita della filosofia, la scoperta della razionalità, delle cause, di ciò che è all’origine. </w:t>
      </w:r>
    </w:p>
    <w:p w:rsidR="006529AF" w:rsidRDefault="006529AF" w:rsidP="006529AF">
      <w:pPr>
        <w:spacing w:after="0" w:line="360" w:lineRule="auto"/>
      </w:pPr>
      <w:r>
        <w:t xml:space="preserve">Ma torniamo alla storia e cerchiamo di capire che cosa essa era per coloro che si occupavano di storia. I primi storici di cui conosciamo l’opera sono Erodoto e Tucidide, nomi noti. Vivono nel V secolo a. C. Questo significa che prima di Erodoto e di Tucidide non si scriveva storia (?). E’ una domanda difficile alla quale occorre dare una risposta che non è né sì né no. Ho detto “i primi </w:t>
      </w:r>
      <w:r>
        <w:lastRenderedPageBreak/>
        <w:t xml:space="preserve">storici di cui conosciamo l’opera sono Erodoto e Tucidide”. Questo significa che potrebbero esserci stati altri autori le cui opere non ci sono arrivate. </w:t>
      </w:r>
    </w:p>
    <w:p w:rsidR="006529AF" w:rsidRDefault="006529AF" w:rsidP="006529AF">
      <w:pPr>
        <w:spacing w:after="0" w:line="360" w:lineRule="auto"/>
      </w:pPr>
      <w:r>
        <w:t xml:space="preserve">A proposito della produzione storica e letteraria antica si parla spesso di autori in frammenti. Significa che le loro opere ci sono arrivate soltanto in parte, ad esempio il titolo (un caso estremo) l’inizio, qualche passo, che sono citati da autori successivi. La chiamiamo tradizione indiretta perché non conosciamo queste opere direttamente ma da citazioni successive, quindi </w:t>
      </w:r>
      <w:r>
        <w:rPr>
          <w:u w:val="single"/>
        </w:rPr>
        <w:t>indirettamente</w:t>
      </w:r>
      <w:r>
        <w:t>. Gli autori che ci sono arrivati direttamente sono quelli le cui opere sono state trascritte nei secoli e che si trovano nei manoscritti medievali posseduti dalle grandi biblioteche: qualche esempio la Vaticana, la Laurenziana (a Firenze) la biblioteca di Heidelberg in Germania. Naturalmente non abbiamo testi autografi degli autori antichi. Anche i testi letterari che leggiamo su papiro sono successivi.</w:t>
      </w:r>
    </w:p>
    <w:p w:rsidR="006529AF" w:rsidRDefault="006529AF" w:rsidP="006529AF">
      <w:pPr>
        <w:spacing w:after="0" w:line="360" w:lineRule="auto"/>
      </w:pPr>
      <w:r>
        <w:t xml:space="preserve">Allora diciamo che possiamo affermare che il primo storico che conosciamo è Erodoto. Ha scritto la storia delle guerre persiane, vale a dire le due guerre combattute tra i Greci e la Persia nel primo ventennio del V secolo. Una domandina: era greco oppure persiano? Ha scritto in greco. Era di Alicarnasso, nella regione della Caria, in Asia minore, oggi la Turchia, la penisola anatolica. Vi si parlava un dialetto definito ionico, perché intorno al 1000 a. C. c’era stata la migrazione di Greci, gli Ioni, dalla Grecia in Asia minore. Alicarnasso però per la sua posizione in Caria in Asia minore faceva parte del grande, grandissimo impero persiano. L’impero nel 522, quando era salito al trono Dario I, iniziatore della dinastia achemenide (quelli che discendono da </w:t>
      </w:r>
      <w:proofErr w:type="spellStart"/>
      <w:r>
        <w:t>Achemene</w:t>
      </w:r>
      <w:proofErr w:type="spellEnd"/>
      <w:r>
        <w:t xml:space="preserve">, come gli </w:t>
      </w:r>
      <w:proofErr w:type="spellStart"/>
      <w:r>
        <w:t>Alcmeonidi</w:t>
      </w:r>
      <w:proofErr w:type="spellEnd"/>
      <w:r>
        <w:t xml:space="preserve"> ad Atene, che discendono da </w:t>
      </w:r>
      <w:proofErr w:type="spellStart"/>
      <w:r>
        <w:t>Alcmeone</w:t>
      </w:r>
      <w:proofErr w:type="spellEnd"/>
      <w:r>
        <w:t xml:space="preserve">, il capostipite), era stato diviso in </w:t>
      </w:r>
      <w:proofErr w:type="spellStart"/>
      <w:r>
        <w:t>satrapìe</w:t>
      </w:r>
      <w:proofErr w:type="spellEnd"/>
      <w:r>
        <w:t xml:space="preserve">, di solito si spiega province. Satrapia non è parola greca ma persiana e ha la stessa radice del sostantivo </w:t>
      </w:r>
      <w:proofErr w:type="spellStart"/>
      <w:r>
        <w:t>sàtrapo</w:t>
      </w:r>
      <w:proofErr w:type="spellEnd"/>
      <w:r>
        <w:t xml:space="preserve">, che era colui che governava la satrapia. (Ho messo gli accenti per non sentire agli esami </w:t>
      </w:r>
      <w:proofErr w:type="spellStart"/>
      <w:r>
        <w:t>satràpie</w:t>
      </w:r>
      <w:proofErr w:type="spellEnd"/>
      <w:r>
        <w:t xml:space="preserve"> e </w:t>
      </w:r>
      <w:proofErr w:type="spellStart"/>
      <w:r>
        <w:t>satràpo</w:t>
      </w:r>
      <w:proofErr w:type="spellEnd"/>
      <w:r>
        <w:t xml:space="preserve">). Quindi Erodoto nato ad Alicarnasso era un suddito dell’impero persiano. Una affermazione frequente e tuttavia incomprensibile è: Erodoto nel 445 arrivò ad Atene, diventò amico di Pericle e scrisse la storia delle guerre persiane. Perfetto -dico io- ma chiedo: come lo sappiamo? </w:t>
      </w:r>
    </w:p>
    <w:p w:rsidR="006529AF" w:rsidRDefault="006529AF" w:rsidP="006529AF">
      <w:pPr>
        <w:spacing w:after="0" w:line="360" w:lineRule="auto"/>
      </w:pPr>
      <w:r>
        <w:t xml:space="preserve">La data la sappiamo dalla </w:t>
      </w:r>
      <w:r>
        <w:rPr>
          <w:i/>
          <w:iCs/>
        </w:rPr>
        <w:t xml:space="preserve">Cronaca </w:t>
      </w:r>
      <w:r>
        <w:t xml:space="preserve">di Eusebio. Naturalmente la cronologia degli antichi non poteva essere a. C. e d. C., si tratta di una ricostruzione fatta da Dionigi il piccolo. Possiamo dire che la tradizione antica dà come data dell’arrivo di Erodoto ad Atene il 445. Questa data è accolta all’unanimità. Un grande studioso tedesco Felix </w:t>
      </w:r>
      <w:proofErr w:type="spellStart"/>
      <w:r>
        <w:t>Jacoby</w:t>
      </w:r>
      <w:proofErr w:type="spellEnd"/>
      <w:r>
        <w:t xml:space="preserve"> (pronuncia </w:t>
      </w:r>
      <w:proofErr w:type="spellStart"/>
      <w:r>
        <w:t>iacobi</w:t>
      </w:r>
      <w:proofErr w:type="spellEnd"/>
      <w:r>
        <w:t xml:space="preserve">) ha considerato attendibile questa data antica e l’ha inserita in una suo scritto fondamentale per gli studiosi: la voce Herodotus della </w:t>
      </w:r>
      <w:proofErr w:type="spellStart"/>
      <w:r>
        <w:t>Pauly-Wissowa</w:t>
      </w:r>
      <w:proofErr w:type="spellEnd"/>
      <w:r>
        <w:t xml:space="preserve">, la RE, l’enciclopedia dell’antichista, del 1913. Quando si legge una voce di enciclopedia si leggono poche pagine, la voce di </w:t>
      </w:r>
      <w:proofErr w:type="spellStart"/>
      <w:r>
        <w:t>Jacoby</w:t>
      </w:r>
      <w:proofErr w:type="spellEnd"/>
      <w:r>
        <w:t xml:space="preserve"> è un vero e proprio libro su Erodoto perché è molto ampia. Possiamo dire che la tradizione antica e la tradizione moderna </w:t>
      </w:r>
      <w:r>
        <w:lastRenderedPageBreak/>
        <w:t xml:space="preserve">concordano. Anzi per essere più precisi possiamo dire che la tradizione storiografica antica e la tradizione storiografica moderna concordano.  </w:t>
      </w:r>
    </w:p>
    <w:p w:rsidR="006529AF" w:rsidRDefault="006529AF" w:rsidP="006529AF">
      <w:pPr>
        <w:spacing w:after="0" w:line="360" w:lineRule="auto"/>
      </w:pPr>
      <w:r>
        <w:t xml:space="preserve">La seconda notizia è: diventò amico di </w:t>
      </w:r>
      <w:r>
        <w:t>Pericle</w:t>
      </w:r>
      <w:bookmarkStart w:id="0" w:name="_GoBack"/>
      <w:bookmarkEnd w:id="0"/>
      <w:r>
        <w:t xml:space="preserve"> anzi spesso si legge entrò a far parte del circolo pericleo. Che dire? È vero? Anzi come piace dire ad uno studioso di storia e di storiografia: Come lo sappiamo? E possiamo introdurre un termine bellissimo: qual è la fonte? </w:t>
      </w:r>
    </w:p>
    <w:p w:rsidR="006529AF" w:rsidRDefault="006529AF" w:rsidP="006529AF">
      <w:pPr>
        <w:spacing w:after="0" w:line="360" w:lineRule="auto"/>
      </w:pPr>
      <w:r>
        <w:t>La fonte per questa notizia è SORPRESA Erodoto stesso. Erodoto non ci dice che è arrivato ad Atene e non ci dice che diventò amico di Pericle, ma in VI 131 leggiamo:</w:t>
      </w:r>
    </w:p>
    <w:p w:rsidR="006529AF" w:rsidRDefault="006529AF" w:rsidP="006529AF">
      <w:pPr>
        <w:spacing w:after="0" w:line="360" w:lineRule="auto"/>
      </w:pPr>
      <w:r>
        <w:rPr>
          <w:noProof/>
        </w:rPr>
        <w:drawing>
          <wp:inline distT="0" distB="0" distL="0" distR="0">
            <wp:extent cx="4674235" cy="6583680"/>
            <wp:effectExtent l="0" t="0" r="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4235" cy="6583680"/>
                    </a:xfrm>
                    <a:prstGeom prst="rect">
                      <a:avLst/>
                    </a:prstGeom>
                    <a:noFill/>
                    <a:ln>
                      <a:noFill/>
                    </a:ln>
                  </pic:spPr>
                </pic:pic>
              </a:graphicData>
            </a:graphic>
          </wp:inline>
        </w:drawing>
      </w:r>
    </w:p>
    <w:p w:rsidR="006529AF" w:rsidRDefault="006529AF" w:rsidP="006529AF">
      <w:pPr>
        <w:spacing w:after="0" w:line="360" w:lineRule="auto"/>
      </w:pPr>
    </w:p>
    <w:p w:rsidR="006529AF" w:rsidRDefault="006529AF" w:rsidP="006529AF">
      <w:pPr>
        <w:spacing w:after="0" w:line="360" w:lineRule="auto"/>
      </w:pPr>
      <w:r>
        <w:lastRenderedPageBreak/>
        <w:t xml:space="preserve">E’ una immagine molto bella: il piccolo Pericle già prima di nascere è un leone, simbolo di forza e di potenza. Una immagine anche molto interessante. Erodoto parla bene di Pericle. (E quindi potrebbe essere suo amico). Chi ha letto qualche commedia di Aristofane, sa che Pericle è preso in giro, anche per la sua testa oblunga a forma di cipolla. </w:t>
      </w:r>
    </w:p>
    <w:p w:rsidR="006529AF" w:rsidRDefault="006529AF" w:rsidP="006529AF">
      <w:pPr>
        <w:spacing w:after="0" w:line="360" w:lineRule="auto"/>
      </w:pPr>
      <w:r>
        <w:t xml:space="preserve">Attraverso un piccolo esempio abbiamo visto come si può utilizzare una fonte. La fonte è Erodoto, vale a dire l’autore che ci dà la notizia è Erodoto. La notizia è allusiva, ma noi possiamo ricavare l’impatto della figura di Pericle sullo storico arrivato ad Atene nel 445, quando Pericle era al potere. La stessa fonte ci dà il nome della mamma di Pericle. </w:t>
      </w:r>
      <w:proofErr w:type="spellStart"/>
      <w:r>
        <w:t xml:space="preserve">Una </w:t>
      </w:r>
      <w:r>
        <w:t xml:space="preserve"> </w:t>
      </w:r>
      <w:r>
        <w:t>autentica</w:t>
      </w:r>
      <w:proofErr w:type="spellEnd"/>
      <w:r>
        <w:t xml:space="preserve"> fortuna. Nella società greca la donna ha un ruolo meno importante di quello dell’uomo. Spesso le donne restano anonime. La fonte può essere ulteriormente utilizzata. Anzi direi sfruttata. Lo studioso -si dice- è un investigatore, non si lascia sfuggire nessun particolare. Quando diciamo che Erodoto ha scritto la storia delle guerre persiane, diciamo una cosa giusta, ma io mi chiedo: dove la mettiamo questa notizia sulla nascita di Pericle nella storia delle guerre persiane? E possiamo continuare. Erodoto, che veniva da Alicarnasso, sapeva che c’erano state le guerre persiane? Oppure l’ha scoperto ad Atene?. Direi che certamente un suddito dell’impero non poteva non sapere che nel 492, nel 490, nel 480 c’erano state delle spedizioni </w:t>
      </w:r>
      <w:r>
        <w:rPr>
          <w:rFonts w:ascii="rsianeper" w:hAnsi="rsianeper"/>
        </w:rPr>
        <w:t xml:space="preserve">persiane </w:t>
      </w:r>
      <w:r>
        <w:t xml:space="preserve">contro la Grecia e in particolare contro Atene. Aveva già scritto qualcosa di queste guerre prima di lasciare l’Asia minore, oppure scrisse tutto ad Atene? Direi che certamente all’arrivo ad Atene Erodoto aveva già scritto molte parti della sua opera ma che ad Atene raccolse informazioni che soltanto gli Ateniesi potevano dargli, come d’altra parte in Asia aveva raccolto notizie che gli Ateniesi non potevano conoscere. Mi piace sempre ripetere che nel mondo antico le distanze sono </w:t>
      </w:r>
      <w:r>
        <w:rPr>
          <w:u w:val="single"/>
        </w:rPr>
        <w:t>distanze</w:t>
      </w:r>
      <w:r>
        <w:t xml:space="preserve">, nel senso che non è facile sapere ciò che accade lontano da noi. </w:t>
      </w:r>
    </w:p>
    <w:p w:rsidR="006529AF" w:rsidRDefault="006529AF" w:rsidP="006529AF">
      <w:pPr>
        <w:spacing w:after="0" w:line="360" w:lineRule="auto"/>
      </w:pPr>
      <w:r>
        <w:t>Adesso sappiamo che c’è uno storico, Erodoto, che ha scritto la storia delle guerre persiane, che aveva già scritto qualche parte della sua opera prima dell’arrivo ad Atene. Ecco abbiamo davanti il primo storico greco.</w:t>
      </w:r>
    </w:p>
    <w:p w:rsidR="006529AF" w:rsidRDefault="006529AF" w:rsidP="006529AF">
      <w:pPr>
        <w:spacing w:after="0" w:line="360" w:lineRule="auto"/>
      </w:pPr>
      <w:r>
        <w:t xml:space="preserve">Erodoto nel preambolo (qualcuno lo chiama proemio ma mi sembra che si adatti di più ad un’opera in versi, mentre Erodoto scrive in prosa ALTRA GRANDE NOVITA’ scrive: </w:t>
      </w:r>
    </w:p>
    <w:p w:rsidR="006529AF" w:rsidRDefault="006529AF" w:rsidP="006529AF">
      <w:pPr>
        <w:spacing w:after="0" w:line="360" w:lineRule="auto"/>
      </w:pPr>
      <w:r>
        <w:rPr>
          <w:noProof/>
        </w:rPr>
        <w:lastRenderedPageBreak/>
        <w:drawing>
          <wp:inline distT="0" distB="0" distL="0" distR="0">
            <wp:extent cx="6120130" cy="5461635"/>
            <wp:effectExtent l="0" t="0" r="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5461635"/>
                    </a:xfrm>
                    <a:prstGeom prst="rect">
                      <a:avLst/>
                    </a:prstGeom>
                    <a:noFill/>
                    <a:ln>
                      <a:noFill/>
                    </a:ln>
                  </pic:spPr>
                </pic:pic>
              </a:graphicData>
            </a:graphic>
          </wp:inline>
        </w:drawing>
      </w:r>
    </w:p>
    <w:p w:rsidR="006529AF" w:rsidRDefault="006529AF" w:rsidP="006529AF">
      <w:pPr>
        <w:spacing w:after="0" w:line="360" w:lineRule="auto"/>
      </w:pPr>
    </w:p>
    <w:p w:rsidR="006529AF" w:rsidRDefault="006529AF" w:rsidP="006529AF">
      <w:pPr>
        <w:spacing w:after="0" w:line="360" w:lineRule="auto"/>
      </w:pPr>
    </w:p>
    <w:p w:rsidR="006529AF" w:rsidRDefault="006529AF" w:rsidP="006529AF">
      <w:pPr>
        <w:spacing w:after="0" w:line="360" w:lineRule="auto"/>
      </w:pPr>
      <w:r>
        <w:t>Vedete che quello che ho chiamato preambolo non è numerato. Uno studioso francese lo indicava come I (primo libro), 0, zero, perché viene prima di 1, uno. Siamo bravissimi a vedere anche con un colpo d’occhio quello che appare sullo schermo del computer, un po’ meno bravi nel vedere tutti i dettagli di una pagina stampata. Impariamo!</w:t>
      </w:r>
    </w:p>
    <w:p w:rsidR="006529AF" w:rsidRDefault="006529AF" w:rsidP="006529AF">
      <w:pPr>
        <w:spacing w:after="0" w:line="360" w:lineRule="auto"/>
      </w:pPr>
      <w:r>
        <w:t xml:space="preserve">Mi chiedo, il termine storia c’è in Erodoto? Anzi sarebbe più corretto dire: </w:t>
      </w:r>
      <w:proofErr w:type="spellStart"/>
      <w:r>
        <w:t>historìe</w:t>
      </w:r>
      <w:proofErr w:type="spellEnd"/>
      <w:r>
        <w:t xml:space="preserve"> c’è in Erodoto? (Non ho detto </w:t>
      </w:r>
      <w:proofErr w:type="spellStart"/>
      <w:r>
        <w:t>historìa</w:t>
      </w:r>
      <w:proofErr w:type="spellEnd"/>
      <w:r>
        <w:t xml:space="preserve"> perché il dialetto è ionico).</w:t>
      </w:r>
    </w:p>
    <w:p w:rsidR="006529AF" w:rsidRDefault="006529AF" w:rsidP="006529AF">
      <w:pPr>
        <w:spacing w:after="0" w:line="360" w:lineRule="auto"/>
      </w:pPr>
    </w:p>
    <w:p w:rsidR="006529AF" w:rsidRDefault="006529AF" w:rsidP="006529AF">
      <w:pPr>
        <w:spacing w:after="0" w:line="360" w:lineRule="auto"/>
      </w:pPr>
    </w:p>
    <w:p w:rsidR="006529AF" w:rsidRDefault="006529AF" w:rsidP="006529AF">
      <w:pPr>
        <w:spacing w:after="0" w:line="360" w:lineRule="auto"/>
      </w:pPr>
    </w:p>
    <w:p w:rsidR="006529AF" w:rsidRDefault="006529AF" w:rsidP="006529AF"/>
    <w:p w:rsidR="00382DF9" w:rsidRDefault="00382DF9"/>
    <w:sectPr w:rsidR="00382DF9">
      <w:foot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0E7D" w:rsidRDefault="00420E7D" w:rsidP="00A300FA">
      <w:pPr>
        <w:spacing w:after="0" w:line="240" w:lineRule="auto"/>
      </w:pPr>
      <w:r>
        <w:separator/>
      </w:r>
    </w:p>
  </w:endnote>
  <w:endnote w:type="continuationSeparator" w:id="0">
    <w:p w:rsidR="00420E7D" w:rsidRDefault="00420E7D" w:rsidP="00A30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sianepe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8834313"/>
      <w:docPartObj>
        <w:docPartGallery w:val="Page Numbers (Bottom of Page)"/>
        <w:docPartUnique/>
      </w:docPartObj>
    </w:sdtPr>
    <w:sdtContent>
      <w:p w:rsidR="00A300FA" w:rsidRDefault="00A300FA">
        <w:pPr>
          <w:pStyle w:val="Pidipagina"/>
          <w:jc w:val="right"/>
        </w:pPr>
        <w:r>
          <w:fldChar w:fldCharType="begin"/>
        </w:r>
        <w:r>
          <w:instrText>PAGE   \* MERGEFORMAT</w:instrText>
        </w:r>
        <w:r>
          <w:fldChar w:fldCharType="separate"/>
        </w:r>
        <w:r>
          <w:t>2</w:t>
        </w:r>
        <w:r>
          <w:fldChar w:fldCharType="end"/>
        </w:r>
      </w:p>
    </w:sdtContent>
  </w:sdt>
  <w:p w:rsidR="00A300FA" w:rsidRDefault="00A300F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0E7D" w:rsidRDefault="00420E7D" w:rsidP="00A300FA">
      <w:pPr>
        <w:spacing w:after="0" w:line="240" w:lineRule="auto"/>
      </w:pPr>
      <w:r>
        <w:separator/>
      </w:r>
    </w:p>
  </w:footnote>
  <w:footnote w:type="continuationSeparator" w:id="0">
    <w:p w:rsidR="00420E7D" w:rsidRDefault="00420E7D" w:rsidP="00A300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9AF"/>
    <w:rsid w:val="00382DF9"/>
    <w:rsid w:val="00420E7D"/>
    <w:rsid w:val="0050113A"/>
    <w:rsid w:val="006529AF"/>
    <w:rsid w:val="00A300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BA883"/>
  <w15:chartTrackingRefBased/>
  <w15:docId w15:val="{DDDF95C7-496D-476E-BD6C-92372333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it-IT"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529A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commento">
    <w:name w:val="annotation text"/>
    <w:basedOn w:val="Normale"/>
    <w:link w:val="TestocommentoCarattere"/>
    <w:uiPriority w:val="99"/>
    <w:semiHidden/>
    <w:unhideWhenUsed/>
    <w:rsid w:val="006529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529AF"/>
    <w:rPr>
      <w:sz w:val="20"/>
      <w:szCs w:val="20"/>
    </w:rPr>
  </w:style>
  <w:style w:type="character" w:styleId="Rimandocommento">
    <w:name w:val="annotation reference"/>
    <w:basedOn w:val="Carpredefinitoparagrafo"/>
    <w:uiPriority w:val="99"/>
    <w:semiHidden/>
    <w:unhideWhenUsed/>
    <w:rsid w:val="006529AF"/>
    <w:rPr>
      <w:sz w:val="16"/>
      <w:szCs w:val="16"/>
    </w:rPr>
  </w:style>
  <w:style w:type="paragraph" w:styleId="Testofumetto">
    <w:name w:val="Balloon Text"/>
    <w:basedOn w:val="Normale"/>
    <w:link w:val="TestofumettoCarattere"/>
    <w:uiPriority w:val="99"/>
    <w:semiHidden/>
    <w:unhideWhenUsed/>
    <w:rsid w:val="006529A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529AF"/>
    <w:rPr>
      <w:rFonts w:ascii="Segoe UI" w:hAnsi="Segoe UI" w:cs="Segoe UI"/>
      <w:sz w:val="18"/>
      <w:szCs w:val="18"/>
    </w:rPr>
  </w:style>
  <w:style w:type="paragraph" w:styleId="Intestazione">
    <w:name w:val="header"/>
    <w:basedOn w:val="Normale"/>
    <w:link w:val="IntestazioneCarattere"/>
    <w:uiPriority w:val="99"/>
    <w:unhideWhenUsed/>
    <w:rsid w:val="00A300F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300FA"/>
  </w:style>
  <w:style w:type="paragraph" w:styleId="Pidipagina">
    <w:name w:val="footer"/>
    <w:basedOn w:val="Normale"/>
    <w:link w:val="PidipaginaCarattere"/>
    <w:uiPriority w:val="99"/>
    <w:unhideWhenUsed/>
    <w:rsid w:val="00A300F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30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58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1441</Words>
  <Characters>8219</Characters>
  <Application>Microsoft Office Word</Application>
  <DocSecurity>0</DocSecurity>
  <Lines>68</Lines>
  <Paragraphs>19</Paragraphs>
  <ScaleCrop>false</ScaleCrop>
  <Company/>
  <LinksUpToDate>false</LinksUpToDate>
  <CharactersWithSpaces>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Silvana</dc:creator>
  <cp:keywords/>
  <dc:description/>
  <cp:lastModifiedBy>Silvana</cp:lastModifiedBy>
  <cp:revision>2</cp:revision>
  <dcterms:created xsi:type="dcterms:W3CDTF">2020-03-17T17:45:00Z</dcterms:created>
  <dcterms:modified xsi:type="dcterms:W3CDTF">2020-03-17T17:49:00Z</dcterms:modified>
</cp:coreProperties>
</file>