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90577" w14:textId="77777777" w:rsidR="00BB59FB" w:rsidRDefault="00BB59FB" w:rsidP="007131E2">
      <w:pPr>
        <w:spacing w:line="360" w:lineRule="auto"/>
        <w:ind w:left="567"/>
        <w:jc w:val="both"/>
        <w:rPr>
          <w:b/>
        </w:rPr>
      </w:pPr>
    </w:p>
    <w:p w14:paraId="630712EB" w14:textId="77777777" w:rsidR="00C21BE5" w:rsidRDefault="0048799A" w:rsidP="007131E2">
      <w:pPr>
        <w:spacing w:line="360" w:lineRule="auto"/>
        <w:ind w:left="567"/>
        <w:jc w:val="both"/>
        <w:rPr>
          <w:b/>
        </w:rPr>
      </w:pPr>
      <w:r>
        <w:rPr>
          <w:b/>
        </w:rPr>
        <w:t>Il Commento alla Repubblica</w:t>
      </w:r>
    </w:p>
    <w:p w14:paraId="4A678C99" w14:textId="5EB7B58E" w:rsidR="00BB59FB" w:rsidRDefault="00BB59FB" w:rsidP="007131E2">
      <w:pPr>
        <w:spacing w:line="360" w:lineRule="auto"/>
        <w:ind w:left="567"/>
        <w:jc w:val="both"/>
        <w:rPr>
          <w:b/>
        </w:rPr>
      </w:pPr>
      <w:r>
        <w:rPr>
          <w:b/>
        </w:rPr>
        <w:t>(</w:t>
      </w:r>
      <w:r w:rsidRPr="00656CA4">
        <w:rPr>
          <w:b/>
          <w:i/>
        </w:rPr>
        <w:t xml:space="preserve">Averroes </w:t>
      </w:r>
      <w:proofErr w:type="gramStart"/>
      <w:r w:rsidRPr="00656CA4">
        <w:rPr>
          <w:b/>
          <w:i/>
        </w:rPr>
        <w:t>on</w:t>
      </w:r>
      <w:proofErr w:type="gramEnd"/>
      <w:r w:rsidRPr="00656CA4">
        <w:rPr>
          <w:b/>
          <w:i/>
        </w:rPr>
        <w:t xml:space="preserve"> Plato’s Republic</w:t>
      </w:r>
      <w:r>
        <w:rPr>
          <w:b/>
        </w:rPr>
        <w:t>, by R. Lerner, Cornell University Press, Ithaca/London</w:t>
      </w:r>
      <w:r w:rsidR="00656CA4">
        <w:rPr>
          <w:b/>
        </w:rPr>
        <w:t xml:space="preserve"> 1974)</w:t>
      </w:r>
    </w:p>
    <w:p w14:paraId="216DB330" w14:textId="77777777" w:rsidR="0048799A" w:rsidRDefault="0048799A" w:rsidP="007131E2">
      <w:pPr>
        <w:spacing w:line="360" w:lineRule="auto"/>
        <w:ind w:left="567"/>
        <w:jc w:val="both"/>
        <w:rPr>
          <w:b/>
        </w:rPr>
      </w:pPr>
    </w:p>
    <w:p w14:paraId="08800EE9" w14:textId="77777777" w:rsidR="0048799A" w:rsidRDefault="0048799A" w:rsidP="007131E2">
      <w:pPr>
        <w:spacing w:line="360" w:lineRule="auto"/>
        <w:ind w:left="567"/>
        <w:jc w:val="both"/>
        <w:rPr>
          <w:b/>
        </w:rPr>
      </w:pPr>
      <w:r>
        <w:rPr>
          <w:b/>
        </w:rPr>
        <w:t>Primo Trattato</w:t>
      </w:r>
    </w:p>
    <w:p w14:paraId="33C8A549" w14:textId="77777777" w:rsidR="0048799A" w:rsidRDefault="0048799A" w:rsidP="007131E2">
      <w:pPr>
        <w:spacing w:line="360" w:lineRule="auto"/>
        <w:ind w:left="567"/>
        <w:jc w:val="both"/>
        <w:rPr>
          <w:b/>
        </w:rPr>
      </w:pPr>
    </w:p>
    <w:p w14:paraId="3AAD7BBC" w14:textId="57802C0F" w:rsidR="00E84DE9" w:rsidRDefault="00E84DE9" w:rsidP="007131E2">
      <w:pPr>
        <w:spacing w:line="360" w:lineRule="auto"/>
        <w:ind w:left="567"/>
        <w:jc w:val="both"/>
      </w:pPr>
      <w:r>
        <w:t xml:space="preserve">Scopo di questo trattato è affrontare gli argomenti formulati da Platone nella </w:t>
      </w:r>
      <w:r>
        <w:rPr>
          <w:i/>
        </w:rPr>
        <w:t>Repubblica</w:t>
      </w:r>
      <w:r>
        <w:t xml:space="preserve"> […].</w:t>
      </w:r>
    </w:p>
    <w:p w14:paraId="6B2724B9" w14:textId="0B589A41" w:rsidR="00E84DE9" w:rsidRDefault="00E84DE9" w:rsidP="007131E2">
      <w:pPr>
        <w:spacing w:line="360" w:lineRule="auto"/>
        <w:ind w:left="567"/>
        <w:jc w:val="both"/>
      </w:pPr>
      <w:r>
        <w:t xml:space="preserve">Diciamo per prima cosa che </w:t>
      </w:r>
      <w:r w:rsidR="000F6B69">
        <w:t>l</w:t>
      </w:r>
      <w:r>
        <w:t xml:space="preserve">a scienza, nota come </w:t>
      </w:r>
      <w:proofErr w:type="gramStart"/>
      <w:r>
        <w:t>scienza</w:t>
      </w:r>
      <w:proofErr w:type="gramEnd"/>
      <w:r>
        <w:t xml:space="preserve"> pratica, differisce </w:t>
      </w:r>
      <w:r w:rsidR="009C47EC">
        <w:t>per essenza</w:t>
      </w:r>
      <w:r>
        <w:t xml:space="preserve"> dalle scienze teoretiche</w:t>
      </w:r>
      <w:r w:rsidR="009C47EC">
        <w:t xml:space="preserve">: </w:t>
      </w:r>
      <w:r>
        <w:t>il suo soggetto differisce dal soggetto di ciascuna delle scienze teoretiche e i suoi principi d</w:t>
      </w:r>
      <w:r w:rsidR="009C47EC">
        <w:t>ifferiscono dai loro principi. I</w:t>
      </w:r>
      <w:r>
        <w:t>l soggetto di questa scienza è</w:t>
      </w:r>
      <w:proofErr w:type="gramStart"/>
      <w:r w:rsidR="009C47EC">
        <w:t xml:space="preserve"> infatti</w:t>
      </w:r>
      <w:proofErr w:type="gramEnd"/>
      <w:r>
        <w:t xml:space="preserve"> rappresentato dalle cose </w:t>
      </w:r>
      <w:r w:rsidR="009C47EC">
        <w:t>di volizione</w:t>
      </w:r>
      <w:r>
        <w:t xml:space="preserve">, il cui esercizio è </w:t>
      </w:r>
      <w:r w:rsidR="009C47EC">
        <w:t xml:space="preserve">in nostro potere; e </w:t>
      </w:r>
      <w:r>
        <w:t xml:space="preserve">il </w:t>
      </w:r>
      <w:r w:rsidR="009C47EC">
        <w:t xml:space="preserve">suo </w:t>
      </w:r>
      <w:r>
        <w:t xml:space="preserve">principio </w:t>
      </w:r>
      <w:r w:rsidR="009C47EC">
        <w:t>è la volontà congiuntamente al</w:t>
      </w:r>
      <w:r>
        <w:t>la scelta</w:t>
      </w:r>
      <w:r w:rsidR="009C47EC">
        <w:t xml:space="preserve">, così </w:t>
      </w:r>
      <w:r>
        <w:t xml:space="preserve">come il principio della scienza naturale è la natura e il suo soggetto le cose naturali, e il principio della scienza divina è Dio e il suo soggetto le cose divine. </w:t>
      </w:r>
      <w:r w:rsidR="009C47EC">
        <w:t>Questa</w:t>
      </w:r>
      <w:r>
        <w:t xml:space="preserve"> scienza differisce </w:t>
      </w:r>
      <w:r w:rsidR="009C47EC">
        <w:t xml:space="preserve">inoltre </w:t>
      </w:r>
      <w:r>
        <w:t>dalle scienze teoreti</w:t>
      </w:r>
      <w:r w:rsidR="00D13429">
        <w:t xml:space="preserve">che </w:t>
      </w:r>
      <w:proofErr w:type="gramStart"/>
      <w:r w:rsidR="00D13429">
        <w:t>in quanto</w:t>
      </w:r>
      <w:proofErr w:type="gramEnd"/>
      <w:r w:rsidR="00D13429">
        <w:t xml:space="preserve"> il loro fine è la sola conoscenza, e</w:t>
      </w:r>
      <w:r>
        <w:t xml:space="preserve"> l’azione in esse è accidentale</w:t>
      </w:r>
      <w:r w:rsidR="00353581">
        <w:t>. I</w:t>
      </w:r>
      <w:r>
        <w:t xml:space="preserve">l fine di questa scienza è </w:t>
      </w:r>
      <w:r w:rsidR="00353581">
        <w:t xml:space="preserve">invece </w:t>
      </w:r>
      <w:r>
        <w:t xml:space="preserve">la sola azione ed è pertanto necessario distinguere </w:t>
      </w:r>
      <w:r w:rsidR="00353581">
        <w:t xml:space="preserve">in essa </w:t>
      </w:r>
      <w:r>
        <w:t>d</w:t>
      </w:r>
      <w:r w:rsidR="00353581">
        <w:t>ue parti. Nella prima parte si studiano gli abiti,</w:t>
      </w:r>
      <w:r>
        <w:t xml:space="preserve"> le az</w:t>
      </w:r>
      <w:r w:rsidR="00353581">
        <w:t xml:space="preserve">ioni volitive e i comportamenti, </w:t>
      </w:r>
      <w:proofErr w:type="gramStart"/>
      <w:r w:rsidR="00353581">
        <w:t>nonché</w:t>
      </w:r>
      <w:proofErr w:type="gramEnd"/>
      <w:r w:rsidR="00353581">
        <w:t xml:space="preserve"> </w:t>
      </w:r>
      <w:r>
        <w:t xml:space="preserve">la loro relazione e quale abito </w:t>
      </w:r>
      <w:r w:rsidR="00353581">
        <w:t>sia</w:t>
      </w:r>
      <w:r>
        <w:t xml:space="preserve"> di utilità per gli altri. Nella seconda parte, è </w:t>
      </w:r>
      <w:r w:rsidR="00353581">
        <w:t>invece spiegato</w:t>
      </w:r>
      <w:r>
        <w:t xml:space="preserve"> come questi abiti </w:t>
      </w:r>
      <w:proofErr w:type="gramStart"/>
      <w:r>
        <w:t>s</w:t>
      </w:r>
      <w:r w:rsidR="00353581">
        <w:t>i</w:t>
      </w:r>
      <w:r>
        <w:t xml:space="preserve"> </w:t>
      </w:r>
      <w:proofErr w:type="gramEnd"/>
      <w:r>
        <w:t>impr</w:t>
      </w:r>
      <w:r w:rsidR="00353581">
        <w:t>imano</w:t>
      </w:r>
      <w:r>
        <w:t xml:space="preserve"> nell’anima, </w:t>
      </w:r>
      <w:r w:rsidR="00353581">
        <w:t>quale abito sia ordinato ad un</w:t>
      </w:r>
      <w:r>
        <w:t xml:space="preserve"> altro, e quale abito presuppon</w:t>
      </w:r>
      <w:r w:rsidR="00353581">
        <w:t>ga</w:t>
      </w:r>
      <w:r>
        <w:t xml:space="preserve"> </w:t>
      </w:r>
      <w:r w:rsidR="00353581">
        <w:t>un</w:t>
      </w:r>
      <w:r>
        <w:t xml:space="preserve"> altr</w:t>
      </w:r>
      <w:r w:rsidR="00353581">
        <w:t>o</w:t>
      </w:r>
      <w:r>
        <w:t xml:space="preserve">. La prima parte di quest’arte </w:t>
      </w:r>
      <w:r w:rsidR="00353581">
        <w:t>è quella che ritroviamo</w:t>
      </w:r>
      <w:r>
        <w:t xml:space="preserve"> nell’</w:t>
      </w:r>
      <w:r w:rsidRPr="00353581">
        <w:rPr>
          <w:i/>
        </w:rPr>
        <w:t xml:space="preserve">Etica Nicomachea </w:t>
      </w:r>
      <w:r>
        <w:t xml:space="preserve">di Aristotele, e la seconda nella sua </w:t>
      </w:r>
      <w:r w:rsidRPr="00353581">
        <w:rPr>
          <w:i/>
        </w:rPr>
        <w:t>Politica</w:t>
      </w:r>
      <w:r>
        <w:t xml:space="preserve"> e anche nel libro di Platone che intendiamo commentare, non essendoci pervenuto il libro di Aristotele sulla </w:t>
      </w:r>
      <w:r w:rsidRPr="00353581">
        <w:rPr>
          <w:i/>
        </w:rPr>
        <w:t>Politica</w:t>
      </w:r>
      <w:r>
        <w:t>. Prima di cominciare un commento sistematico degli argomenti platonici, dovremmo spiegare ciò che pertiene a questa prima parte.</w:t>
      </w:r>
    </w:p>
    <w:p w14:paraId="6750FA6A" w14:textId="57B27E0D" w:rsidR="00B87E30" w:rsidRDefault="00353581" w:rsidP="007131E2">
      <w:pPr>
        <w:spacing w:line="360" w:lineRule="auto"/>
        <w:ind w:left="567"/>
        <w:jc w:val="both"/>
      </w:pPr>
      <w:r>
        <w:t xml:space="preserve">Diciamo: </w:t>
      </w:r>
      <w:r w:rsidR="00DF0819">
        <w:t>È</w:t>
      </w:r>
      <w:r>
        <w:t xml:space="preserve"> chiaro che le perfezioni umane sono di quattro generi – virtù teoretiche, cogitative, morali e pratiche – […] e che è impossibile per l’uomo conseguire tutte </w:t>
      </w:r>
      <w:proofErr w:type="gramStart"/>
      <w:r>
        <w:t>queste</w:t>
      </w:r>
      <w:proofErr w:type="gramEnd"/>
      <w:r>
        <w:t xml:space="preserve"> </w:t>
      </w:r>
      <w:proofErr w:type="gramStart"/>
      <w:r>
        <w:t>virtù</w:t>
      </w:r>
      <w:proofErr w:type="gramEnd"/>
      <w:r w:rsidR="00DF0819">
        <w:t xml:space="preserve"> insieme,</w:t>
      </w:r>
      <w:r>
        <w:t xml:space="preserve"> o è improbabile: è invece possibile che tutte queste virtù si trovino separatamente in una molteplicità di individui.  Sembra anche che n</w:t>
      </w:r>
      <w:r w:rsidR="00546B94">
        <w:t>essuno riesca a conseguire qualcuna</w:t>
      </w:r>
      <w:r>
        <w:t xml:space="preserve"> di queste virtù </w:t>
      </w:r>
      <w:proofErr w:type="gramStart"/>
      <w:r>
        <w:t>a meno che</w:t>
      </w:r>
      <w:proofErr w:type="gramEnd"/>
      <w:r>
        <w:t xml:space="preserve"> un numero di uomini non lo aiuti ad acquisire la </w:t>
      </w:r>
      <w:r w:rsidR="00546B94">
        <w:t xml:space="preserve">propria </w:t>
      </w:r>
      <w:r>
        <w:t>virtù. L’uomo è</w:t>
      </w:r>
      <w:proofErr w:type="gramStart"/>
      <w:r>
        <w:t xml:space="preserve"> infatti</w:t>
      </w:r>
      <w:proofErr w:type="gramEnd"/>
      <w:r>
        <w:t xml:space="preserve"> politico per natura. </w:t>
      </w:r>
      <w:r w:rsidR="009E1787">
        <w:t>E ciò</w:t>
      </w:r>
      <w:r>
        <w:t xml:space="preserve"> vale non solo per </w:t>
      </w:r>
      <w:r w:rsidR="00546B94">
        <w:t>il raggiungimento del</w:t>
      </w:r>
      <w:r>
        <w:t xml:space="preserve">la perfezione umana, ma anche per questioni </w:t>
      </w:r>
      <w:r w:rsidR="00546B94">
        <w:t xml:space="preserve">vitali </w:t>
      </w:r>
      <w:r>
        <w:t xml:space="preserve">– faccende che l’uomo per certi versi condivide con gli animali, come </w:t>
      </w:r>
      <w:proofErr w:type="gramStart"/>
      <w:r>
        <w:t>l’</w:t>
      </w:r>
      <w:proofErr w:type="gramEnd"/>
      <w:r w:rsidR="00546B94">
        <w:t>approvvigionarsi</w:t>
      </w:r>
      <w:r>
        <w:t xml:space="preserve"> cibo, il vestirsi, e </w:t>
      </w:r>
      <w:r>
        <w:lastRenderedPageBreak/>
        <w:t xml:space="preserve">qualsiasi altra cosa di cui l’uomo </w:t>
      </w:r>
      <w:r w:rsidR="00B54BCE">
        <w:t>abbia</w:t>
      </w:r>
      <w:r>
        <w:t xml:space="preserve"> bisogno </w:t>
      </w:r>
      <w:r w:rsidR="00546B94">
        <w:t>[…]</w:t>
      </w:r>
      <w:r>
        <w:t>.</w:t>
      </w:r>
      <w:r w:rsidR="00546B94">
        <w:t xml:space="preserve"> </w:t>
      </w:r>
      <w:r>
        <w:t>Questa sistemazione</w:t>
      </w:r>
      <w:r w:rsidR="00546B94">
        <w:t xml:space="preserve"> delle cose si dà</w:t>
      </w:r>
      <w:r>
        <w:t xml:space="preserve"> per </w:t>
      </w:r>
      <w:r w:rsidR="00546B94">
        <w:t>s</w:t>
      </w:r>
      <w:r>
        <w:t>vari</w:t>
      </w:r>
      <w:r w:rsidR="00546B94">
        <w:t>ate</w:t>
      </w:r>
      <w:r>
        <w:t xml:space="preserve"> ragioni: a. </w:t>
      </w:r>
      <w:r w:rsidR="009E1787">
        <w:t xml:space="preserve">è </w:t>
      </w:r>
      <w:r>
        <w:t xml:space="preserve">una necessità inevitabile (è impossibile per un uomo solo garantirsi ciò di cui ha bisogno in materia di cibo, casa, vestiti); b. è il modo più semplice (Zayd </w:t>
      </w:r>
      <w:r w:rsidR="00B87E30">
        <w:t xml:space="preserve">può </w:t>
      </w:r>
      <w:r>
        <w:t>arare il campo e seminare oltre i suoi bisogni</w:t>
      </w:r>
      <w:r w:rsidR="00B87E30">
        <w:t>, in</w:t>
      </w:r>
      <w:r>
        <w:t xml:space="preserve"> vista dei </w:t>
      </w:r>
      <w:proofErr w:type="gramStart"/>
      <w:r>
        <w:t>bisogni</w:t>
      </w:r>
      <w:proofErr w:type="gramEnd"/>
      <w:r w:rsidR="00B87E30">
        <w:t xml:space="preserve"> altrui); c. è il modo migliore</w:t>
      </w:r>
      <w:r>
        <w:t xml:space="preserve"> </w:t>
      </w:r>
      <w:r w:rsidR="00B87E30">
        <w:t>(</w:t>
      </w:r>
      <w:r w:rsidR="00760823">
        <w:t>se un uomo ha scelto un’arte fin da giovane e l’ha praticata per un lungo tempo, la sua performance sarà migliore)</w:t>
      </w:r>
      <w:r w:rsidR="00B87E30">
        <w:t xml:space="preserve">. Ecco perché Platone ha ritenuto inappropriato che un singolo cittadino </w:t>
      </w:r>
      <w:proofErr w:type="gramStart"/>
      <w:r w:rsidR="00B87E30">
        <w:t xml:space="preserve">si </w:t>
      </w:r>
      <w:proofErr w:type="gramEnd"/>
      <w:r w:rsidR="00B87E30">
        <w:t xml:space="preserve">impegnasse in più di un’arte: l’impiego di un uomo in più di un’arte è impossibile, o comunque non auspicabile. </w:t>
      </w:r>
      <w:proofErr w:type="gramStart"/>
      <w:r w:rsidR="00072C16">
        <w:t>[…</w:t>
      </w:r>
      <w:proofErr w:type="gramEnd"/>
      <w:r w:rsidR="00072C16">
        <w:t xml:space="preserve">] </w:t>
      </w:r>
      <w:r w:rsidR="00B87E30">
        <w:t>Ci deve quindi essere un’associazione di uomini tale per cui i membri si aiutano a completarsi</w:t>
      </w:r>
      <w:r w:rsidR="00790668">
        <w:t>,</w:t>
      </w:r>
      <w:r w:rsidR="00B87E30">
        <w:t xml:space="preserve"> così che il meno perfetto serv</w:t>
      </w:r>
      <w:r w:rsidR="00790668">
        <w:t>a</w:t>
      </w:r>
      <w:r w:rsidR="00B87E30">
        <w:t xml:space="preserve"> il più perfetto, preparando la sua perfezione </w:t>
      </w:r>
      <w:r w:rsidR="00790668">
        <w:t>e il più perfetto</w:t>
      </w:r>
      <w:r w:rsidR="00B87E30">
        <w:t xml:space="preserve"> aiut</w:t>
      </w:r>
      <w:r w:rsidR="00790668">
        <w:t>i</w:t>
      </w:r>
      <w:r w:rsidR="00B87E30">
        <w:t xml:space="preserve"> il meno perfetto </w:t>
      </w:r>
      <w:r w:rsidR="00790668">
        <w:t>introducendolo a</w:t>
      </w:r>
      <w:r w:rsidR="00B87E30">
        <w:t xml:space="preserve">lla sua perfezione. </w:t>
      </w:r>
      <w:proofErr w:type="gramStart"/>
      <w:r w:rsidR="00B87E30">
        <w:t>[…</w:t>
      </w:r>
      <w:proofErr w:type="gramEnd"/>
      <w:r w:rsidR="00B87E30">
        <w:t>] Se una tale associazione non esiste</w:t>
      </w:r>
      <w:r w:rsidR="00790668">
        <w:t>sse</w:t>
      </w:r>
      <w:r w:rsidR="00B87E30">
        <w:t>, le virtù umane non verr</w:t>
      </w:r>
      <w:r w:rsidR="00790668">
        <w:t>ebbero</w:t>
      </w:r>
      <w:r w:rsidR="00B87E30">
        <w:t xml:space="preserve"> conseguite affatto</w:t>
      </w:r>
      <w:r w:rsidR="00A42485">
        <w:t>,</w:t>
      </w:r>
      <w:r w:rsidR="00B87E30">
        <w:t xml:space="preserve"> o il loro conseguimento sar</w:t>
      </w:r>
      <w:r w:rsidR="00790668">
        <w:t>ebbe</w:t>
      </w:r>
      <w:r w:rsidR="00B87E30">
        <w:t xml:space="preserve"> difettoso. In generale</w:t>
      </w:r>
      <w:r w:rsidR="00790668">
        <w:t xml:space="preserve"> si deve dire che</w:t>
      </w:r>
      <w:r w:rsidR="00B87E30">
        <w:t xml:space="preserve"> tutte queste virtù </w:t>
      </w:r>
      <w:r w:rsidR="00790668">
        <w:t xml:space="preserve">sono in rapporto con le parti della città, </w:t>
      </w:r>
      <w:r w:rsidR="00B87E30">
        <w:t xml:space="preserve">come </w:t>
      </w:r>
      <w:r w:rsidR="00790668">
        <w:t xml:space="preserve">le </w:t>
      </w:r>
      <w:r w:rsidR="00B87E30">
        <w:t>facoltà dell’anima</w:t>
      </w:r>
      <w:r w:rsidR="00790668">
        <w:t xml:space="preserve"> sono in rapporto</w:t>
      </w:r>
      <w:r w:rsidR="00B87E30">
        <w:t xml:space="preserve"> con le parti dell’anima</w:t>
      </w:r>
      <w:r w:rsidR="00790668">
        <w:t>: la</w:t>
      </w:r>
      <w:r w:rsidR="00B87E30">
        <w:t xml:space="preserve"> città </w:t>
      </w:r>
      <w:r w:rsidR="00790668">
        <w:t>sarà</w:t>
      </w:r>
      <w:r w:rsidR="00B87E30">
        <w:t xml:space="preserve"> saggia nella parte teoretica attraverso cui essa gover</w:t>
      </w:r>
      <w:r w:rsidR="00790668">
        <w:t>n</w:t>
      </w:r>
      <w:r w:rsidR="00B87E30">
        <w:t xml:space="preserve">a le </w:t>
      </w:r>
      <w:r w:rsidR="00790668">
        <w:t xml:space="preserve">altre </w:t>
      </w:r>
      <w:r w:rsidR="00B87E30">
        <w:t>sue parti</w:t>
      </w:r>
      <w:r w:rsidR="00790668">
        <w:t>,</w:t>
      </w:r>
      <w:r w:rsidR="00B87E30">
        <w:t xml:space="preserve"> come il saggio governa con la </w:t>
      </w:r>
      <w:proofErr w:type="gramStart"/>
      <w:r w:rsidR="00B87E30">
        <w:t>sua</w:t>
      </w:r>
      <w:proofErr w:type="gramEnd"/>
      <w:r w:rsidR="00B87E30">
        <w:t xml:space="preserve"> parte razionale le altre facoltà dell’anima. </w:t>
      </w:r>
      <w:proofErr w:type="gramStart"/>
      <w:r w:rsidR="00B87E30">
        <w:t>[…</w:t>
      </w:r>
      <w:proofErr w:type="gramEnd"/>
      <w:r w:rsidR="00B87E30">
        <w:t xml:space="preserve">] Essa </w:t>
      </w:r>
      <w:r w:rsidR="00790668">
        <w:t xml:space="preserve">sarà </w:t>
      </w:r>
      <w:r w:rsidR="00B87E30">
        <w:t>anche coraggiosa nella sua parte irascibile, secondo il tempo, lo spazio e la misu</w:t>
      </w:r>
      <w:r w:rsidR="00790668">
        <w:t>r</w:t>
      </w:r>
      <w:r w:rsidR="00B87E30">
        <w:t>a richiesti dalla saggezza. Lo stesso vale per la moderazione e ogni altra virt</w:t>
      </w:r>
      <w:r w:rsidR="00790668">
        <w:t>ù. Il risultato è che l</w:t>
      </w:r>
      <w:r w:rsidR="00B87E30">
        <w:t xml:space="preserve">a classe prevalente </w:t>
      </w:r>
      <w:r w:rsidR="00790668">
        <w:t>in questa città</w:t>
      </w:r>
      <w:r w:rsidR="00B87E30">
        <w:t xml:space="preserve"> corrisponderà alla classe prevalente di queste virtù. </w:t>
      </w:r>
      <w:r w:rsidR="00A42485">
        <w:t>Questa è</w:t>
      </w:r>
      <w:r w:rsidR="00B87E30">
        <w:t xml:space="preserve"> la vera giustizia </w:t>
      </w:r>
      <w:r w:rsidR="00790668">
        <w:t>di cui parla Platone</w:t>
      </w:r>
      <w:r w:rsidR="00B87E30">
        <w:t xml:space="preserve"> nel primo libro e </w:t>
      </w:r>
      <w:r w:rsidR="00790668">
        <w:t>poi ancora nel IV: non si tratta di</w:t>
      </w:r>
      <w:r w:rsidR="00B87E30">
        <w:t xml:space="preserve"> niente di più </w:t>
      </w:r>
      <w:proofErr w:type="gramStart"/>
      <w:r w:rsidR="00B87E30">
        <w:t>di</w:t>
      </w:r>
      <w:proofErr w:type="gramEnd"/>
      <w:r w:rsidR="00B87E30">
        <w:t xml:space="preserve"> questo, e cioè che ogni uomo nella città compie il lavoro che </w:t>
      </w:r>
      <w:r w:rsidR="00790668">
        <w:t>gli spetta</w:t>
      </w:r>
      <w:r w:rsidR="00B87E30">
        <w:t xml:space="preserve"> per sua natura nel miglior modo possibile. </w:t>
      </w:r>
      <w:proofErr w:type="gramStart"/>
      <w:r w:rsidR="00B87E30">
        <w:t>Questo</w:t>
      </w:r>
      <w:proofErr w:type="gramEnd"/>
      <w:r w:rsidR="00B87E30">
        <w:t xml:space="preserve"> </w:t>
      </w:r>
      <w:r w:rsidR="00790668">
        <w:t xml:space="preserve">ordinamento giusto </w:t>
      </w:r>
      <w:r w:rsidR="00B87E30">
        <w:t>è possibile</w:t>
      </w:r>
      <w:r w:rsidR="00790668">
        <w:t xml:space="preserve"> solo</w:t>
      </w:r>
      <w:r w:rsidR="00B87E30">
        <w:t xml:space="preserve"> quando le parti della città sono sottomesse a ciò che la scienza teoretica e colui che governa decreta</w:t>
      </w:r>
      <w:r w:rsidR="00790668">
        <w:t>no</w:t>
      </w:r>
      <w:r w:rsidR="00B87E30">
        <w:t xml:space="preserve">. </w:t>
      </w:r>
      <w:r w:rsidR="00790668">
        <w:t>È</w:t>
      </w:r>
      <w:r w:rsidR="00B87E30">
        <w:t xml:space="preserve"> quindi evidente che </w:t>
      </w:r>
      <w:r w:rsidR="00790668">
        <w:t>la parte</w:t>
      </w:r>
      <w:r w:rsidR="00B87E30">
        <w:t xml:space="preserve"> teoretica </w:t>
      </w:r>
      <w:r w:rsidR="00790668">
        <w:t>deve essere</w:t>
      </w:r>
      <w:r w:rsidR="00B53386">
        <w:t xml:space="preserve"> predominante in essa.</w:t>
      </w:r>
      <w:r w:rsidR="00B87E30">
        <w:t xml:space="preserve"> Proprio come la </w:t>
      </w:r>
      <w:r w:rsidR="00790668">
        <w:t>giustizia nell’anima di ogni singolo individuo</w:t>
      </w:r>
      <w:r w:rsidR="00B87E30">
        <w:t xml:space="preserve"> consiste nel </w:t>
      </w:r>
      <w:r w:rsidR="00790668">
        <w:t>compiere</w:t>
      </w:r>
      <w:r w:rsidR="00B87E30">
        <w:t xml:space="preserve"> ciascuna </w:t>
      </w:r>
      <w:r w:rsidR="00790668">
        <w:t>parte</w:t>
      </w:r>
      <w:r w:rsidR="00B87E30">
        <w:t xml:space="preserve"> ciò che ha da </w:t>
      </w:r>
      <w:r w:rsidR="00834267">
        <w:t>compiere</w:t>
      </w:r>
      <w:r w:rsidR="00B87E30">
        <w:t xml:space="preserve"> nella sua misura appropriata e nel suo tempo appropriato – cosa che avviene quando l’intelletto governa le parti dell’anima –</w:t>
      </w:r>
      <w:r w:rsidR="00790668">
        <w:t>,</w:t>
      </w:r>
      <w:r w:rsidR="00B87E30">
        <w:t xml:space="preserve"> così </w:t>
      </w:r>
      <w:r w:rsidR="00790668">
        <w:t xml:space="preserve">è </w:t>
      </w:r>
      <w:r w:rsidR="00834267">
        <w:t>anche nel caso della città</w:t>
      </w:r>
      <w:r w:rsidR="00B87E30">
        <w:t xml:space="preserve">. </w:t>
      </w:r>
      <w:proofErr w:type="gramStart"/>
      <w:r w:rsidR="00B87E30">
        <w:t>[…</w:t>
      </w:r>
      <w:proofErr w:type="gramEnd"/>
      <w:r w:rsidR="00B87E30">
        <w:t>]</w:t>
      </w:r>
    </w:p>
    <w:p w14:paraId="43445509" w14:textId="5DEF1A95" w:rsidR="005907E3" w:rsidRDefault="000C07D1" w:rsidP="007131E2">
      <w:pPr>
        <w:spacing w:line="360" w:lineRule="auto"/>
        <w:ind w:left="567"/>
        <w:jc w:val="both"/>
      </w:pPr>
      <w:r>
        <w:t>Diciamo che ci sono due m</w:t>
      </w:r>
      <w:r w:rsidR="00703362">
        <w:t>etod</w:t>
      </w:r>
      <w:r>
        <w:t xml:space="preserve">i attraverso </w:t>
      </w:r>
      <w:r w:rsidR="00703362">
        <w:t>i quali</w:t>
      </w:r>
      <w:r>
        <w:t xml:space="preserve"> le virtù </w:t>
      </w:r>
      <w:r w:rsidR="009E025A">
        <w:t>possono essere</w:t>
      </w:r>
      <w:r>
        <w:t xml:space="preserve"> </w:t>
      </w:r>
      <w:r w:rsidR="009E025A">
        <w:t>trasmesse a</w:t>
      </w:r>
      <w:r w:rsidR="00703362">
        <w:t>ll</w:t>
      </w:r>
      <w:r>
        <w:t>e anime</w:t>
      </w:r>
      <w:r w:rsidR="00703362">
        <w:t>: uno è</w:t>
      </w:r>
      <w:r w:rsidR="008D0582">
        <w:t xml:space="preserve"> quello</w:t>
      </w:r>
      <w:r>
        <w:t xml:space="preserve"> </w:t>
      </w:r>
      <w:r w:rsidR="008D0582">
        <w:t xml:space="preserve">degli </w:t>
      </w:r>
      <w:r>
        <w:t>argomenti retorici e poetici</w:t>
      </w:r>
      <w:r w:rsidR="00191CB6">
        <w:t>,</w:t>
      </w:r>
      <w:r w:rsidR="006275D2">
        <w:t xml:space="preserve"> ed è il modo </w:t>
      </w:r>
      <w:r w:rsidR="00191CB6">
        <w:t>in</w:t>
      </w:r>
      <w:r w:rsidR="006275D2">
        <w:t xml:space="preserve"> cui le</w:t>
      </w:r>
      <w:r>
        <w:t xml:space="preserve"> scienze teoretiche</w:t>
      </w:r>
      <w:r w:rsidR="006275D2">
        <w:t xml:space="preserve"> sono</w:t>
      </w:r>
      <w:r>
        <w:t xml:space="preserve"> presentate alla m</w:t>
      </w:r>
      <w:r w:rsidR="00191CB6">
        <w:t>assa</w:t>
      </w:r>
      <w:r>
        <w:t xml:space="preserve">, mentre il modo attraverso cui i pochi eletti apprendono le scienze teoretiche sono i modi veri, come </w:t>
      </w:r>
      <w:proofErr w:type="gramStart"/>
      <w:r>
        <w:t>verrà</w:t>
      </w:r>
      <w:proofErr w:type="gramEnd"/>
      <w:r>
        <w:t xml:space="preserve"> detto </w:t>
      </w:r>
      <w:r w:rsidR="00191CB6">
        <w:t>in seguito</w:t>
      </w:r>
      <w:r>
        <w:t>. N</w:t>
      </w:r>
      <w:r w:rsidR="006275D2">
        <w:t>ell’insegnare la saggezza alla massa</w:t>
      </w:r>
      <w:r>
        <w:t xml:space="preserve">, </w:t>
      </w:r>
      <w:proofErr w:type="gramStart"/>
      <w:r w:rsidR="006275D2">
        <w:t>vengono</w:t>
      </w:r>
      <w:proofErr w:type="gramEnd"/>
      <w:r w:rsidR="00191CB6">
        <w:t xml:space="preserve"> quindi</w:t>
      </w:r>
      <w:r w:rsidR="006275D2">
        <w:t xml:space="preserve"> impiegati</w:t>
      </w:r>
      <w:r>
        <w:t xml:space="preserve"> m</w:t>
      </w:r>
      <w:r w:rsidR="006275D2">
        <w:t>eto</w:t>
      </w:r>
      <w:r>
        <w:t>di retorici e poetici perché la m</w:t>
      </w:r>
      <w:r w:rsidR="006275D2">
        <w:t xml:space="preserve">assa è </w:t>
      </w:r>
      <w:r>
        <w:t>rispetto ad essa in una delle due condizioni: o conosce le verità speculative attraverso argomenti dimostrativi, o non li conosc</w:t>
      </w:r>
      <w:r w:rsidR="006275D2">
        <w:t>e</w:t>
      </w:r>
      <w:r>
        <w:t xml:space="preserve"> affatto. La prima condizione è </w:t>
      </w:r>
      <w:r w:rsidR="00E27BD0">
        <w:t>tuttavia impossibile per la massa. Resta l</w:t>
      </w:r>
      <w:r>
        <w:t>a seconda</w:t>
      </w:r>
      <w:r w:rsidR="00E27BD0">
        <w:t>, che</w:t>
      </w:r>
      <w:r>
        <w:t xml:space="preserve"> è possibile, perc</w:t>
      </w:r>
      <w:r w:rsidR="006275D2">
        <w:t>hé</w:t>
      </w:r>
      <w:r>
        <w:t xml:space="preserve"> ognuno </w:t>
      </w:r>
      <w:r w:rsidR="006275D2">
        <w:t xml:space="preserve">può </w:t>
      </w:r>
      <w:r>
        <w:t xml:space="preserve">ottenere quel tanto </w:t>
      </w:r>
      <w:r w:rsidR="006275D2">
        <w:t>d</w:t>
      </w:r>
      <w:r>
        <w:t>i perfezione umana che è compatibile con ciò che è nella sua natura ottenere e c</w:t>
      </w:r>
      <w:r w:rsidR="006275D2">
        <w:t>o</w:t>
      </w:r>
      <w:r>
        <w:t xml:space="preserve">n la sua preparazione </w:t>
      </w:r>
      <w:proofErr w:type="gramStart"/>
      <w:r>
        <w:t>a</w:t>
      </w:r>
      <w:r w:rsidR="00E27BD0">
        <w:t>d</w:t>
      </w:r>
      <w:proofErr w:type="gramEnd"/>
      <w:r w:rsidR="00E27BD0">
        <w:t xml:space="preserve"> essa</w:t>
      </w:r>
      <w:r>
        <w:t xml:space="preserve"> […].</w:t>
      </w:r>
      <w:r w:rsidR="00FE46E0">
        <w:t xml:space="preserve"> S</w:t>
      </w:r>
      <w:r>
        <w:t>arà possibile</w:t>
      </w:r>
      <w:r w:rsidR="00FE46E0">
        <w:t xml:space="preserve"> un insegnamento di tipo naturale</w:t>
      </w:r>
      <w:r>
        <w:t xml:space="preserve"> solo per quei cittadini cresciuti con queste cose fin dall’età della giovinezza. </w:t>
      </w:r>
      <w:r w:rsidR="00FE46E0">
        <w:t xml:space="preserve">Per </w:t>
      </w:r>
      <w:r w:rsidR="009E025A">
        <w:t xml:space="preserve">nemici, avversari, e </w:t>
      </w:r>
      <w:proofErr w:type="gramStart"/>
      <w:r w:rsidR="00FE46E0">
        <w:t>coloro che</w:t>
      </w:r>
      <w:r w:rsidR="009E025A">
        <w:t xml:space="preserve"> non </w:t>
      </w:r>
      <w:r w:rsidR="00FE46E0">
        <w:t>sono</w:t>
      </w:r>
      <w:proofErr w:type="gramEnd"/>
      <w:r w:rsidR="009E025A">
        <w:t xml:space="preserve"> moss</w:t>
      </w:r>
      <w:r w:rsidR="00FE46E0">
        <w:t>i</w:t>
      </w:r>
      <w:r w:rsidR="009E025A">
        <w:t xml:space="preserve"> alla virtù</w:t>
      </w:r>
      <w:r w:rsidR="00FE46E0">
        <w:t>, si insegni attraverso</w:t>
      </w:r>
      <w:r w:rsidR="009E025A">
        <w:t xml:space="preserve"> </w:t>
      </w:r>
      <w:r w:rsidR="00FE46E0">
        <w:t xml:space="preserve">la coercizione e </w:t>
      </w:r>
      <w:r w:rsidR="009E025A">
        <w:t xml:space="preserve">la punizione con il sangue. </w:t>
      </w:r>
      <w:r w:rsidR="00FE46E0">
        <w:t>È</w:t>
      </w:r>
      <w:r w:rsidR="009E025A">
        <w:t xml:space="preserve"> evidente che </w:t>
      </w:r>
      <w:proofErr w:type="gramStart"/>
      <w:r w:rsidR="009E025A">
        <w:t>questo</w:t>
      </w:r>
      <w:proofErr w:type="gramEnd"/>
      <w:r w:rsidR="009E025A">
        <w:t xml:space="preserve"> </w:t>
      </w:r>
      <w:r w:rsidR="00FE46E0">
        <w:t xml:space="preserve">ultimo </w:t>
      </w:r>
      <w:r w:rsidR="009E025A">
        <w:t>modo non sarà applicato ai membri della città virtuosa</w:t>
      </w:r>
      <w:r w:rsidR="00FE46E0">
        <w:t>. Diverso è il caso de</w:t>
      </w:r>
      <w:r w:rsidR="009E025A">
        <w:t>lle altre nazioni, la cui condotta non è umana, perché non c</w:t>
      </w:r>
      <w:r w:rsidR="00FE46E0">
        <w:t>i sarà altro</w:t>
      </w:r>
      <w:r w:rsidR="009E025A">
        <w:t xml:space="preserve"> modo di insegnare loro </w:t>
      </w:r>
      <w:proofErr w:type="gramStart"/>
      <w:r w:rsidR="009E025A">
        <w:t>oltre questo</w:t>
      </w:r>
      <w:proofErr w:type="gramEnd"/>
      <w:r w:rsidR="009E025A">
        <w:t xml:space="preserve">, ossia costringerli con la guerra ad adottare le virtù. </w:t>
      </w:r>
      <w:proofErr w:type="gramStart"/>
      <w:r w:rsidR="00FE46E0">
        <w:t>[…</w:t>
      </w:r>
      <w:proofErr w:type="gramEnd"/>
      <w:r w:rsidR="00FE46E0">
        <w:t>]</w:t>
      </w:r>
      <w:r w:rsidR="009E025A">
        <w:t xml:space="preserve"> Simile a questo è anche il m</w:t>
      </w:r>
      <w:r w:rsidR="00FE46E0">
        <w:t>etodo</w:t>
      </w:r>
      <w:r w:rsidR="009E025A">
        <w:t xml:space="preserve"> seguito da coloro che governano le città non virtuose: essi puniscono la loro gente con punizioni, con l’occasionale fustigazio</w:t>
      </w:r>
      <w:r w:rsidR="00071C85">
        <w:t xml:space="preserve">ne con bastoni, e l’esecuzione; […] come detto, esso sarà </w:t>
      </w:r>
      <w:r w:rsidR="009E025A">
        <w:t xml:space="preserve">necessario </w:t>
      </w:r>
      <w:r w:rsidR="00071C85">
        <w:t>per le</w:t>
      </w:r>
      <w:r w:rsidR="009E025A">
        <w:t xml:space="preserve"> nazioni che ne so</w:t>
      </w:r>
      <w:r w:rsidR="00071C85">
        <w:t>no prive: nel caso della coerci</w:t>
      </w:r>
      <w:r w:rsidR="009E025A">
        <w:t xml:space="preserve">zione delle nazioni difficili, niente sarà </w:t>
      </w:r>
      <w:r w:rsidR="00071C85">
        <w:t xml:space="preserve">infatti possibile </w:t>
      </w:r>
      <w:bookmarkStart w:id="0" w:name="_GoBack"/>
      <w:r w:rsidR="009E025A">
        <w:t>senza</w:t>
      </w:r>
      <w:r w:rsidR="0053681A">
        <w:t xml:space="preserve"> l</w:t>
      </w:r>
      <w:bookmarkEnd w:id="0"/>
      <w:r w:rsidR="0053681A">
        <w:t>a</w:t>
      </w:r>
      <w:r w:rsidR="009E025A">
        <w:t xml:space="preserve"> guerra. </w:t>
      </w:r>
      <w:r w:rsidR="00071C85">
        <w:t>Del resto, è questo il modo</w:t>
      </w:r>
      <w:r w:rsidR="009E025A">
        <w:t xml:space="preserve"> in cui le faccende sono sistemate secon</w:t>
      </w:r>
      <w:r w:rsidR="00071C85">
        <w:t>d</w:t>
      </w:r>
      <w:r w:rsidR="009E025A">
        <w:t xml:space="preserve">o la nostra </w:t>
      </w:r>
      <w:r w:rsidR="00071C85">
        <w:t xml:space="preserve">stessa </w:t>
      </w:r>
      <w:r w:rsidR="009E025A">
        <w:t>legge divina</w:t>
      </w:r>
      <w:r w:rsidR="00071C85">
        <w:t>,</w:t>
      </w:r>
      <w:r w:rsidR="009E025A">
        <w:t xml:space="preserve"> che procede come le leggi umane, </w:t>
      </w:r>
      <w:proofErr w:type="gramStart"/>
      <w:r w:rsidR="009E025A">
        <w:t>in quanto</w:t>
      </w:r>
      <w:proofErr w:type="gramEnd"/>
      <w:r w:rsidR="009E025A">
        <w:t xml:space="preserve"> i modi che conducono a Dio sono due: u</w:t>
      </w:r>
      <w:r w:rsidR="00365ADB">
        <w:t>n</w:t>
      </w:r>
      <w:r w:rsidR="009E025A">
        <w:t xml:space="preserve">o attraverso il linguaggio, l’altro attraverso la guerra. Poiché </w:t>
      </w:r>
      <w:proofErr w:type="gramStart"/>
      <w:r w:rsidR="009E025A">
        <w:t>questa</w:t>
      </w:r>
      <w:proofErr w:type="gramEnd"/>
      <w:r w:rsidR="009E025A">
        <w:t xml:space="preserve"> arte della guerra non è c</w:t>
      </w:r>
      <w:r w:rsidR="005907E3">
        <w:t xml:space="preserve">ompletata da altro se non dalla virtù del coraggio, è necessario che </w:t>
      </w:r>
      <w:r w:rsidR="00803A46">
        <w:t xml:space="preserve">la </w:t>
      </w:r>
      <w:r w:rsidR="005907E3">
        <w:t xml:space="preserve">virtù </w:t>
      </w:r>
      <w:r w:rsidR="00803A46">
        <w:t xml:space="preserve">del coraggio </w:t>
      </w:r>
      <w:r w:rsidR="005907E3">
        <w:t>si trovi nelle città virtuose come preparazione a questa attività. Molte delle virtù sono</w:t>
      </w:r>
      <w:proofErr w:type="gramStart"/>
      <w:r w:rsidR="005907E3">
        <w:t xml:space="preserve"> infatti</w:t>
      </w:r>
      <w:proofErr w:type="gramEnd"/>
      <w:r w:rsidR="005907E3">
        <w:t xml:space="preserve"> solo di preparazione alle arti e molte arti sussistono in ragione delle virtù. </w:t>
      </w:r>
      <w:proofErr w:type="gramStart"/>
      <w:r w:rsidR="00E21C35">
        <w:t>[…</w:t>
      </w:r>
      <w:proofErr w:type="gramEnd"/>
      <w:r w:rsidR="00E21C35">
        <w:t xml:space="preserve">] </w:t>
      </w:r>
      <w:r w:rsidR="005907E3">
        <w:t xml:space="preserve">Si consideri che lì dove la saggezza è </w:t>
      </w:r>
      <w:r w:rsidR="003345FC">
        <w:t xml:space="preserve">più presente, le virtù sono </w:t>
      </w:r>
      <w:r w:rsidR="005907E3">
        <w:t xml:space="preserve">più stabili per natura. </w:t>
      </w:r>
      <w:proofErr w:type="gramStart"/>
      <w:r w:rsidR="005907E3">
        <w:t>[…</w:t>
      </w:r>
      <w:proofErr w:type="gramEnd"/>
      <w:r w:rsidR="005907E3">
        <w:t xml:space="preserve">] Ad aggiunta di </w:t>
      </w:r>
      <w:r w:rsidR="005011D2">
        <w:t xml:space="preserve">quanto afferma </w:t>
      </w:r>
      <w:r w:rsidR="005907E3">
        <w:t>Platone</w:t>
      </w:r>
      <w:r w:rsidR="005011D2">
        <w:t>,</w:t>
      </w:r>
      <w:r w:rsidR="005907E3">
        <w:t xml:space="preserve"> si potrebbe </w:t>
      </w:r>
      <w:r w:rsidR="005011D2">
        <w:t xml:space="preserve">comunque </w:t>
      </w:r>
      <w:r w:rsidR="005907E3">
        <w:t xml:space="preserve">dire che è possibile per gli uomini eccellere </w:t>
      </w:r>
      <w:r w:rsidR="005011D2">
        <w:t>nelle</w:t>
      </w:r>
      <w:r w:rsidR="005907E3">
        <w:t xml:space="preserve"> virtù solo </w:t>
      </w:r>
      <w:r w:rsidR="005011D2">
        <w:t>se sono state coltivate fin</w:t>
      </w:r>
      <w:r w:rsidR="005907E3">
        <w:t xml:space="preserve"> dalla giovinezza, ma se queste sono andate perse con il passare degli anni, questo non è più possibile per loro</w:t>
      </w:r>
      <w:r w:rsidR="005011D2">
        <w:t xml:space="preserve"> né è possibile costringerli a coltivare le virtù: […] </w:t>
      </w:r>
      <w:r w:rsidR="005907E3">
        <w:t>essi sarebbero</w:t>
      </w:r>
      <w:r w:rsidR="005011D2">
        <w:t xml:space="preserve"> piuttosto</w:t>
      </w:r>
      <w:r w:rsidR="005907E3">
        <w:t xml:space="preserve"> degni di esser</w:t>
      </w:r>
      <w:r w:rsidR="00021F29">
        <w:t>e uccisi o schiavizzati, e il</w:t>
      </w:r>
      <w:r w:rsidR="005907E3">
        <w:t xml:space="preserve"> loro rango nella città sarebbe </w:t>
      </w:r>
      <w:r w:rsidR="005011D2">
        <w:t xml:space="preserve">pari a quello </w:t>
      </w:r>
      <w:r w:rsidR="005907E3">
        <w:t>d</w:t>
      </w:r>
      <w:r w:rsidR="005011D2">
        <w:t>i</w:t>
      </w:r>
      <w:r w:rsidR="005907E3">
        <w:t xml:space="preserve"> bestie ottuse.</w:t>
      </w:r>
    </w:p>
    <w:p w14:paraId="156B6355" w14:textId="15A4F0CA" w:rsidR="00167252" w:rsidRDefault="00021F29" w:rsidP="007131E2">
      <w:pPr>
        <w:spacing w:line="360" w:lineRule="auto"/>
        <w:ind w:left="567"/>
        <w:jc w:val="both"/>
      </w:pPr>
      <w:r>
        <w:t xml:space="preserve">Dopo aver chiarito ciò che intendiamo </w:t>
      </w:r>
      <w:proofErr w:type="gramStart"/>
      <w:r>
        <w:t>relativamente alle</w:t>
      </w:r>
      <w:proofErr w:type="gramEnd"/>
      <w:r>
        <w:t xml:space="preserve"> guerre, è giusto tornare su ciò che Platone </w:t>
      </w:r>
      <w:r w:rsidR="00FB094B">
        <w:t xml:space="preserve">afferma </w:t>
      </w:r>
      <w:r>
        <w:t xml:space="preserve">riguardo a quali espedienti dovrebbero </w:t>
      </w:r>
      <w:r w:rsidR="00FB094B">
        <w:t>essere impiegati per fissare</w:t>
      </w:r>
      <w:r>
        <w:t xml:space="preserve"> le virtù nelle anime, così che le azioni procedenti da es</w:t>
      </w:r>
      <w:r w:rsidR="00FB094B">
        <w:t xml:space="preserve">se siano consonanti alla virtù </w:t>
      </w:r>
      <w:r>
        <w:t>[…]</w:t>
      </w:r>
      <w:r w:rsidR="00FB094B">
        <w:t>.</w:t>
      </w:r>
      <w:r>
        <w:t xml:space="preserve"> I </w:t>
      </w:r>
      <w:r w:rsidR="00FB094B">
        <w:t>cittadini sono disciplinati attraverso argomenti</w:t>
      </w:r>
      <w:r>
        <w:t xml:space="preserve"> dimostrativi, da una parte, dialettici, retorici e poetici, dall’altra. Gli argomenti poetici sono </w:t>
      </w:r>
      <w:r w:rsidR="00FB094B">
        <w:t>destinati a</w:t>
      </w:r>
      <w:r>
        <w:t xml:space="preserve">i giovani. Se quando crescono, </w:t>
      </w:r>
      <w:r w:rsidR="00FB094B">
        <w:t>si mostrano</w:t>
      </w:r>
      <w:r>
        <w:t xml:space="preserve"> pronti a muoversi </w:t>
      </w:r>
      <w:r w:rsidR="00FB094B">
        <w:t>verso un più alto grado di appr</w:t>
      </w:r>
      <w:r>
        <w:t xml:space="preserve">endimento, </w:t>
      </w:r>
      <w:r w:rsidR="00FB094B">
        <w:t>il governante può portarli fino</w:t>
      </w:r>
      <w:r>
        <w:t xml:space="preserve"> al punto che si distingua chi per natura sia capace di apprendere argomenti dimostrativi. </w:t>
      </w:r>
      <w:proofErr w:type="gramStart"/>
      <w:r>
        <w:t>Colui che</w:t>
      </w:r>
      <w:proofErr w:type="gramEnd"/>
      <w:r>
        <w:t xml:space="preserve"> non ha per natura </w:t>
      </w:r>
      <w:r w:rsidR="00FB094B">
        <w:t xml:space="preserve">questa capacità </w:t>
      </w:r>
      <w:r>
        <w:t>resta allo stadio oltre il quale non c’è possibili</w:t>
      </w:r>
      <w:r w:rsidR="00FB094B">
        <w:t>tà nella sua natura di passare, e ci</w:t>
      </w:r>
      <w:r w:rsidR="00233FF2">
        <w:t>o</w:t>
      </w:r>
      <w:r w:rsidR="00FB094B">
        <w:t>è al</w:t>
      </w:r>
      <w:r>
        <w:t>lo stadio degli argomenti dialettici</w:t>
      </w:r>
      <w:r w:rsidR="00233FF2">
        <w:t>,</w:t>
      </w:r>
      <w:r>
        <w:t xml:space="preserve"> o</w:t>
      </w:r>
      <w:r w:rsidR="00233FF2">
        <w:t xml:space="preserve"> a quello</w:t>
      </w:r>
      <w:r>
        <w:t xml:space="preserve"> </w:t>
      </w:r>
      <w:r w:rsidR="00233FF2">
        <w:t>de</w:t>
      </w:r>
      <w:r>
        <w:t>i due modi comuni all’educazione delle masse</w:t>
      </w:r>
      <w:r w:rsidR="00233FF2">
        <w:t xml:space="preserve"> –</w:t>
      </w:r>
      <w:r>
        <w:t>retorica e</w:t>
      </w:r>
      <w:r w:rsidR="00593C0F">
        <w:t xml:space="preserve"> poetica, la poetica essendo, come detto, quella più particolarmente adatta ai giovani. </w:t>
      </w:r>
      <w:proofErr w:type="gramStart"/>
      <w:r w:rsidR="00593C0F">
        <w:t>[…</w:t>
      </w:r>
      <w:proofErr w:type="gramEnd"/>
      <w:r w:rsidR="00593C0F">
        <w:t>] L’assenza di disciplina (e della virtù ad essa conseguente) rende necessaria la presenza d</w:t>
      </w:r>
      <w:r w:rsidR="00CB0A80">
        <w:t>i due arti – l’arte della giurisprudenza</w:t>
      </w:r>
      <w:r w:rsidR="00593C0F">
        <w:t xml:space="preserve"> e l’arte della medicina. Niente è più indicativo delle cattive disposizioni dei cittadini e </w:t>
      </w:r>
      <w:r w:rsidR="004230DD">
        <w:t>del</w:t>
      </w:r>
      <w:r w:rsidR="00593C0F">
        <w:t>la volgarità d</w:t>
      </w:r>
      <w:r w:rsidR="004230DD">
        <w:t>e</w:t>
      </w:r>
      <w:r w:rsidR="005871E4">
        <w:t>i</w:t>
      </w:r>
      <w:r w:rsidR="004230DD">
        <w:t xml:space="preserve"> loro</w:t>
      </w:r>
      <w:r w:rsidR="00593C0F">
        <w:t xml:space="preserve"> pensier</w:t>
      </w:r>
      <w:r w:rsidR="005871E4">
        <w:t>i</w:t>
      </w:r>
      <w:r w:rsidR="00593C0F">
        <w:t xml:space="preserve"> </w:t>
      </w:r>
      <w:r w:rsidR="005871E4">
        <w:t>il fatto che abbiano bisogno</w:t>
      </w:r>
      <w:r w:rsidR="00593C0F">
        <w:t xml:space="preserve"> di giudici e medici. </w:t>
      </w:r>
      <w:r w:rsidR="005871E4">
        <w:t>Ciò</w:t>
      </w:r>
      <w:r w:rsidR="00593C0F">
        <w:t xml:space="preserve"> avviene perché questi cittadini </w:t>
      </w:r>
      <w:proofErr w:type="gramStart"/>
      <w:r w:rsidR="00593C0F">
        <w:t>non possiedono affatto</w:t>
      </w:r>
      <w:proofErr w:type="gramEnd"/>
      <w:r w:rsidR="00593C0F">
        <w:t xml:space="preserve"> virtù, ma le raggiungono solamente sotto costrizione. Maggiore è il bisogno di queste due arti, più </w:t>
      </w:r>
      <w:proofErr w:type="gramStart"/>
      <w:r w:rsidR="00593C0F">
        <w:t>essi</w:t>
      </w:r>
      <w:proofErr w:type="gramEnd"/>
      <w:r w:rsidR="00593C0F">
        <w:t xml:space="preserve"> sono lontani da ciò che è giusto. </w:t>
      </w:r>
      <w:proofErr w:type="gramStart"/>
      <w:r w:rsidR="00593C0F">
        <w:t>Quindi</w:t>
      </w:r>
      <w:proofErr w:type="gramEnd"/>
      <w:r w:rsidR="00593C0F">
        <w:t>, fra le proprietà della città virtuosa c’è che essa non ha bisogno di queste due arti e che non ha né giudici né medici. Se</w:t>
      </w:r>
      <w:r w:rsidR="00714484">
        <w:t xml:space="preserve"> il cibo è calibrato rispetto a</w:t>
      </w:r>
      <w:r w:rsidR="00593C0F">
        <w:t xml:space="preserve">lla quantità, alla bontà e al tempo, non c’è bisogno di tutte le cure fatte in questi nostri tempi e nel passato. </w:t>
      </w:r>
      <w:proofErr w:type="gramStart"/>
      <w:r w:rsidR="00593C0F">
        <w:t>[…</w:t>
      </w:r>
      <w:proofErr w:type="gramEnd"/>
      <w:r w:rsidR="00593C0F">
        <w:t xml:space="preserve">] </w:t>
      </w:r>
      <w:r w:rsidR="00457445">
        <w:t>I cittadini, allora,</w:t>
      </w:r>
      <w:r w:rsidR="00CB0A80">
        <w:t xml:space="preserve"> </w:t>
      </w:r>
      <w:r w:rsidR="00457445">
        <w:t xml:space="preserve">hanno bisogno di un medico </w:t>
      </w:r>
      <w:r w:rsidR="00593C0F">
        <w:t xml:space="preserve">per distinguere </w:t>
      </w:r>
      <w:r w:rsidR="005871E4">
        <w:t>la persona in cui è comparso un difetto</w:t>
      </w:r>
      <w:r w:rsidR="00593C0F">
        <w:t xml:space="preserve"> che può essere curato da uno</w:t>
      </w:r>
      <w:r w:rsidR="00346702">
        <w:t>,</w:t>
      </w:r>
      <w:r w:rsidR="00593C0F">
        <w:t xml:space="preserve"> in cui c’è un difetto cronico che non può essere curato. Il primo sarà curato; l’altro sarà lasciato nel dolore, anche se fosse possibile </w:t>
      </w:r>
      <w:r w:rsidR="005871E4">
        <w:t xml:space="preserve">mantenerlo in vita con medicine, </w:t>
      </w:r>
      <w:r w:rsidR="00593C0F">
        <w:t xml:space="preserve">a costo della sua mancata partecipazione </w:t>
      </w:r>
      <w:r w:rsidR="005871E4">
        <w:t>a</w:t>
      </w:r>
      <w:r w:rsidR="00593C0F">
        <w:t xml:space="preserve"> nessun</w:t>
      </w:r>
      <w:r w:rsidR="005871E4">
        <w:t>a</w:t>
      </w:r>
      <w:r w:rsidR="00593C0F">
        <w:t xml:space="preserve"> delle faccende della città.</w:t>
      </w:r>
      <w:r w:rsidR="005871E4">
        <w:t xml:space="preserve"> Questo è ciò che Platone stesso asserisce riguardo </w:t>
      </w:r>
      <w:r w:rsidR="00457445">
        <w:t>a</w:t>
      </w:r>
      <w:r w:rsidR="005871E4">
        <w:t xml:space="preserve">i </w:t>
      </w:r>
      <w:r w:rsidR="00457445">
        <w:t>‘</w:t>
      </w:r>
      <w:r w:rsidR="005871E4">
        <w:t>difett</w:t>
      </w:r>
      <w:r w:rsidR="00457445">
        <w:t>osi’: non c’è bisogno di cura</w:t>
      </w:r>
      <w:r w:rsidR="005871E4">
        <w:t xml:space="preserve">re qualcuno che è impossibile che abbia effettivamente le virtù. </w:t>
      </w:r>
      <w:proofErr w:type="gramStart"/>
      <w:r w:rsidR="00457445">
        <w:t>[…</w:t>
      </w:r>
      <w:proofErr w:type="gramEnd"/>
      <w:r w:rsidR="00457445">
        <w:t>] Così per il</w:t>
      </w:r>
      <w:r w:rsidR="005871E4">
        <w:t xml:space="preserve"> giu</w:t>
      </w:r>
      <w:r w:rsidR="00457445">
        <w:t>dice: la sua presenza è necessaria</w:t>
      </w:r>
      <w:r w:rsidR="005871E4">
        <w:t xml:space="preserve"> in questa città per </w:t>
      </w:r>
      <w:r w:rsidR="00457445">
        <w:t>individuare</w:t>
      </w:r>
      <w:r w:rsidR="005871E4">
        <w:t xml:space="preserve"> chi ha una natura cattiva e non accetta la cura, e cioè il rimprovero dell’anima; egli sarà ucciso. </w:t>
      </w:r>
      <w:r w:rsidR="00CF1B4F">
        <w:t xml:space="preserve">La sua conoscenza </w:t>
      </w:r>
      <w:r w:rsidR="00167252">
        <w:t xml:space="preserve">delle cause della cattiva condotta gli </w:t>
      </w:r>
      <w:r w:rsidR="00CF1B4F">
        <w:t xml:space="preserve">arriverà solo </w:t>
      </w:r>
      <w:r w:rsidR="00167252">
        <w:t>dopo una lunga esperienza, trattandosi di un</w:t>
      </w:r>
      <w:r w:rsidR="00CF1B4F">
        <w:t xml:space="preserve">a conoscenza </w:t>
      </w:r>
      <w:r w:rsidR="00167252">
        <w:t>che</w:t>
      </w:r>
      <w:r w:rsidR="00CF1B4F">
        <w:t xml:space="preserve"> giunge dopo che </w:t>
      </w:r>
      <w:r w:rsidR="00167252">
        <w:t>ha indagato più casi</w:t>
      </w:r>
      <w:r w:rsidR="00CF1B4F">
        <w:t xml:space="preserve">. Uno dei prerequisiti </w:t>
      </w:r>
      <w:r w:rsidR="00167252">
        <w:t>che il giudice deve possedere</w:t>
      </w:r>
      <w:r w:rsidR="00CF1B4F">
        <w:t xml:space="preserve"> è che la sua anima sia non </w:t>
      </w:r>
      <w:proofErr w:type="gramStart"/>
      <w:r w:rsidR="00CF1B4F">
        <w:t>cattiva, ma</w:t>
      </w:r>
      <w:proofErr w:type="gramEnd"/>
      <w:r w:rsidR="00CF1B4F">
        <w:t xml:space="preserve"> virtuosa. Il suo caso è</w:t>
      </w:r>
      <w:r w:rsidR="00167252">
        <w:t xml:space="preserve"> in questo diverso dal medico, perché il medico, </w:t>
      </w:r>
      <w:r w:rsidR="00CF1B4F">
        <w:t>se è malato nel corpo</w:t>
      </w:r>
      <w:r w:rsidR="00167252">
        <w:t xml:space="preserve">, non </w:t>
      </w:r>
      <w:proofErr w:type="gramStart"/>
      <w:r w:rsidR="00167252">
        <w:t>viene</w:t>
      </w:r>
      <w:proofErr w:type="gramEnd"/>
      <w:r w:rsidR="00167252">
        <w:t xml:space="preserve"> danneggiato</w:t>
      </w:r>
      <w:r w:rsidR="00CF1B4F">
        <w:t xml:space="preserve">. </w:t>
      </w:r>
      <w:proofErr w:type="gramStart"/>
      <w:r w:rsidR="00CF1B4F">
        <w:t>Ma</w:t>
      </w:r>
      <w:proofErr w:type="gramEnd"/>
      <w:r w:rsidR="00CF1B4F">
        <w:t xml:space="preserve"> il giudice non può essere un giudice retto, se la sua anima è cattiva, perché l’anima cattiva non conosce la virtù né se stessa. </w:t>
      </w:r>
      <w:r w:rsidR="00167252">
        <w:t>C</w:t>
      </w:r>
      <w:r w:rsidR="00CF1B4F">
        <w:t xml:space="preserve">onosce </w:t>
      </w:r>
      <w:r w:rsidR="00167252">
        <w:t xml:space="preserve">invece </w:t>
      </w:r>
      <w:r w:rsidR="00CF1B4F">
        <w:t>la virtù e se</w:t>
      </w:r>
      <w:r w:rsidR="00167252">
        <w:t xml:space="preserve"> stesso, oltre che la cattiveria, dopo una lunga esperienza. Un’</w:t>
      </w:r>
      <w:proofErr w:type="gramStart"/>
      <w:r w:rsidR="00167252">
        <w:t>ulteriore</w:t>
      </w:r>
      <w:proofErr w:type="gramEnd"/>
      <w:r w:rsidR="00167252">
        <w:t xml:space="preserve"> condizione del giudice è, dunque, </w:t>
      </w:r>
      <w:r w:rsidR="00CF1B4F">
        <w:t xml:space="preserve">che sia </w:t>
      </w:r>
      <w:r w:rsidR="00167252">
        <w:t>anziano</w:t>
      </w:r>
      <w:r w:rsidR="00CF1B4F">
        <w:t>, perché i giovani conoscono solo il bene (i giovani che si sono educati all</w:t>
      </w:r>
      <w:r w:rsidR="00167252">
        <w:t>a musica e ai  buoni racconti) […].</w:t>
      </w:r>
    </w:p>
    <w:p w14:paraId="3379B48B" w14:textId="42B3DEF8" w:rsidR="0048799A" w:rsidRDefault="00CF1B4F" w:rsidP="007131E2">
      <w:pPr>
        <w:spacing w:line="360" w:lineRule="auto"/>
        <w:ind w:left="567"/>
        <w:jc w:val="both"/>
      </w:pPr>
      <w:r>
        <w:t xml:space="preserve">Poiché Platone, all’inizio di questo libro, </w:t>
      </w:r>
      <w:r w:rsidR="00EB6438">
        <w:t>aveva</w:t>
      </w:r>
      <w:r>
        <w:t xml:space="preserve"> già spiegato cosa </w:t>
      </w:r>
      <w:r w:rsidR="00EB6438">
        <w:t>sia</w:t>
      </w:r>
      <w:r>
        <w:t xml:space="preserve"> la giustizia e rifiutato ciò che </w:t>
      </w:r>
      <w:r w:rsidR="00EB6438">
        <w:t>si diceva della giustizia secondo le op</w:t>
      </w:r>
      <w:r>
        <w:t xml:space="preserve">inioni generalmente accolte al suo tempo, </w:t>
      </w:r>
      <w:r w:rsidR="00EB6438">
        <w:t>promise</w:t>
      </w:r>
      <w:r>
        <w:t xml:space="preserve"> di rendere nota </w:t>
      </w:r>
      <w:r w:rsidR="00EB6438">
        <w:t xml:space="preserve">prima </w:t>
      </w:r>
      <w:r>
        <w:t xml:space="preserve">la natura della giustizia nella città e </w:t>
      </w:r>
      <w:r w:rsidR="00EB6438">
        <w:t>poi</w:t>
      </w:r>
      <w:r>
        <w:t xml:space="preserve"> la natura della giustizia nell’anima</w:t>
      </w:r>
      <w:r w:rsidR="00EB6438">
        <w:t xml:space="preserve"> </w:t>
      </w:r>
      <w:r>
        <w:t xml:space="preserve">individuale, essendo più evidente in una città. Egli </w:t>
      </w:r>
      <w:r w:rsidR="00753DEA">
        <w:t>portò come</w:t>
      </w:r>
      <w:r>
        <w:t xml:space="preserve"> esempio </w:t>
      </w:r>
      <w:r w:rsidR="00753DEA">
        <w:t>a tal proposito il caso di</w:t>
      </w:r>
      <w:r>
        <w:t xml:space="preserve"> un uomo </w:t>
      </w:r>
      <w:r w:rsidR="009E422E">
        <w:t xml:space="preserve">cui </w:t>
      </w:r>
      <w:r>
        <w:t xml:space="preserve">fosse ordinato di leggere uno scritto con lettere minuscole da lontano, e noi </w:t>
      </w:r>
      <w:r w:rsidR="0057632B">
        <w:t>sappiamo</w:t>
      </w:r>
      <w:r>
        <w:t xml:space="preserve"> che lo stesso libro con lettere grandi trova</w:t>
      </w:r>
      <w:r w:rsidR="0057632B">
        <w:t xml:space="preserve">va </w:t>
      </w:r>
      <w:r>
        <w:t xml:space="preserve">in un altro posto vicino a lui. </w:t>
      </w:r>
      <w:r w:rsidR="0057632B">
        <w:t>Si capisce bene</w:t>
      </w:r>
      <w:r>
        <w:t xml:space="preserve"> che è</w:t>
      </w:r>
      <w:r w:rsidR="0057632B">
        <w:t xml:space="preserve"> opportuno</w:t>
      </w:r>
      <w:r>
        <w:t xml:space="preserve"> </w:t>
      </w:r>
      <w:r w:rsidR="0057632B">
        <w:t>prestare atte</w:t>
      </w:r>
      <w:r w:rsidR="00013A1D">
        <w:t>nzione prima a</w:t>
      </w:r>
      <w:r>
        <w:t xml:space="preserve">l libro con linee </w:t>
      </w:r>
      <w:r w:rsidR="00013A1D">
        <w:t xml:space="preserve">larghe, e </w:t>
      </w:r>
      <w:r>
        <w:t xml:space="preserve">dopo averlo compreso, allora sarà possibile per noi leggere </w:t>
      </w:r>
      <w:r w:rsidR="00013A1D">
        <w:t xml:space="preserve">agilmente </w:t>
      </w:r>
      <w:r>
        <w:t>il libro con lettere minuscole. Analogo a questo è il caso della giu</w:t>
      </w:r>
      <w:r w:rsidR="00013A1D">
        <w:t>stizia nella citt</w:t>
      </w:r>
      <w:r>
        <w:t xml:space="preserve">à e nell’anima particolare. </w:t>
      </w:r>
      <w:proofErr w:type="gramStart"/>
      <w:r>
        <w:t>Ma</w:t>
      </w:r>
      <w:proofErr w:type="gramEnd"/>
      <w:r>
        <w:t xml:space="preserve"> come abbiamo detto, prima di rendere nota la natura della giustizia attraverso la sua definizione, egli inizia a spiegare come sia la vita nella città giusta: la città </w:t>
      </w:r>
      <w:r w:rsidR="00013A1D">
        <w:t xml:space="preserve">giusta </w:t>
      </w:r>
      <w:r>
        <w:t xml:space="preserve">è </w:t>
      </w:r>
      <w:r w:rsidR="00013A1D">
        <w:t xml:space="preserve">anche </w:t>
      </w:r>
      <w:r>
        <w:t xml:space="preserve">saggia, coraggiosa, </w:t>
      </w:r>
      <w:r w:rsidR="00013A1D">
        <w:t xml:space="preserve">e </w:t>
      </w:r>
      <w:r>
        <w:t xml:space="preserve">moderata. Egli </w:t>
      </w:r>
      <w:proofErr w:type="gramStart"/>
      <w:r>
        <w:t>procede ad investigare</w:t>
      </w:r>
      <w:proofErr w:type="gramEnd"/>
      <w:r>
        <w:t xml:space="preserve"> quale sia la natura di ognuna di queste 4 virtù che esistono </w:t>
      </w:r>
      <w:r w:rsidR="00013A1D">
        <w:t>nella</w:t>
      </w:r>
      <w:r>
        <w:t xml:space="preserve"> città, e in quale parte di essa si trov</w:t>
      </w:r>
      <w:r w:rsidR="00013A1D">
        <w:t>i</w:t>
      </w:r>
      <w:r>
        <w:t>.</w:t>
      </w:r>
    </w:p>
    <w:p w14:paraId="07A99531" w14:textId="3C208F02" w:rsidR="00013A1D" w:rsidRDefault="00013A1D" w:rsidP="007131E2">
      <w:pPr>
        <w:spacing w:line="360" w:lineRule="auto"/>
        <w:ind w:left="567"/>
        <w:jc w:val="both"/>
      </w:pPr>
      <w:r>
        <w:t xml:space="preserve">Egli comincia dalla saggezza, dicendo che questa città è saggia, </w:t>
      </w:r>
      <w:proofErr w:type="gramStart"/>
      <w:r>
        <w:t>in quanto</w:t>
      </w:r>
      <w:proofErr w:type="gramEnd"/>
      <w:r>
        <w:t xml:space="preserve"> possiede la conoscenza […] insieme teoretica e pratica. La parte in cui si troverà la saggezza </w:t>
      </w:r>
      <w:proofErr w:type="gramStart"/>
      <w:r>
        <w:t>è</w:t>
      </w:r>
      <w:proofErr w:type="gramEnd"/>
      <w:r>
        <w:t xml:space="preserve"> nelle parti minori della città, e cioè i filosofi. Questo perché tali nature occorrono meno frequentemente che altre, e cioè le nature dei possessori di arti pratiche. È evidente che questa saggezza dovrebbe essere fermamente stabile nel capo della città e governare sulla </w:t>
      </w:r>
      <w:proofErr w:type="gramStart"/>
      <w:r>
        <w:t>città</w:t>
      </w:r>
      <w:proofErr w:type="gramEnd"/>
      <w:r>
        <w:t xml:space="preserve">. </w:t>
      </w:r>
      <w:proofErr w:type="gramStart"/>
      <w:r>
        <w:t>[…</w:t>
      </w:r>
      <w:proofErr w:type="gramEnd"/>
      <w:r>
        <w:t xml:space="preserve"> (Coraggio-moderazione)].</w:t>
      </w:r>
    </w:p>
    <w:p w14:paraId="7302E423" w14:textId="321B343E" w:rsidR="00CA0616" w:rsidRDefault="00013A1D" w:rsidP="007131E2">
      <w:pPr>
        <w:spacing w:line="360" w:lineRule="auto"/>
        <w:ind w:left="567"/>
        <w:jc w:val="both"/>
      </w:pPr>
      <w:r>
        <w:t xml:space="preserve">Noi diciamo che l’equità in questa città, e l’autocontrollo, che è un risultato della giustizia, non è molto di più di </w:t>
      </w:r>
      <w:proofErr w:type="gramStart"/>
      <w:r>
        <w:t>quello</w:t>
      </w:r>
      <w:proofErr w:type="gramEnd"/>
      <w:r>
        <w:t xml:space="preserve"> che abbiamo detto riguardo il governo della città: ogni singolo individuo in questa città dovrebbe dedicarsi ad una sola delle attività della città,</w:t>
      </w:r>
      <w:r w:rsidR="005F4672">
        <w:t xml:space="preserve"> </w:t>
      </w:r>
      <w:r>
        <w:t xml:space="preserve">e cioè alla attività </w:t>
      </w:r>
      <w:r w:rsidR="00B74595">
        <w:t>per la quale</w:t>
      </w:r>
      <w:r w:rsidR="009F7EC6">
        <w:t xml:space="preserve"> è predisposto per</w:t>
      </w:r>
      <w:r>
        <w:t xml:space="preserve"> natura.</w:t>
      </w:r>
      <w:r w:rsidR="00B74595">
        <w:t xml:space="preserve"> </w:t>
      </w:r>
      <w:r>
        <w:t xml:space="preserve">Questa è l’equità che garantisce durata alla città, dotandola </w:t>
      </w:r>
      <w:r w:rsidR="00B74595">
        <w:t>delle tre forze</w:t>
      </w:r>
      <w:r>
        <w:t xml:space="preserve"> di cui abbiamo discusso (filosofi, guerrieri, </w:t>
      </w:r>
      <w:r w:rsidR="00B74595">
        <w:t xml:space="preserve">lavoratori); e </w:t>
      </w:r>
      <w:r>
        <w:t xml:space="preserve">si otterrà quando </w:t>
      </w:r>
      <w:r w:rsidR="00B74595">
        <w:t>concorrano a ciò i giovani, le donne, gli schiavi, i liberi, i governanti e la massa,</w:t>
      </w:r>
      <w:r>
        <w:t xml:space="preserve"> in generale </w:t>
      </w:r>
      <w:r w:rsidR="00B74595">
        <w:t>cioè</w:t>
      </w:r>
      <w:r>
        <w:t xml:space="preserve"> tutte le sue parti. Ciascuno svolgerà l’attività che </w:t>
      </w:r>
      <w:r w:rsidR="00B74595">
        <w:t>gli è propria</w:t>
      </w:r>
      <w:r>
        <w:t xml:space="preserve"> per natura, senza spazio per ciò che non gli appartiene. Stando così le</w:t>
      </w:r>
      <w:r w:rsidR="00CA0616">
        <w:t xml:space="preserve"> cose, questa città potrà dirsi giusta, perché l’equità consiste solo nel fare </w:t>
      </w:r>
      <w:proofErr w:type="gramStart"/>
      <w:r w:rsidR="00CA0616">
        <w:t>ciascuno</w:t>
      </w:r>
      <w:proofErr w:type="gramEnd"/>
      <w:r w:rsidR="00CA0616">
        <w:t xml:space="preserve"> ciò che gli è proprio. Ecco in che cosa consiste la giustizia politica, proprio come la perversione nelle città, che è causa </w:t>
      </w:r>
      <w:proofErr w:type="gramStart"/>
      <w:r w:rsidR="00CA0616">
        <w:t xml:space="preserve">di </w:t>
      </w:r>
      <w:proofErr w:type="gramEnd"/>
      <w:r w:rsidR="00CA0616">
        <w:t xml:space="preserve">ingiustizia, non consiste in nient’altro se non nel fatto che ogni cittadino si forma in più di una cosa e si sposta da una parte all’altra, da un’attività ad un’altra e da un rango all’altro, e questo, pensando che </w:t>
      </w:r>
      <w:r w:rsidR="00835B3B">
        <w:t xml:space="preserve">non </w:t>
      </w:r>
      <w:r w:rsidR="00CA0616">
        <w:t xml:space="preserve">ne consegua svantaggio alcuno per la città nelle arti pratiche. Lo svantaggio è evidente nel passaggio da una classe all’altra, quando chi è parsimonioso e sano passa, in virtù della sua parsimonia, nella classe dei guerrieri, o ancora peggio dei capi. Ciò comporta una serie di mali. </w:t>
      </w:r>
      <w:proofErr w:type="gramStart"/>
      <w:r w:rsidR="00CA0616">
        <w:t>[…</w:t>
      </w:r>
      <w:proofErr w:type="gramEnd"/>
      <w:r w:rsidR="00CA0616">
        <w:t>]</w:t>
      </w:r>
    </w:p>
    <w:p w14:paraId="50F70DD2" w14:textId="397FAEF3" w:rsidR="00CA0616" w:rsidRDefault="00CA0616" w:rsidP="007131E2">
      <w:pPr>
        <w:spacing w:line="360" w:lineRule="auto"/>
        <w:ind w:left="567"/>
        <w:jc w:val="both"/>
      </w:pPr>
      <w:r>
        <w:t xml:space="preserve">Una volta terminata l’analisi della natura della giustizia nelle città, Platone passa a considerare se essa sia la stessa cosa nell’anima individuale, </w:t>
      </w:r>
      <w:proofErr w:type="gramStart"/>
      <w:r>
        <w:t>concludendo</w:t>
      </w:r>
      <w:proofErr w:type="gramEnd"/>
      <w:r>
        <w:t xml:space="preserve"> che cose differenti solo per dimensioni (piccolezza e grandezza) appartengono ad un’unica classe, e non c’è niente nell’una che sia contrario a ciò che è nell’altra. </w:t>
      </w:r>
      <w:proofErr w:type="gramStart"/>
      <w:r>
        <w:t>Quindi</w:t>
      </w:r>
      <w:proofErr w:type="gramEnd"/>
      <w:r>
        <w:t xml:space="preserve"> la giustizia e l’equità che albergano nell’anima individuale saranno la stessa cosa di ciò che troviamo nella città individuale. </w:t>
      </w:r>
    </w:p>
    <w:p w14:paraId="2768CBDE" w14:textId="11F59E83" w:rsidR="00B815D3" w:rsidRDefault="00CA0616" w:rsidP="007131E2">
      <w:pPr>
        <w:spacing w:line="360" w:lineRule="auto"/>
        <w:ind w:left="567"/>
        <w:jc w:val="both"/>
      </w:pPr>
      <w:r>
        <w:t xml:space="preserve">Egli ha detto che l’equità nella città consiste in queste </w:t>
      </w:r>
      <w:proofErr w:type="gramStart"/>
      <w:r>
        <w:t>3</w:t>
      </w:r>
      <w:proofErr w:type="gramEnd"/>
      <w:r>
        <w:t xml:space="preserve"> nature, e cioè la razionale, l’irascibile e l’appetitiva, che fanno ciascuna ciò che è ad essa appropriato nella misura e nei tempi appropriati. È per quest</w:t>
      </w:r>
      <w:r w:rsidR="00B815D3">
        <w:t>a ragione</w:t>
      </w:r>
      <w:r>
        <w:t xml:space="preserve"> che diciamo </w:t>
      </w:r>
      <w:r w:rsidR="00B815D3">
        <w:t>di una città</w:t>
      </w:r>
      <w:r>
        <w:t xml:space="preserve"> che è saggia, coraggiosa e moderata.</w:t>
      </w:r>
      <w:r w:rsidR="00B815D3">
        <w:t xml:space="preserve"> Questi tre generi esistono</w:t>
      </w:r>
      <w:proofErr w:type="gramStart"/>
      <w:r w:rsidR="00B815D3">
        <w:t xml:space="preserve"> di fatto</w:t>
      </w:r>
      <w:proofErr w:type="gramEnd"/>
      <w:r w:rsidR="00B815D3">
        <w:t xml:space="preserve"> nell’anima individuale, e si danno nella giust</w:t>
      </w:r>
      <w:r w:rsidR="009E12F8">
        <w:t>a maniera</w:t>
      </w:r>
      <w:r w:rsidR="00B815D3">
        <w:t xml:space="preserve"> </w:t>
      </w:r>
      <w:r w:rsidR="009E12F8">
        <w:t>solo se</w:t>
      </w:r>
      <w:r w:rsidR="00B815D3">
        <w:t xml:space="preserve"> la parte cogitativa governa sulle altre </w:t>
      </w:r>
      <w:r w:rsidR="009E12F8">
        <w:t xml:space="preserve">facoltà e le altre facoltà </w:t>
      </w:r>
      <w:r w:rsidR="00B815D3">
        <w:t xml:space="preserve">sono </w:t>
      </w:r>
      <w:r w:rsidR="009E12F8">
        <w:t xml:space="preserve">ad essa </w:t>
      </w:r>
      <w:r w:rsidR="00B815D3">
        <w:t>sottomesse</w:t>
      </w:r>
      <w:r w:rsidR="009E12F8">
        <w:t xml:space="preserve">. Si evince di qui per prima cosa che </w:t>
      </w:r>
      <w:r w:rsidR="00B815D3">
        <w:t xml:space="preserve">se queste facoltà non fossero nell’anima sarebbe impossibile per esse essere nella città, perché non possono esistere in essa </w:t>
      </w:r>
      <w:r w:rsidR="009E12F8">
        <w:t>se non</w:t>
      </w:r>
      <w:r w:rsidR="00B815D3">
        <w:t xml:space="preserve"> attraverso gli uomin</w:t>
      </w:r>
      <w:r w:rsidR="00CA2683">
        <w:t>i</w:t>
      </w:r>
      <w:r w:rsidR="005E44EA">
        <w:t xml:space="preserve">. </w:t>
      </w:r>
      <w:r w:rsidR="00B815D3">
        <w:t xml:space="preserve">La giustizia e l’equità </w:t>
      </w:r>
      <w:r w:rsidR="005E44EA">
        <w:t>n</w:t>
      </w:r>
      <w:r w:rsidR="00B815D3">
        <w:t>ella singola anima consist</w:t>
      </w:r>
      <w:r w:rsidR="005E44EA">
        <w:t>ono dunque</w:t>
      </w:r>
      <w:r w:rsidR="00B815D3">
        <w:t xml:space="preserve"> nel fatto che ognuna delle sue parti fa ciò che ha da fare, come nel caso della città. </w:t>
      </w:r>
      <w:proofErr w:type="gramStart"/>
      <w:r w:rsidR="00B815D3">
        <w:t>Quindi</w:t>
      </w:r>
      <w:proofErr w:type="gramEnd"/>
      <w:r w:rsidR="00B815D3">
        <w:t xml:space="preserve"> </w:t>
      </w:r>
      <w:r w:rsidR="00702A20">
        <w:t>la parte</w:t>
      </w:r>
      <w:r w:rsidR="00B815D3">
        <w:t xml:space="preserve"> cogitativ</w:t>
      </w:r>
      <w:r w:rsidR="00A27A1D">
        <w:t>a</w:t>
      </w:r>
      <w:r w:rsidR="00B815D3">
        <w:t xml:space="preserve"> sarà la reggente se è saggia </w:t>
      </w:r>
      <w:r w:rsidR="00702A20">
        <w:t>e</w:t>
      </w:r>
      <w:r w:rsidR="00B815D3">
        <w:t xml:space="preserve"> coaudiuvata dall’intera anima. E </w:t>
      </w:r>
      <w:r w:rsidR="00702A20">
        <w:t>la parte</w:t>
      </w:r>
      <w:r w:rsidR="00B815D3">
        <w:t xml:space="preserve"> irascibile obbedirà e si assogge</w:t>
      </w:r>
      <w:r w:rsidR="00702A20">
        <w:t xml:space="preserve">tterà </w:t>
      </w:r>
      <w:proofErr w:type="gramStart"/>
      <w:r w:rsidR="00702A20">
        <w:t>ad</w:t>
      </w:r>
      <w:proofErr w:type="gramEnd"/>
      <w:r w:rsidR="00702A20">
        <w:t xml:space="preserve"> essa,</w:t>
      </w:r>
      <w:r w:rsidR="00B815D3">
        <w:t xml:space="preserve"> combattendo </w:t>
      </w:r>
      <w:r w:rsidR="00702A20">
        <w:t>con la parte</w:t>
      </w:r>
      <w:r w:rsidR="00B815D3">
        <w:t xml:space="preserve"> desiderativ</w:t>
      </w:r>
      <w:r w:rsidR="00702A20">
        <w:t>a</w:t>
      </w:r>
      <w:r w:rsidR="00B815D3">
        <w:t xml:space="preserve">. </w:t>
      </w:r>
      <w:proofErr w:type="gramStart"/>
      <w:r w:rsidR="00B815D3">
        <w:t>[…</w:t>
      </w:r>
      <w:proofErr w:type="gramEnd"/>
      <w:r w:rsidR="00B815D3">
        <w:t>]</w:t>
      </w:r>
      <w:r w:rsidR="00702A20">
        <w:t xml:space="preserve"> Ciò che risulta di qui è </w:t>
      </w:r>
      <w:r w:rsidR="00B815D3">
        <w:t>che il vizio e l’ingiustizia nella singola anima sono identici al vizio e all’ingiustizia nelle città ignoranti</w:t>
      </w:r>
      <w:r w:rsidR="00702A20">
        <w:t>; si hanno cioè</w:t>
      </w:r>
      <w:r w:rsidR="00B815D3">
        <w:t xml:space="preserve"> quando una di queste facoltà</w:t>
      </w:r>
      <w:r w:rsidR="00702A20">
        <w:t>, pur</w:t>
      </w:r>
      <w:r w:rsidR="00B815D3">
        <w:t xml:space="preserve"> non </w:t>
      </w:r>
      <w:r w:rsidR="00702A20">
        <w:t>essendo</w:t>
      </w:r>
      <w:r w:rsidR="00B815D3">
        <w:t xml:space="preserve"> adatta a governare</w:t>
      </w:r>
      <w:r w:rsidR="00702A20">
        <w:t>,</w:t>
      </w:r>
      <w:r w:rsidR="00B815D3">
        <w:t xml:space="preserve"> si staglia come un capo e un governato</w:t>
      </w:r>
      <w:r w:rsidR="00702A20">
        <w:t>re</w:t>
      </w:r>
      <w:r w:rsidR="00B815D3">
        <w:t xml:space="preserve"> </w:t>
      </w:r>
      <w:r w:rsidR="00702A20">
        <w:t>sulle altre</w:t>
      </w:r>
      <w:r w:rsidR="00B815D3">
        <w:t xml:space="preserve">, come quando governa l’anima irascibile o l’anima desiderante. Il caso qui è </w:t>
      </w:r>
      <w:r w:rsidR="00702A20">
        <w:t>identico a quello</w:t>
      </w:r>
      <w:r w:rsidR="00B815D3">
        <w:t xml:space="preserve"> della salute e della malattia del corpo. Proprio come la sua salute consis</w:t>
      </w:r>
      <w:r w:rsidR="00702A20">
        <w:t>te solo nell’equilibrio degli u</w:t>
      </w:r>
      <w:r w:rsidR="00B815D3">
        <w:t>mo</w:t>
      </w:r>
      <w:r w:rsidR="00702A20">
        <w:t>ri</w:t>
      </w:r>
      <w:r w:rsidR="00B815D3">
        <w:t xml:space="preserve">, e la sua malattia solo nel loro essere </w:t>
      </w:r>
      <w:proofErr w:type="gramStart"/>
      <w:r w:rsidR="00B815D3">
        <w:t>dissipat</w:t>
      </w:r>
      <w:r w:rsidR="00702A20">
        <w:t>i</w:t>
      </w:r>
      <w:proofErr w:type="gramEnd"/>
      <w:r w:rsidR="00B815D3">
        <w:t xml:space="preserve"> contro natura</w:t>
      </w:r>
      <w:r w:rsidR="00702A20">
        <w:t>, così è nell’anima: l</w:t>
      </w:r>
      <w:r w:rsidR="00B815D3">
        <w:t xml:space="preserve">a sua salute </w:t>
      </w:r>
      <w:r w:rsidR="00702A20">
        <w:t>risiede nel</w:t>
      </w:r>
      <w:r w:rsidR="00B815D3">
        <w:t xml:space="preserve"> suo contatto con la par</w:t>
      </w:r>
      <w:r w:rsidR="00702A20">
        <w:t>te cogitativa, e la sua malatti</w:t>
      </w:r>
      <w:r w:rsidR="00B815D3">
        <w:t xml:space="preserve">a nel governo di una  parte </w:t>
      </w:r>
      <w:r w:rsidR="00702A20">
        <w:t xml:space="preserve">ulteriore </w:t>
      </w:r>
      <w:r w:rsidR="00B815D3">
        <w:t>de</w:t>
      </w:r>
      <w:r w:rsidR="00702A20">
        <w:t>ll’anima su di essa (la parte co</w:t>
      </w:r>
      <w:r w:rsidR="00B815D3">
        <w:t xml:space="preserve">gitativa). La virtù è pertanto un qualche tipo di salute e bellezza, e il vizio è </w:t>
      </w:r>
      <w:r w:rsidR="00702A20">
        <w:t xml:space="preserve">un </w:t>
      </w:r>
      <w:r w:rsidR="00B815D3">
        <w:t xml:space="preserve">qualche tipo di malattia. </w:t>
      </w:r>
      <w:r w:rsidR="00B20574">
        <w:t xml:space="preserve">A differenza della salute, che è </w:t>
      </w:r>
      <w:r w:rsidR="00B815D3">
        <w:t>una</w:t>
      </w:r>
      <w:r w:rsidR="00B20574">
        <w:t>,</w:t>
      </w:r>
      <w:r w:rsidR="00B815D3">
        <w:t xml:space="preserve"> le malattie sono molte e varie</w:t>
      </w:r>
      <w:r w:rsidR="00B20574">
        <w:t>, proprio come i vizi</w:t>
      </w:r>
      <w:r w:rsidR="00B815D3">
        <w:t xml:space="preserve">. Quindi le città ignoranti sono molte e varie, salvo che sono comprese sotto </w:t>
      </w:r>
      <w:proofErr w:type="gramStart"/>
      <w:r w:rsidR="00B815D3">
        <w:t>4</w:t>
      </w:r>
      <w:proofErr w:type="gramEnd"/>
      <w:r w:rsidR="00B815D3">
        <w:t xml:space="preserve"> catego</w:t>
      </w:r>
      <w:r w:rsidR="00B20574">
        <w:t>r</w:t>
      </w:r>
      <w:r w:rsidR="00B815D3">
        <w:t>ie. Il governo virtuoso ha due desig</w:t>
      </w:r>
      <w:r w:rsidR="00B20574">
        <w:t>nazioni: la monarchia, quando c’</w:t>
      </w:r>
      <w:r w:rsidR="00B815D3">
        <w:t xml:space="preserve">è </w:t>
      </w:r>
      <w:r w:rsidR="00B20574">
        <w:t>un uomo solo</w:t>
      </w:r>
      <w:r w:rsidR="00B815D3">
        <w:t xml:space="preserve"> al comando; l’aristocrazia, quando ci sono più capi. Avendo completato la spiegazione sulle classi delle virtù che s</w:t>
      </w:r>
      <w:r w:rsidR="00B20574">
        <w:t xml:space="preserve">i trovano in questa città, Platone </w:t>
      </w:r>
      <w:r w:rsidR="00B815D3">
        <w:t xml:space="preserve">torna a </w:t>
      </w:r>
      <w:r w:rsidR="00B20574">
        <w:t>parlare</w:t>
      </w:r>
      <w:r w:rsidR="00B815D3">
        <w:t xml:space="preserve"> dei guardiani […]. </w:t>
      </w:r>
    </w:p>
    <w:p w14:paraId="7EA552DC" w14:textId="77777777" w:rsidR="00B815D3" w:rsidRPr="0048799A" w:rsidRDefault="00B815D3" w:rsidP="007131E2">
      <w:pPr>
        <w:spacing w:line="360" w:lineRule="auto"/>
        <w:ind w:left="567"/>
        <w:jc w:val="both"/>
        <w:rPr>
          <w:b/>
        </w:rPr>
      </w:pPr>
    </w:p>
    <w:sectPr w:rsidR="00B815D3" w:rsidRPr="0048799A" w:rsidSect="00DA72F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9A"/>
    <w:rsid w:val="00013A1D"/>
    <w:rsid w:val="00021F29"/>
    <w:rsid w:val="00071C85"/>
    <w:rsid w:val="00072C16"/>
    <w:rsid w:val="000C07D1"/>
    <w:rsid w:val="000F6B69"/>
    <w:rsid w:val="00167252"/>
    <w:rsid w:val="00191CB6"/>
    <w:rsid w:val="00233FF2"/>
    <w:rsid w:val="00270000"/>
    <w:rsid w:val="003345FC"/>
    <w:rsid w:val="00346702"/>
    <w:rsid w:val="00353581"/>
    <w:rsid w:val="00365ADB"/>
    <w:rsid w:val="004230DD"/>
    <w:rsid w:val="00457445"/>
    <w:rsid w:val="0048799A"/>
    <w:rsid w:val="005011D2"/>
    <w:rsid w:val="0053681A"/>
    <w:rsid w:val="00546B94"/>
    <w:rsid w:val="0057632B"/>
    <w:rsid w:val="005871E4"/>
    <w:rsid w:val="005907E3"/>
    <w:rsid w:val="00593C0F"/>
    <w:rsid w:val="005A21D0"/>
    <w:rsid w:val="005E44EA"/>
    <w:rsid w:val="005F4672"/>
    <w:rsid w:val="006275D2"/>
    <w:rsid w:val="00656CA4"/>
    <w:rsid w:val="00702A20"/>
    <w:rsid w:val="00703362"/>
    <w:rsid w:val="007131E2"/>
    <w:rsid w:val="00714484"/>
    <w:rsid w:val="00753DEA"/>
    <w:rsid w:val="00760823"/>
    <w:rsid w:val="00790668"/>
    <w:rsid w:val="007C3999"/>
    <w:rsid w:val="007E650C"/>
    <w:rsid w:val="00803A46"/>
    <w:rsid w:val="00815DCE"/>
    <w:rsid w:val="00834267"/>
    <w:rsid w:val="00835B3B"/>
    <w:rsid w:val="008D0582"/>
    <w:rsid w:val="009C47EC"/>
    <w:rsid w:val="009E025A"/>
    <w:rsid w:val="009E12F8"/>
    <w:rsid w:val="009E1787"/>
    <w:rsid w:val="009E422E"/>
    <w:rsid w:val="009F7EC6"/>
    <w:rsid w:val="00A17AC8"/>
    <w:rsid w:val="00A27A1D"/>
    <w:rsid w:val="00A42485"/>
    <w:rsid w:val="00AA3D95"/>
    <w:rsid w:val="00B20574"/>
    <w:rsid w:val="00B53386"/>
    <w:rsid w:val="00B54BCE"/>
    <w:rsid w:val="00B74595"/>
    <w:rsid w:val="00B815D3"/>
    <w:rsid w:val="00B87E30"/>
    <w:rsid w:val="00BA3030"/>
    <w:rsid w:val="00BB59FB"/>
    <w:rsid w:val="00BF01AA"/>
    <w:rsid w:val="00C21BE5"/>
    <w:rsid w:val="00CA0616"/>
    <w:rsid w:val="00CA2683"/>
    <w:rsid w:val="00CB0A80"/>
    <w:rsid w:val="00CD0F5C"/>
    <w:rsid w:val="00CF1B4F"/>
    <w:rsid w:val="00D01751"/>
    <w:rsid w:val="00D13429"/>
    <w:rsid w:val="00DA72F9"/>
    <w:rsid w:val="00DF0819"/>
    <w:rsid w:val="00E20E4F"/>
    <w:rsid w:val="00E21C35"/>
    <w:rsid w:val="00E27BD0"/>
    <w:rsid w:val="00E84DE9"/>
    <w:rsid w:val="00E932EE"/>
    <w:rsid w:val="00EB6438"/>
    <w:rsid w:val="00FB094B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447B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4F6308-329D-7A40-BB91-4A082C82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2516</Words>
  <Characters>14345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Marienza Benedetto</dc:creator>
  <cp:keywords/>
  <dc:description/>
  <cp:lastModifiedBy>notebook</cp:lastModifiedBy>
  <cp:revision>2</cp:revision>
  <dcterms:created xsi:type="dcterms:W3CDTF">2017-11-22T14:07:00Z</dcterms:created>
  <dcterms:modified xsi:type="dcterms:W3CDTF">2017-11-22T14:07:00Z</dcterms:modified>
</cp:coreProperties>
</file>