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B2" w:rsidRPr="00AC6FD0" w:rsidRDefault="00B018B2" w:rsidP="00AC6FD0">
      <w:pPr>
        <w:pStyle w:val="Corpodeltesto"/>
        <w:ind w:right="567"/>
        <w:rPr>
          <w:sz w:val="24"/>
          <w:szCs w:val="24"/>
        </w:rPr>
      </w:pPr>
    </w:p>
    <w:p w:rsidR="00B018B2" w:rsidRPr="00AC6FD0" w:rsidRDefault="00217692" w:rsidP="00AC6FD0">
      <w:pPr>
        <w:ind w:right="567"/>
        <w:jc w:val="both"/>
        <w:rPr>
          <w:b/>
          <w:sz w:val="24"/>
          <w:szCs w:val="24"/>
          <w:lang w:val="it-IT"/>
        </w:rPr>
      </w:pPr>
      <w:r w:rsidRPr="00AC6FD0">
        <w:rPr>
          <w:b/>
          <w:sz w:val="24"/>
          <w:szCs w:val="24"/>
          <w:lang w:val="it-IT"/>
        </w:rPr>
        <w:t xml:space="preserve">IMMACOLATA </w:t>
      </w:r>
      <w:proofErr w:type="spellStart"/>
      <w:r w:rsidRPr="00AC6FD0">
        <w:rPr>
          <w:b/>
          <w:sz w:val="24"/>
          <w:szCs w:val="24"/>
          <w:lang w:val="it-IT"/>
        </w:rPr>
        <w:t>AULISA</w:t>
      </w:r>
      <w:proofErr w:type="spellEnd"/>
    </w:p>
    <w:p w:rsidR="00CE229D" w:rsidRPr="00AC6FD0" w:rsidRDefault="00CE229D" w:rsidP="00AC6FD0">
      <w:pPr>
        <w:ind w:right="567"/>
        <w:jc w:val="both"/>
        <w:rPr>
          <w:b/>
          <w:sz w:val="24"/>
          <w:szCs w:val="24"/>
          <w:lang w:val="it-IT"/>
        </w:rPr>
      </w:pPr>
    </w:p>
    <w:p w:rsidR="00B018B2" w:rsidRPr="00AC6FD0" w:rsidRDefault="00CE229D" w:rsidP="00AC6FD0">
      <w:pPr>
        <w:pStyle w:val="Corpodeltesto"/>
        <w:ind w:right="567"/>
        <w:rPr>
          <w:sz w:val="24"/>
          <w:szCs w:val="24"/>
          <w:lang w:val="it-IT"/>
        </w:rPr>
      </w:pPr>
      <w:r w:rsidRPr="00AC6FD0">
        <w:rPr>
          <w:w w:val="80"/>
          <w:sz w:val="24"/>
          <w:szCs w:val="24"/>
          <w:lang w:val="it-IT"/>
        </w:rPr>
        <w:t xml:space="preserve">PROF. Il </w:t>
      </w:r>
      <w:r w:rsidR="00217692" w:rsidRPr="00AC6FD0">
        <w:rPr>
          <w:w w:val="80"/>
          <w:sz w:val="24"/>
          <w:szCs w:val="24"/>
          <w:lang w:val="it-IT"/>
        </w:rPr>
        <w:t>FASC</w:t>
      </w:r>
      <w:r w:rsidRPr="00AC6FD0">
        <w:rPr>
          <w:w w:val="80"/>
          <w:sz w:val="24"/>
          <w:szCs w:val="24"/>
          <w:lang w:val="it-IT"/>
        </w:rPr>
        <w:t xml:space="preserve">IA </w:t>
      </w:r>
      <w:proofErr w:type="spellStart"/>
      <w:r w:rsidRPr="00AC6FD0">
        <w:rPr>
          <w:w w:val="80"/>
          <w:sz w:val="24"/>
          <w:szCs w:val="24"/>
          <w:lang w:val="it-IT"/>
        </w:rPr>
        <w:t>DI</w:t>
      </w:r>
      <w:proofErr w:type="spellEnd"/>
      <w:r w:rsidRPr="00AC6FD0">
        <w:rPr>
          <w:w w:val="80"/>
          <w:sz w:val="24"/>
          <w:szCs w:val="24"/>
          <w:lang w:val="it-IT"/>
        </w:rPr>
        <w:t xml:space="preserve"> STORIA DEL CRISTIANESIMO </w:t>
      </w:r>
      <w:r w:rsidR="00217692" w:rsidRPr="00AC6FD0">
        <w:rPr>
          <w:w w:val="80"/>
          <w:sz w:val="24"/>
          <w:szCs w:val="24"/>
          <w:lang w:val="it-IT"/>
        </w:rPr>
        <w:t xml:space="preserve">ANTICO </w:t>
      </w:r>
      <w:r w:rsidR="006F3664" w:rsidRPr="00AC6FD0">
        <w:rPr>
          <w:w w:val="80"/>
          <w:sz w:val="24"/>
          <w:szCs w:val="24"/>
          <w:lang w:val="it-IT"/>
        </w:rPr>
        <w:t>(</w:t>
      </w:r>
      <w:r w:rsidR="00217692" w:rsidRPr="00AC6FD0">
        <w:rPr>
          <w:w w:val="80"/>
          <w:sz w:val="24"/>
          <w:szCs w:val="24"/>
          <w:lang w:val="it-IT"/>
        </w:rPr>
        <w:t>M-STO/07)</w:t>
      </w:r>
    </w:p>
    <w:p w:rsidR="006F3664" w:rsidRPr="00AC6FD0" w:rsidRDefault="00217692" w:rsidP="00AC6FD0">
      <w:pPr>
        <w:pStyle w:val="Corpodeltesto"/>
        <w:ind w:right="567" w:firstLine="4"/>
        <w:rPr>
          <w:w w:val="105"/>
          <w:sz w:val="24"/>
          <w:szCs w:val="24"/>
          <w:lang w:val="it-IT"/>
        </w:rPr>
      </w:pPr>
      <w:r w:rsidRPr="00AC6FD0">
        <w:rPr>
          <w:w w:val="105"/>
          <w:sz w:val="24"/>
          <w:szCs w:val="24"/>
          <w:lang w:val="it-IT"/>
        </w:rPr>
        <w:t>Dipartimento</w:t>
      </w:r>
      <w:r w:rsidR="00B23C76" w:rsidRPr="00AC6FD0">
        <w:rPr>
          <w:w w:val="105"/>
          <w:sz w:val="24"/>
          <w:szCs w:val="24"/>
          <w:lang w:val="it-IT"/>
        </w:rPr>
        <w:t xml:space="preserve"> </w:t>
      </w:r>
      <w:r w:rsidRPr="00AC6FD0">
        <w:rPr>
          <w:w w:val="105"/>
          <w:sz w:val="24"/>
          <w:szCs w:val="24"/>
          <w:lang w:val="it-IT"/>
        </w:rPr>
        <w:t>di</w:t>
      </w:r>
      <w:r w:rsidR="006F3664" w:rsidRPr="00AC6FD0">
        <w:rPr>
          <w:w w:val="105"/>
          <w:sz w:val="24"/>
          <w:szCs w:val="24"/>
          <w:lang w:val="it-IT"/>
        </w:rPr>
        <w:t xml:space="preserve"> Studi Umanistici</w:t>
      </w:r>
    </w:p>
    <w:p w:rsidR="00B018B2" w:rsidRPr="00AC6FD0" w:rsidRDefault="00217692" w:rsidP="00AC6FD0">
      <w:pPr>
        <w:pStyle w:val="Corpodeltesto"/>
        <w:ind w:right="567" w:firstLine="4"/>
        <w:rPr>
          <w:sz w:val="24"/>
          <w:szCs w:val="24"/>
          <w:lang w:val="it-IT"/>
        </w:rPr>
      </w:pPr>
      <w:r w:rsidRPr="00AC6FD0">
        <w:rPr>
          <w:w w:val="105"/>
          <w:sz w:val="24"/>
          <w:szCs w:val="24"/>
          <w:lang w:val="it-IT"/>
        </w:rPr>
        <w:t>Università</w:t>
      </w:r>
      <w:r w:rsidR="00B23C76" w:rsidRPr="00AC6FD0">
        <w:rPr>
          <w:w w:val="105"/>
          <w:sz w:val="24"/>
          <w:szCs w:val="24"/>
          <w:lang w:val="it-IT"/>
        </w:rPr>
        <w:t xml:space="preserve"> </w:t>
      </w:r>
      <w:r w:rsidRPr="00AC6FD0">
        <w:rPr>
          <w:w w:val="105"/>
          <w:sz w:val="24"/>
          <w:szCs w:val="24"/>
          <w:lang w:val="it-IT"/>
        </w:rPr>
        <w:t>degli</w:t>
      </w:r>
      <w:r w:rsidR="00B23C76" w:rsidRPr="00AC6FD0">
        <w:rPr>
          <w:w w:val="105"/>
          <w:sz w:val="24"/>
          <w:szCs w:val="24"/>
          <w:lang w:val="it-IT"/>
        </w:rPr>
        <w:t xml:space="preserve"> </w:t>
      </w:r>
      <w:r w:rsidRPr="00AC6FD0">
        <w:rPr>
          <w:w w:val="105"/>
          <w:sz w:val="24"/>
          <w:szCs w:val="24"/>
          <w:lang w:val="it-IT"/>
        </w:rPr>
        <w:t>Studi</w:t>
      </w:r>
      <w:r w:rsidR="00B23C76" w:rsidRPr="00AC6FD0">
        <w:rPr>
          <w:w w:val="105"/>
          <w:sz w:val="24"/>
          <w:szCs w:val="24"/>
          <w:lang w:val="it-IT"/>
        </w:rPr>
        <w:t xml:space="preserve"> </w:t>
      </w:r>
      <w:r w:rsidRPr="00AC6FD0">
        <w:rPr>
          <w:w w:val="105"/>
          <w:sz w:val="24"/>
          <w:szCs w:val="24"/>
          <w:lang w:val="it-IT"/>
        </w:rPr>
        <w:t>di</w:t>
      </w:r>
      <w:r w:rsidR="00B23C76" w:rsidRPr="00AC6FD0">
        <w:rPr>
          <w:w w:val="105"/>
          <w:sz w:val="24"/>
          <w:szCs w:val="24"/>
          <w:lang w:val="it-IT"/>
        </w:rPr>
        <w:t xml:space="preserve"> </w:t>
      </w:r>
      <w:r w:rsidRPr="00AC6FD0">
        <w:rPr>
          <w:w w:val="105"/>
          <w:sz w:val="24"/>
          <w:szCs w:val="24"/>
          <w:lang w:val="it-IT"/>
        </w:rPr>
        <w:t>Bari</w:t>
      </w:r>
      <w:r w:rsidR="00B23C76" w:rsidRPr="00AC6FD0">
        <w:rPr>
          <w:w w:val="105"/>
          <w:sz w:val="24"/>
          <w:szCs w:val="24"/>
          <w:lang w:val="it-IT"/>
        </w:rPr>
        <w:t xml:space="preserve"> </w:t>
      </w:r>
      <w:r w:rsidRPr="00AC6FD0">
        <w:rPr>
          <w:w w:val="105"/>
          <w:sz w:val="24"/>
          <w:szCs w:val="24"/>
          <w:lang w:val="it-IT"/>
        </w:rPr>
        <w:t>Aldo</w:t>
      </w:r>
      <w:r w:rsidR="00B23C76" w:rsidRPr="00AC6FD0">
        <w:rPr>
          <w:w w:val="105"/>
          <w:sz w:val="24"/>
          <w:szCs w:val="24"/>
          <w:lang w:val="it-IT"/>
        </w:rPr>
        <w:t xml:space="preserve"> </w:t>
      </w:r>
      <w:r w:rsidR="006F3664" w:rsidRPr="00AC6FD0">
        <w:rPr>
          <w:w w:val="105"/>
          <w:sz w:val="24"/>
          <w:szCs w:val="24"/>
          <w:lang w:val="it-IT"/>
        </w:rPr>
        <w:t>Moro</w:t>
      </w:r>
    </w:p>
    <w:p w:rsidR="00B018B2" w:rsidRPr="00AC6FD0" w:rsidRDefault="00B018B2" w:rsidP="00AC6FD0">
      <w:pPr>
        <w:pStyle w:val="Corpodeltesto"/>
        <w:ind w:right="567"/>
        <w:rPr>
          <w:sz w:val="24"/>
          <w:szCs w:val="24"/>
          <w:lang w:val="it-IT"/>
        </w:rPr>
      </w:pPr>
    </w:p>
    <w:p w:rsidR="00215190" w:rsidRDefault="00217692" w:rsidP="00215190">
      <w:pPr>
        <w:pStyle w:val="Corpodeltesto"/>
        <w:ind w:right="567"/>
        <w:rPr>
          <w:b/>
          <w:sz w:val="24"/>
          <w:szCs w:val="24"/>
          <w:lang w:val="it-IT"/>
        </w:rPr>
      </w:pPr>
      <w:r w:rsidRPr="00AC6FD0">
        <w:rPr>
          <w:b/>
          <w:sz w:val="24"/>
          <w:szCs w:val="24"/>
          <w:lang w:val="it-IT"/>
        </w:rPr>
        <w:t>FORMAZIONE</w:t>
      </w:r>
    </w:p>
    <w:p w:rsidR="00215190" w:rsidRPr="00215190" w:rsidRDefault="00217692" w:rsidP="00215190">
      <w:pPr>
        <w:pStyle w:val="Corpodeltesto"/>
        <w:numPr>
          <w:ilvl w:val="0"/>
          <w:numId w:val="24"/>
        </w:numPr>
        <w:ind w:right="567"/>
        <w:rPr>
          <w:b/>
          <w:sz w:val="24"/>
          <w:szCs w:val="24"/>
          <w:lang w:val="it-IT"/>
        </w:rPr>
      </w:pPr>
      <w:proofErr w:type="gramStart"/>
      <w:r w:rsidRPr="00215190">
        <w:rPr>
          <w:sz w:val="24"/>
          <w:szCs w:val="24"/>
          <w:lang w:val="it-IT"/>
        </w:rPr>
        <w:t>Laurea in Lettere con lode conseg</w:t>
      </w:r>
      <w:r w:rsidR="006F3664" w:rsidRPr="00215190">
        <w:rPr>
          <w:sz w:val="24"/>
          <w:szCs w:val="24"/>
          <w:lang w:val="it-IT"/>
        </w:rPr>
        <w:t xml:space="preserve">uita presso l'Università degli </w:t>
      </w:r>
      <w:r w:rsidRPr="00215190">
        <w:rPr>
          <w:sz w:val="24"/>
          <w:szCs w:val="24"/>
          <w:lang w:val="it-IT"/>
        </w:rPr>
        <w:t xml:space="preserve">Studi di </w:t>
      </w:r>
      <w:r w:rsidR="00CE229D" w:rsidRPr="00215190">
        <w:rPr>
          <w:sz w:val="24"/>
          <w:szCs w:val="24"/>
          <w:lang w:val="it-IT"/>
        </w:rPr>
        <w:t xml:space="preserve">Bari il </w:t>
      </w:r>
      <w:r w:rsidR="00512E48" w:rsidRPr="00215190">
        <w:rPr>
          <w:sz w:val="24"/>
          <w:szCs w:val="24"/>
          <w:lang w:val="it-IT"/>
        </w:rPr>
        <w:t xml:space="preserve">26.11.1992 </w:t>
      </w:r>
      <w:r w:rsidRPr="00215190">
        <w:rPr>
          <w:sz w:val="24"/>
          <w:szCs w:val="24"/>
          <w:lang w:val="it-IT"/>
        </w:rPr>
        <w:t>(Tesi in Storia del cristianesimo antico, dal ti</w:t>
      </w:r>
      <w:proofErr w:type="gramEnd"/>
      <w:r w:rsidRPr="00215190">
        <w:rPr>
          <w:sz w:val="24"/>
          <w:szCs w:val="24"/>
          <w:lang w:val="it-IT"/>
        </w:rPr>
        <w:t xml:space="preserve">tolo </w:t>
      </w:r>
      <w:r w:rsidRPr="00215190">
        <w:rPr>
          <w:i/>
          <w:sz w:val="24"/>
          <w:szCs w:val="24"/>
          <w:lang w:val="it-IT"/>
        </w:rPr>
        <w:t xml:space="preserve">Il culto di </w:t>
      </w:r>
      <w:r w:rsidRPr="00215190">
        <w:rPr>
          <w:sz w:val="24"/>
          <w:szCs w:val="24"/>
          <w:lang w:val="it-IT"/>
        </w:rPr>
        <w:t xml:space="preserve">San </w:t>
      </w:r>
      <w:r w:rsidR="00D35E08" w:rsidRPr="00215190">
        <w:rPr>
          <w:i/>
          <w:sz w:val="24"/>
          <w:szCs w:val="24"/>
          <w:lang w:val="it-IT"/>
        </w:rPr>
        <w:t xml:space="preserve">Michele </w:t>
      </w:r>
      <w:r w:rsidR="00C9168F" w:rsidRPr="00215190">
        <w:rPr>
          <w:i/>
          <w:sz w:val="24"/>
          <w:szCs w:val="24"/>
          <w:lang w:val="it-IT"/>
        </w:rPr>
        <w:t xml:space="preserve">sul monte </w:t>
      </w:r>
      <w:proofErr w:type="spellStart"/>
      <w:r w:rsidR="00C9168F" w:rsidRPr="00215190">
        <w:rPr>
          <w:i/>
          <w:sz w:val="24"/>
          <w:szCs w:val="24"/>
          <w:lang w:val="it-IT"/>
        </w:rPr>
        <w:t>Tancia</w:t>
      </w:r>
      <w:proofErr w:type="spellEnd"/>
      <w:r w:rsidR="00C9168F" w:rsidRPr="00215190">
        <w:rPr>
          <w:i/>
          <w:sz w:val="24"/>
          <w:szCs w:val="24"/>
          <w:lang w:val="it-IT"/>
        </w:rPr>
        <w:t xml:space="preserve"> </w:t>
      </w:r>
      <w:r w:rsidRPr="00215190">
        <w:rPr>
          <w:i/>
          <w:sz w:val="24"/>
          <w:szCs w:val="24"/>
          <w:lang w:val="it-IT"/>
        </w:rPr>
        <w:t xml:space="preserve">in Sabina, </w:t>
      </w:r>
      <w:r w:rsidRPr="00215190">
        <w:rPr>
          <w:sz w:val="24"/>
          <w:szCs w:val="24"/>
          <w:lang w:val="it-IT"/>
        </w:rPr>
        <w:t>relatore prof. Giorgio Otranto).</w:t>
      </w:r>
    </w:p>
    <w:p w:rsidR="00B018B2" w:rsidRPr="00215190" w:rsidRDefault="00AC6FD0" w:rsidP="00215190">
      <w:pPr>
        <w:pStyle w:val="Corpodeltesto"/>
        <w:numPr>
          <w:ilvl w:val="0"/>
          <w:numId w:val="24"/>
        </w:numPr>
        <w:ind w:right="567"/>
        <w:rPr>
          <w:b/>
          <w:sz w:val="24"/>
          <w:szCs w:val="24"/>
          <w:lang w:val="it-IT"/>
        </w:rPr>
      </w:pPr>
      <w:proofErr w:type="gramStart"/>
      <w:r w:rsidRPr="00215190">
        <w:rPr>
          <w:w w:val="105"/>
          <w:sz w:val="24"/>
          <w:szCs w:val="24"/>
          <w:lang w:val="it-IT"/>
        </w:rPr>
        <w:t xml:space="preserve">Dottorato di  </w:t>
      </w:r>
      <w:r w:rsidR="00217692" w:rsidRPr="00215190">
        <w:rPr>
          <w:w w:val="105"/>
          <w:sz w:val="24"/>
          <w:szCs w:val="24"/>
          <w:lang w:val="it-IT"/>
        </w:rPr>
        <w:t>Ricerca</w:t>
      </w:r>
      <w:r w:rsidRPr="00215190">
        <w:rPr>
          <w:w w:val="105"/>
          <w:sz w:val="24"/>
          <w:szCs w:val="24"/>
          <w:lang w:val="it-IT"/>
        </w:rPr>
        <w:t xml:space="preserve"> </w:t>
      </w:r>
      <w:r w:rsidR="00217692" w:rsidRPr="00215190">
        <w:rPr>
          <w:w w:val="105"/>
          <w:sz w:val="24"/>
          <w:szCs w:val="24"/>
          <w:lang w:val="it-IT"/>
        </w:rPr>
        <w:t>in</w:t>
      </w:r>
      <w:r w:rsidRPr="00215190">
        <w:rPr>
          <w:w w:val="105"/>
          <w:sz w:val="24"/>
          <w:szCs w:val="24"/>
          <w:lang w:val="it-IT"/>
        </w:rPr>
        <w:t xml:space="preserve"> </w:t>
      </w:r>
      <w:r w:rsidR="00217692" w:rsidRPr="00215190">
        <w:rPr>
          <w:w w:val="105"/>
          <w:sz w:val="24"/>
          <w:szCs w:val="24"/>
          <w:lang w:val="it-IT"/>
        </w:rPr>
        <w:t>"Scienze</w:t>
      </w:r>
      <w:r w:rsidRPr="00215190">
        <w:rPr>
          <w:w w:val="105"/>
          <w:sz w:val="24"/>
          <w:szCs w:val="24"/>
          <w:lang w:val="it-IT"/>
        </w:rPr>
        <w:t xml:space="preserve"> </w:t>
      </w:r>
      <w:r w:rsidR="00217692" w:rsidRPr="00215190">
        <w:rPr>
          <w:w w:val="105"/>
          <w:sz w:val="24"/>
          <w:szCs w:val="24"/>
          <w:lang w:val="it-IT"/>
        </w:rPr>
        <w:t>storiche</w:t>
      </w:r>
      <w:r w:rsidRPr="00215190">
        <w:rPr>
          <w:w w:val="105"/>
          <w:sz w:val="24"/>
          <w:szCs w:val="24"/>
          <w:lang w:val="it-IT"/>
        </w:rPr>
        <w:t xml:space="preserve"> </w:t>
      </w:r>
      <w:r w:rsidR="00217692" w:rsidRPr="00215190">
        <w:rPr>
          <w:w w:val="105"/>
          <w:sz w:val="24"/>
          <w:szCs w:val="24"/>
          <w:lang w:val="it-IT"/>
        </w:rPr>
        <w:t>e</w:t>
      </w:r>
      <w:r w:rsidRPr="00215190">
        <w:rPr>
          <w:w w:val="105"/>
          <w:sz w:val="24"/>
          <w:szCs w:val="24"/>
          <w:lang w:val="it-IT"/>
        </w:rPr>
        <w:t xml:space="preserve"> </w:t>
      </w:r>
      <w:r w:rsidR="00217692" w:rsidRPr="00215190">
        <w:rPr>
          <w:w w:val="105"/>
          <w:sz w:val="24"/>
          <w:szCs w:val="24"/>
          <w:lang w:val="it-IT"/>
        </w:rPr>
        <w:t>filologiche</w:t>
      </w:r>
      <w:r w:rsidRPr="00215190">
        <w:rPr>
          <w:w w:val="105"/>
          <w:sz w:val="24"/>
          <w:szCs w:val="24"/>
          <w:lang w:val="it-IT"/>
        </w:rPr>
        <w:t xml:space="preserve"> </w:t>
      </w:r>
      <w:r w:rsidR="00217692" w:rsidRPr="00215190">
        <w:rPr>
          <w:w w:val="105"/>
          <w:sz w:val="24"/>
          <w:szCs w:val="24"/>
          <w:lang w:val="it-IT"/>
        </w:rPr>
        <w:t>della</w:t>
      </w:r>
      <w:r w:rsidRPr="00215190">
        <w:rPr>
          <w:w w:val="105"/>
          <w:sz w:val="24"/>
          <w:szCs w:val="24"/>
          <w:lang w:val="it-IT"/>
        </w:rPr>
        <w:t xml:space="preserve"> </w:t>
      </w:r>
      <w:r w:rsidR="00217692" w:rsidRPr="00215190">
        <w:rPr>
          <w:w w:val="105"/>
          <w:sz w:val="24"/>
          <w:szCs w:val="24"/>
          <w:lang w:val="it-IT"/>
        </w:rPr>
        <w:t>cristianità</w:t>
      </w:r>
      <w:r w:rsidRPr="00215190">
        <w:rPr>
          <w:w w:val="105"/>
          <w:sz w:val="24"/>
          <w:szCs w:val="24"/>
          <w:lang w:val="it-IT"/>
        </w:rPr>
        <w:t xml:space="preserve"> </w:t>
      </w:r>
      <w:r w:rsidR="00217692" w:rsidRPr="00215190">
        <w:rPr>
          <w:w w:val="105"/>
          <w:sz w:val="24"/>
          <w:szCs w:val="24"/>
          <w:lang w:val="it-IT"/>
        </w:rPr>
        <w:t>antica</w:t>
      </w:r>
      <w:r w:rsidRPr="00215190">
        <w:rPr>
          <w:w w:val="105"/>
          <w:sz w:val="24"/>
          <w:szCs w:val="24"/>
          <w:lang w:val="it-IT"/>
        </w:rPr>
        <w:t xml:space="preserve"> </w:t>
      </w:r>
      <w:r w:rsidR="00217692" w:rsidRPr="00215190">
        <w:rPr>
          <w:w w:val="105"/>
          <w:sz w:val="24"/>
          <w:szCs w:val="24"/>
          <w:lang w:val="it-IT"/>
        </w:rPr>
        <w:t>e</w:t>
      </w:r>
      <w:r w:rsidRPr="00215190">
        <w:rPr>
          <w:w w:val="105"/>
          <w:sz w:val="24"/>
          <w:szCs w:val="24"/>
          <w:lang w:val="it-IT"/>
        </w:rPr>
        <w:t xml:space="preserve"> </w:t>
      </w:r>
      <w:r w:rsidR="00217692" w:rsidRPr="00215190">
        <w:rPr>
          <w:w w:val="105"/>
          <w:sz w:val="24"/>
          <w:szCs w:val="24"/>
          <w:lang w:val="it-IT"/>
        </w:rPr>
        <w:t>altomedievale"</w:t>
      </w:r>
      <w:r w:rsidRPr="00215190">
        <w:rPr>
          <w:w w:val="105"/>
          <w:sz w:val="24"/>
          <w:szCs w:val="24"/>
          <w:lang w:val="it-IT"/>
        </w:rPr>
        <w:t xml:space="preserve"> (</w:t>
      </w:r>
      <w:proofErr w:type="spellStart"/>
      <w:r w:rsidRPr="00215190">
        <w:rPr>
          <w:w w:val="105"/>
          <w:sz w:val="24"/>
          <w:szCs w:val="24"/>
          <w:lang w:val="it-IT"/>
        </w:rPr>
        <w:t>Xlciclo</w:t>
      </w:r>
      <w:proofErr w:type="spellEnd"/>
      <w:r w:rsidRPr="00215190">
        <w:rPr>
          <w:w w:val="105"/>
          <w:sz w:val="24"/>
          <w:szCs w:val="24"/>
          <w:lang w:val="it-IT"/>
        </w:rPr>
        <w:t xml:space="preserve">), </w:t>
      </w:r>
      <w:r w:rsidR="00217692" w:rsidRPr="00215190">
        <w:rPr>
          <w:w w:val="105"/>
          <w:sz w:val="24"/>
          <w:szCs w:val="24"/>
          <w:lang w:val="it-IT"/>
        </w:rPr>
        <w:t>conseguito</w:t>
      </w:r>
      <w:r w:rsidRPr="00215190">
        <w:rPr>
          <w:w w:val="105"/>
          <w:sz w:val="24"/>
          <w:szCs w:val="24"/>
          <w:lang w:val="it-IT"/>
        </w:rPr>
        <w:t xml:space="preserve"> </w:t>
      </w:r>
      <w:r w:rsidR="00217692" w:rsidRPr="00215190">
        <w:rPr>
          <w:w w:val="105"/>
          <w:sz w:val="24"/>
          <w:szCs w:val="24"/>
          <w:lang w:val="it-IT"/>
        </w:rPr>
        <w:t>presso</w:t>
      </w:r>
      <w:r w:rsidRPr="00215190">
        <w:rPr>
          <w:w w:val="105"/>
          <w:sz w:val="24"/>
          <w:szCs w:val="24"/>
          <w:lang w:val="it-IT"/>
        </w:rPr>
        <w:t xml:space="preserve"> </w:t>
      </w:r>
      <w:r w:rsidR="00217692" w:rsidRPr="00215190">
        <w:rPr>
          <w:w w:val="105"/>
          <w:sz w:val="24"/>
          <w:szCs w:val="24"/>
          <w:lang w:val="it-IT"/>
        </w:rPr>
        <w:t>l'Università</w:t>
      </w:r>
      <w:proofErr w:type="gramEnd"/>
      <w:r w:rsidRPr="00215190">
        <w:rPr>
          <w:w w:val="105"/>
          <w:sz w:val="24"/>
          <w:szCs w:val="24"/>
          <w:lang w:val="it-IT"/>
        </w:rPr>
        <w:t xml:space="preserve"> </w:t>
      </w:r>
      <w:r w:rsidR="00217692" w:rsidRPr="00215190">
        <w:rPr>
          <w:w w:val="105"/>
          <w:sz w:val="24"/>
          <w:szCs w:val="24"/>
          <w:lang w:val="it-IT"/>
        </w:rPr>
        <w:t>degli</w:t>
      </w:r>
      <w:r w:rsidRPr="00215190">
        <w:rPr>
          <w:w w:val="105"/>
          <w:sz w:val="24"/>
          <w:szCs w:val="24"/>
          <w:lang w:val="it-IT"/>
        </w:rPr>
        <w:t xml:space="preserve"> </w:t>
      </w:r>
      <w:r w:rsidR="00217692" w:rsidRPr="00215190">
        <w:rPr>
          <w:w w:val="105"/>
          <w:sz w:val="24"/>
          <w:szCs w:val="24"/>
          <w:lang w:val="it-IT"/>
        </w:rPr>
        <w:t>Studi</w:t>
      </w:r>
      <w:r w:rsidRPr="00215190">
        <w:rPr>
          <w:w w:val="105"/>
          <w:sz w:val="24"/>
          <w:szCs w:val="24"/>
          <w:lang w:val="it-IT"/>
        </w:rPr>
        <w:t xml:space="preserve"> </w:t>
      </w:r>
      <w:r w:rsidR="00217692" w:rsidRPr="00215190">
        <w:rPr>
          <w:w w:val="105"/>
          <w:sz w:val="24"/>
          <w:szCs w:val="24"/>
          <w:lang w:val="it-IT"/>
        </w:rPr>
        <w:t>di</w:t>
      </w:r>
      <w:r w:rsidR="00824D1C" w:rsidRPr="00215190">
        <w:rPr>
          <w:w w:val="105"/>
          <w:sz w:val="24"/>
          <w:szCs w:val="24"/>
          <w:lang w:val="it-IT"/>
        </w:rPr>
        <w:t xml:space="preserve"> </w:t>
      </w:r>
      <w:r w:rsidR="00217692" w:rsidRPr="00215190">
        <w:rPr>
          <w:w w:val="105"/>
          <w:sz w:val="24"/>
          <w:szCs w:val="24"/>
          <w:lang w:val="it-IT"/>
        </w:rPr>
        <w:t>Lecce</w:t>
      </w:r>
      <w:r w:rsidR="00824D1C" w:rsidRPr="00215190">
        <w:rPr>
          <w:w w:val="105"/>
          <w:sz w:val="24"/>
          <w:szCs w:val="24"/>
          <w:lang w:val="it-IT"/>
        </w:rPr>
        <w:t xml:space="preserve"> </w:t>
      </w:r>
      <w:r w:rsidR="00217692" w:rsidRPr="00215190">
        <w:rPr>
          <w:w w:val="105"/>
          <w:sz w:val="24"/>
          <w:szCs w:val="24"/>
          <w:lang w:val="it-IT"/>
        </w:rPr>
        <w:t>il</w:t>
      </w:r>
      <w:r w:rsidR="00824D1C" w:rsidRPr="00215190">
        <w:rPr>
          <w:w w:val="105"/>
          <w:sz w:val="24"/>
          <w:szCs w:val="24"/>
          <w:lang w:val="it-IT"/>
        </w:rPr>
        <w:t xml:space="preserve"> </w:t>
      </w:r>
      <w:r w:rsidR="00217692" w:rsidRPr="00215190">
        <w:rPr>
          <w:w w:val="105"/>
          <w:sz w:val="24"/>
          <w:szCs w:val="24"/>
          <w:lang w:val="it-IT"/>
        </w:rPr>
        <w:t>25.02.1999</w:t>
      </w:r>
      <w:r w:rsidR="00824D1C" w:rsidRPr="00215190">
        <w:rPr>
          <w:w w:val="105"/>
          <w:sz w:val="24"/>
          <w:szCs w:val="24"/>
          <w:lang w:val="it-IT"/>
        </w:rPr>
        <w:t xml:space="preserve"> </w:t>
      </w:r>
      <w:r w:rsidR="00217692" w:rsidRPr="00215190">
        <w:rPr>
          <w:w w:val="105"/>
          <w:sz w:val="24"/>
          <w:szCs w:val="24"/>
          <w:lang w:val="it-IT"/>
        </w:rPr>
        <w:t>(Tesi</w:t>
      </w:r>
      <w:r w:rsidR="00824D1C" w:rsidRPr="00215190">
        <w:rPr>
          <w:w w:val="105"/>
          <w:sz w:val="24"/>
          <w:szCs w:val="24"/>
          <w:lang w:val="it-IT"/>
        </w:rPr>
        <w:t xml:space="preserve"> </w:t>
      </w:r>
      <w:r w:rsidR="00217692" w:rsidRPr="00215190">
        <w:rPr>
          <w:w w:val="105"/>
          <w:sz w:val="24"/>
          <w:szCs w:val="24"/>
          <w:lang w:val="it-IT"/>
        </w:rPr>
        <w:t>dal</w:t>
      </w:r>
      <w:r w:rsidR="00824D1C" w:rsidRPr="00215190">
        <w:rPr>
          <w:w w:val="105"/>
          <w:sz w:val="24"/>
          <w:szCs w:val="24"/>
          <w:lang w:val="it-IT"/>
        </w:rPr>
        <w:t xml:space="preserve"> </w:t>
      </w:r>
      <w:r w:rsidR="00217692" w:rsidRPr="00215190">
        <w:rPr>
          <w:w w:val="105"/>
          <w:sz w:val="24"/>
          <w:szCs w:val="24"/>
          <w:lang w:val="it-IT"/>
        </w:rPr>
        <w:t>titolo</w:t>
      </w:r>
      <w:r w:rsidR="00C9168F" w:rsidRPr="00215190">
        <w:rPr>
          <w:w w:val="105"/>
          <w:sz w:val="24"/>
          <w:szCs w:val="24"/>
          <w:lang w:val="it-IT"/>
        </w:rPr>
        <w:t xml:space="preserve">: </w:t>
      </w:r>
      <w:r w:rsidR="00217692" w:rsidRPr="00215190">
        <w:rPr>
          <w:w w:val="105"/>
          <w:sz w:val="24"/>
          <w:szCs w:val="24"/>
          <w:lang w:val="it-IT"/>
        </w:rPr>
        <w:t>L'</w:t>
      </w:r>
      <w:proofErr w:type="spellStart"/>
      <w:r w:rsidR="00217692" w:rsidRPr="00215190">
        <w:rPr>
          <w:i/>
          <w:w w:val="105"/>
          <w:sz w:val="24"/>
          <w:szCs w:val="24"/>
          <w:lang w:val="it-IT"/>
        </w:rPr>
        <w:t>Altercatio</w:t>
      </w:r>
      <w:proofErr w:type="spellEnd"/>
      <w:r w:rsidR="00824D1C" w:rsidRPr="00215190">
        <w:rPr>
          <w:i/>
          <w:w w:val="105"/>
          <w:sz w:val="24"/>
          <w:szCs w:val="24"/>
          <w:lang w:val="it-IT"/>
        </w:rPr>
        <w:t xml:space="preserve"> </w:t>
      </w:r>
      <w:proofErr w:type="spellStart"/>
      <w:r w:rsidR="00217692" w:rsidRPr="00215190">
        <w:rPr>
          <w:i/>
          <w:w w:val="105"/>
          <w:sz w:val="24"/>
          <w:szCs w:val="24"/>
          <w:lang w:val="it-IT"/>
        </w:rPr>
        <w:t>legis</w:t>
      </w:r>
      <w:proofErr w:type="spellEnd"/>
      <w:r w:rsidR="00824D1C" w:rsidRPr="00215190">
        <w:rPr>
          <w:i/>
          <w:w w:val="105"/>
          <w:sz w:val="24"/>
          <w:szCs w:val="24"/>
          <w:lang w:val="it-IT"/>
        </w:rPr>
        <w:t xml:space="preserve"> </w:t>
      </w:r>
      <w:proofErr w:type="spellStart"/>
      <w:r w:rsidR="00824D1C" w:rsidRPr="00215190">
        <w:rPr>
          <w:i/>
          <w:w w:val="105"/>
          <w:sz w:val="24"/>
          <w:szCs w:val="24"/>
          <w:lang w:val="it-IT"/>
        </w:rPr>
        <w:t>inter</w:t>
      </w:r>
      <w:proofErr w:type="spellEnd"/>
      <w:r w:rsidR="00824D1C" w:rsidRPr="00215190">
        <w:rPr>
          <w:i/>
          <w:w w:val="105"/>
          <w:sz w:val="24"/>
          <w:szCs w:val="24"/>
          <w:lang w:val="it-IT"/>
        </w:rPr>
        <w:t xml:space="preserve"> </w:t>
      </w:r>
      <w:proofErr w:type="spellStart"/>
      <w:r w:rsidR="00217692" w:rsidRPr="00215190">
        <w:rPr>
          <w:i/>
          <w:w w:val="105"/>
          <w:sz w:val="24"/>
          <w:szCs w:val="24"/>
          <w:lang w:val="it-IT"/>
        </w:rPr>
        <w:t>Simonem</w:t>
      </w:r>
      <w:proofErr w:type="spellEnd"/>
      <w:r w:rsidR="00824D1C" w:rsidRPr="00215190">
        <w:rPr>
          <w:i/>
          <w:w w:val="105"/>
          <w:sz w:val="24"/>
          <w:szCs w:val="24"/>
          <w:lang w:val="it-IT"/>
        </w:rPr>
        <w:t xml:space="preserve"> </w:t>
      </w:r>
      <w:proofErr w:type="spellStart"/>
      <w:r w:rsidR="00217692" w:rsidRPr="00215190">
        <w:rPr>
          <w:i/>
          <w:w w:val="105"/>
          <w:sz w:val="24"/>
          <w:szCs w:val="24"/>
          <w:lang w:val="it-IT"/>
        </w:rPr>
        <w:t>ludaeum</w:t>
      </w:r>
      <w:proofErr w:type="spellEnd"/>
      <w:r w:rsidR="00824D1C" w:rsidRPr="00215190">
        <w:rPr>
          <w:i/>
          <w:w w:val="105"/>
          <w:sz w:val="24"/>
          <w:szCs w:val="24"/>
          <w:lang w:val="it-IT"/>
        </w:rPr>
        <w:t xml:space="preserve"> </w:t>
      </w:r>
      <w:proofErr w:type="spellStart"/>
      <w:r w:rsidR="00217692" w:rsidRPr="00215190">
        <w:rPr>
          <w:i/>
          <w:w w:val="105"/>
          <w:sz w:val="24"/>
          <w:szCs w:val="24"/>
          <w:lang w:val="it-IT"/>
        </w:rPr>
        <w:t>et</w:t>
      </w:r>
      <w:proofErr w:type="spellEnd"/>
      <w:r w:rsidR="00824D1C" w:rsidRPr="00215190">
        <w:rPr>
          <w:i/>
          <w:w w:val="105"/>
          <w:sz w:val="24"/>
          <w:szCs w:val="24"/>
          <w:lang w:val="it-IT"/>
        </w:rPr>
        <w:t xml:space="preserve"> </w:t>
      </w:r>
      <w:proofErr w:type="spellStart"/>
      <w:r w:rsidR="00217692" w:rsidRPr="00215190">
        <w:rPr>
          <w:i/>
          <w:w w:val="105"/>
          <w:sz w:val="24"/>
          <w:szCs w:val="24"/>
          <w:lang w:val="it-IT"/>
        </w:rPr>
        <w:t>Theophilum</w:t>
      </w:r>
      <w:proofErr w:type="spellEnd"/>
      <w:r w:rsidR="00824D1C" w:rsidRPr="00215190">
        <w:rPr>
          <w:i/>
          <w:w w:val="105"/>
          <w:sz w:val="24"/>
          <w:szCs w:val="24"/>
          <w:lang w:val="it-IT"/>
        </w:rPr>
        <w:t xml:space="preserve"> </w:t>
      </w:r>
      <w:proofErr w:type="spellStart"/>
      <w:r w:rsidR="00217692" w:rsidRPr="00215190">
        <w:rPr>
          <w:i/>
          <w:w w:val="105"/>
          <w:sz w:val="24"/>
          <w:szCs w:val="24"/>
          <w:lang w:val="it-IT"/>
        </w:rPr>
        <w:t>Christianum</w:t>
      </w:r>
      <w:proofErr w:type="spellEnd"/>
      <w:r w:rsidR="00217692" w:rsidRPr="00215190">
        <w:rPr>
          <w:i/>
          <w:w w:val="105"/>
          <w:sz w:val="24"/>
          <w:szCs w:val="24"/>
          <w:lang w:val="it-IT"/>
        </w:rPr>
        <w:t>,</w:t>
      </w:r>
      <w:r w:rsidR="00824D1C" w:rsidRPr="00215190">
        <w:rPr>
          <w:i/>
          <w:w w:val="105"/>
          <w:sz w:val="24"/>
          <w:szCs w:val="24"/>
          <w:lang w:val="it-IT"/>
        </w:rPr>
        <w:t xml:space="preserve"> </w:t>
      </w:r>
      <w:r w:rsidR="00217692" w:rsidRPr="00215190">
        <w:rPr>
          <w:i/>
          <w:w w:val="105"/>
          <w:sz w:val="24"/>
          <w:szCs w:val="24"/>
          <w:lang w:val="it-IT"/>
        </w:rPr>
        <w:t>tutor</w:t>
      </w:r>
      <w:r w:rsidR="00824D1C" w:rsidRPr="00215190">
        <w:rPr>
          <w:i/>
          <w:w w:val="105"/>
          <w:sz w:val="24"/>
          <w:szCs w:val="24"/>
          <w:lang w:val="it-IT"/>
        </w:rPr>
        <w:t xml:space="preserve"> </w:t>
      </w:r>
      <w:r w:rsidR="00217692" w:rsidRPr="00215190">
        <w:rPr>
          <w:w w:val="105"/>
          <w:sz w:val="24"/>
          <w:szCs w:val="24"/>
          <w:lang w:val="it-IT"/>
        </w:rPr>
        <w:t>prof.</w:t>
      </w:r>
      <w:r w:rsidR="00824D1C" w:rsidRPr="00215190">
        <w:rPr>
          <w:w w:val="105"/>
          <w:sz w:val="24"/>
          <w:szCs w:val="24"/>
          <w:lang w:val="it-IT"/>
        </w:rPr>
        <w:t xml:space="preserve"> </w:t>
      </w:r>
      <w:r w:rsidR="00217692" w:rsidRPr="00215190">
        <w:rPr>
          <w:w w:val="105"/>
          <w:sz w:val="24"/>
          <w:szCs w:val="24"/>
          <w:lang w:val="it-IT"/>
        </w:rPr>
        <w:t>Giorgio</w:t>
      </w:r>
      <w:r w:rsidR="00824D1C" w:rsidRPr="00215190">
        <w:rPr>
          <w:w w:val="105"/>
          <w:sz w:val="24"/>
          <w:szCs w:val="24"/>
          <w:lang w:val="it-IT"/>
        </w:rPr>
        <w:t xml:space="preserve"> </w:t>
      </w:r>
      <w:r w:rsidR="00217692" w:rsidRPr="00215190">
        <w:rPr>
          <w:w w:val="105"/>
          <w:sz w:val="24"/>
          <w:szCs w:val="24"/>
          <w:lang w:val="it-IT"/>
        </w:rPr>
        <w:t>Otranto).</w:t>
      </w:r>
    </w:p>
    <w:p w:rsidR="00591CC8" w:rsidRPr="00AC6FD0" w:rsidRDefault="00591CC8" w:rsidP="00AC6FD0">
      <w:pPr>
        <w:pStyle w:val="Paragrafoelenco"/>
        <w:numPr>
          <w:ilvl w:val="0"/>
          <w:numId w:val="24"/>
        </w:numPr>
        <w:ind w:right="567"/>
        <w:jc w:val="both"/>
        <w:rPr>
          <w:sz w:val="24"/>
          <w:szCs w:val="24"/>
          <w:lang w:val="it-IT"/>
        </w:rPr>
      </w:pPr>
      <w:proofErr w:type="gramStart"/>
      <w:r w:rsidRPr="00AC6FD0">
        <w:rPr>
          <w:sz w:val="24"/>
          <w:szCs w:val="24"/>
          <w:lang w:val="it-IT"/>
        </w:rPr>
        <w:t>Corso di perfeziona</w:t>
      </w:r>
      <w:r w:rsidR="00887856" w:rsidRPr="00AC6FD0">
        <w:rPr>
          <w:sz w:val="24"/>
          <w:szCs w:val="24"/>
          <w:lang w:val="it-IT"/>
        </w:rPr>
        <w:t>mento in Didattica del latino (A</w:t>
      </w:r>
      <w:r w:rsidRPr="00AC6FD0">
        <w:rPr>
          <w:sz w:val="24"/>
          <w:szCs w:val="24"/>
          <w:lang w:val="it-IT"/>
        </w:rPr>
        <w:t>.</w:t>
      </w:r>
      <w:r w:rsidR="00887856" w:rsidRPr="00AC6FD0">
        <w:rPr>
          <w:sz w:val="24"/>
          <w:szCs w:val="24"/>
          <w:lang w:val="it-IT"/>
        </w:rPr>
        <w:t>A</w:t>
      </w:r>
      <w:r w:rsidRPr="00AC6FD0">
        <w:rPr>
          <w:sz w:val="24"/>
          <w:szCs w:val="24"/>
          <w:lang w:val="it-IT"/>
        </w:rPr>
        <w:t xml:space="preserve">. </w:t>
      </w:r>
      <w:proofErr w:type="spellStart"/>
      <w:r w:rsidRPr="00AC6FD0">
        <w:rPr>
          <w:sz w:val="24"/>
          <w:szCs w:val="24"/>
          <w:lang w:val="it-IT"/>
        </w:rPr>
        <w:t>1993-94</w:t>
      </w:r>
      <w:proofErr w:type="spellEnd"/>
      <w:r w:rsidRPr="00AC6FD0">
        <w:rPr>
          <w:sz w:val="24"/>
          <w:szCs w:val="24"/>
          <w:lang w:val="it-IT"/>
        </w:rPr>
        <w:t>), presso l'Università degli Studi di Bari.</w:t>
      </w:r>
      <w:proofErr w:type="gramEnd"/>
    </w:p>
    <w:p w:rsidR="00591CC8" w:rsidRPr="00AC6FD0" w:rsidRDefault="00591CC8" w:rsidP="00AC6FD0">
      <w:pPr>
        <w:pStyle w:val="Paragrafoelenco"/>
        <w:numPr>
          <w:ilvl w:val="0"/>
          <w:numId w:val="24"/>
        </w:numPr>
        <w:ind w:right="567"/>
        <w:jc w:val="both"/>
        <w:rPr>
          <w:sz w:val="24"/>
          <w:szCs w:val="24"/>
          <w:lang w:val="it-IT"/>
        </w:rPr>
      </w:pPr>
      <w:proofErr w:type="gramStart"/>
      <w:r w:rsidRPr="00AC6FD0">
        <w:rPr>
          <w:sz w:val="24"/>
          <w:szCs w:val="24"/>
          <w:lang w:val="it-IT"/>
        </w:rPr>
        <w:t xml:space="preserve">Corso di perfezionamento in Metodologia e didattica della </w:t>
      </w:r>
      <w:r w:rsidR="00887856" w:rsidRPr="00AC6FD0">
        <w:rPr>
          <w:sz w:val="24"/>
          <w:szCs w:val="24"/>
          <w:lang w:val="it-IT"/>
        </w:rPr>
        <w:t>lingua e letteratura italiana (A</w:t>
      </w:r>
      <w:r w:rsidRPr="00AC6FD0">
        <w:rPr>
          <w:sz w:val="24"/>
          <w:szCs w:val="24"/>
          <w:lang w:val="it-IT"/>
        </w:rPr>
        <w:t>.</w:t>
      </w:r>
      <w:r w:rsidR="00887856" w:rsidRPr="00AC6FD0">
        <w:rPr>
          <w:sz w:val="24"/>
          <w:szCs w:val="24"/>
          <w:lang w:val="it-IT"/>
        </w:rPr>
        <w:t>A</w:t>
      </w:r>
      <w:r w:rsidRPr="00AC6FD0">
        <w:rPr>
          <w:sz w:val="24"/>
          <w:szCs w:val="24"/>
          <w:lang w:val="it-IT"/>
        </w:rPr>
        <w:t xml:space="preserve">. </w:t>
      </w:r>
      <w:proofErr w:type="spellStart"/>
      <w:r w:rsidRPr="00AC6FD0">
        <w:rPr>
          <w:sz w:val="24"/>
          <w:szCs w:val="24"/>
          <w:lang w:val="it-IT"/>
        </w:rPr>
        <w:t>1994-95</w:t>
      </w:r>
      <w:proofErr w:type="spellEnd"/>
      <w:r w:rsidRPr="00AC6FD0">
        <w:rPr>
          <w:sz w:val="24"/>
          <w:szCs w:val="24"/>
          <w:lang w:val="it-IT"/>
        </w:rPr>
        <w:t>), presso l'Università degli Studi di B</w:t>
      </w:r>
      <w:proofErr w:type="gramEnd"/>
      <w:r w:rsidRPr="00AC6FD0">
        <w:rPr>
          <w:sz w:val="24"/>
          <w:szCs w:val="24"/>
          <w:lang w:val="it-IT"/>
        </w:rPr>
        <w:t>ari</w:t>
      </w:r>
      <w:r w:rsidR="00824D1C">
        <w:rPr>
          <w:sz w:val="24"/>
          <w:szCs w:val="24"/>
          <w:lang w:val="it-IT"/>
        </w:rPr>
        <w:t>.</w:t>
      </w:r>
    </w:p>
    <w:p w:rsidR="00B018B2" w:rsidRPr="00AC6FD0" w:rsidRDefault="00B018B2" w:rsidP="00AC6FD0">
      <w:pPr>
        <w:pStyle w:val="Corpodeltesto"/>
        <w:ind w:right="567"/>
        <w:rPr>
          <w:sz w:val="24"/>
          <w:szCs w:val="24"/>
          <w:lang w:val="it-IT"/>
        </w:rPr>
      </w:pPr>
    </w:p>
    <w:p w:rsidR="00B018B2" w:rsidRPr="00AC6FD0" w:rsidRDefault="00CE229D" w:rsidP="00AC6FD0">
      <w:pPr>
        <w:pStyle w:val="Corpodeltesto"/>
        <w:ind w:right="567"/>
        <w:rPr>
          <w:b/>
          <w:sz w:val="24"/>
          <w:szCs w:val="24"/>
          <w:lang w:val="it-IT"/>
        </w:rPr>
      </w:pPr>
      <w:r w:rsidRPr="00AC6FD0">
        <w:rPr>
          <w:b/>
          <w:sz w:val="24"/>
          <w:szCs w:val="24"/>
          <w:lang w:val="it-IT"/>
        </w:rPr>
        <w:t xml:space="preserve">ASSUNZIONE </w:t>
      </w:r>
      <w:r w:rsidR="00217692" w:rsidRPr="00AC6FD0">
        <w:rPr>
          <w:b/>
          <w:sz w:val="24"/>
          <w:szCs w:val="24"/>
          <w:lang w:val="it-IT"/>
        </w:rPr>
        <w:t>IN RUOLO</w:t>
      </w:r>
    </w:p>
    <w:p w:rsidR="00B018B2" w:rsidRPr="00AC6FD0" w:rsidRDefault="00217692" w:rsidP="00AC6FD0">
      <w:pPr>
        <w:pStyle w:val="Corpodeltesto"/>
        <w:numPr>
          <w:ilvl w:val="0"/>
          <w:numId w:val="25"/>
        </w:numPr>
        <w:ind w:right="567"/>
        <w:rPr>
          <w:sz w:val="24"/>
          <w:szCs w:val="24"/>
          <w:lang w:val="it-IT"/>
        </w:rPr>
      </w:pPr>
      <w:r w:rsidRPr="00AC6FD0">
        <w:rPr>
          <w:w w:val="105"/>
          <w:sz w:val="24"/>
          <w:szCs w:val="24"/>
          <w:lang w:val="it-IT"/>
        </w:rPr>
        <w:t>Dal</w:t>
      </w:r>
      <w:r w:rsidR="00824D1C">
        <w:rPr>
          <w:w w:val="105"/>
          <w:sz w:val="24"/>
          <w:szCs w:val="24"/>
          <w:lang w:val="it-IT"/>
        </w:rPr>
        <w:t xml:space="preserve"> </w:t>
      </w:r>
      <w:r w:rsidRPr="00AC6FD0">
        <w:rPr>
          <w:w w:val="105"/>
          <w:sz w:val="24"/>
          <w:szCs w:val="24"/>
          <w:lang w:val="it-IT"/>
        </w:rPr>
        <w:t>16.07.1999</w:t>
      </w:r>
      <w:r w:rsidR="00824D1C">
        <w:rPr>
          <w:w w:val="105"/>
          <w:sz w:val="24"/>
          <w:szCs w:val="24"/>
          <w:lang w:val="it-IT"/>
        </w:rPr>
        <w:t xml:space="preserve"> </w:t>
      </w:r>
      <w:r w:rsidRPr="00AC6FD0">
        <w:rPr>
          <w:w w:val="105"/>
          <w:sz w:val="24"/>
          <w:szCs w:val="24"/>
          <w:lang w:val="it-IT"/>
        </w:rPr>
        <w:t>al</w:t>
      </w:r>
      <w:r w:rsidR="00824D1C">
        <w:rPr>
          <w:w w:val="105"/>
          <w:sz w:val="24"/>
          <w:szCs w:val="24"/>
          <w:lang w:val="it-IT"/>
        </w:rPr>
        <w:t xml:space="preserve"> </w:t>
      </w:r>
      <w:r w:rsidRPr="00AC6FD0">
        <w:rPr>
          <w:w w:val="105"/>
          <w:sz w:val="24"/>
          <w:szCs w:val="24"/>
          <w:lang w:val="it-IT"/>
        </w:rPr>
        <w:t>15.07.2001</w:t>
      </w:r>
      <w:r w:rsidR="00824D1C">
        <w:rPr>
          <w:w w:val="105"/>
          <w:sz w:val="24"/>
          <w:szCs w:val="24"/>
          <w:lang w:val="it-IT"/>
        </w:rPr>
        <w:t xml:space="preserve"> </w:t>
      </w:r>
      <w:r w:rsidRPr="00AC6FD0">
        <w:rPr>
          <w:w w:val="105"/>
          <w:sz w:val="24"/>
          <w:szCs w:val="24"/>
          <w:lang w:val="it-IT"/>
        </w:rPr>
        <w:t>ricopre</w:t>
      </w:r>
      <w:r w:rsidR="00824D1C">
        <w:rPr>
          <w:w w:val="105"/>
          <w:sz w:val="24"/>
          <w:szCs w:val="24"/>
          <w:lang w:val="it-IT"/>
        </w:rPr>
        <w:t xml:space="preserve"> </w:t>
      </w:r>
      <w:r w:rsidRPr="00AC6FD0">
        <w:rPr>
          <w:w w:val="105"/>
          <w:sz w:val="24"/>
          <w:szCs w:val="24"/>
          <w:lang w:val="it-IT"/>
        </w:rPr>
        <w:t>il</w:t>
      </w:r>
      <w:r w:rsidR="00824D1C">
        <w:rPr>
          <w:w w:val="105"/>
          <w:sz w:val="24"/>
          <w:szCs w:val="24"/>
          <w:lang w:val="it-IT"/>
        </w:rPr>
        <w:t xml:space="preserve"> </w:t>
      </w:r>
      <w:r w:rsidRPr="00AC6FD0">
        <w:rPr>
          <w:w w:val="105"/>
          <w:sz w:val="24"/>
          <w:szCs w:val="24"/>
          <w:lang w:val="it-IT"/>
        </w:rPr>
        <w:t>ruolo</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Pr="00AC6FD0">
        <w:rPr>
          <w:w w:val="105"/>
          <w:sz w:val="24"/>
          <w:szCs w:val="24"/>
          <w:lang w:val="it-IT"/>
        </w:rPr>
        <w:t>Assistente</w:t>
      </w:r>
      <w:r w:rsidR="00824D1C">
        <w:rPr>
          <w:w w:val="105"/>
          <w:sz w:val="24"/>
          <w:szCs w:val="24"/>
          <w:lang w:val="it-IT"/>
        </w:rPr>
        <w:t xml:space="preserve"> </w:t>
      </w:r>
      <w:r w:rsidRPr="00AC6FD0">
        <w:rPr>
          <w:w w:val="105"/>
          <w:sz w:val="24"/>
          <w:szCs w:val="24"/>
          <w:lang w:val="it-IT"/>
        </w:rPr>
        <w:t>tecnico</w:t>
      </w:r>
      <w:r w:rsidR="00824D1C">
        <w:rPr>
          <w:w w:val="105"/>
          <w:sz w:val="24"/>
          <w:szCs w:val="24"/>
          <w:lang w:val="it-IT"/>
        </w:rPr>
        <w:t xml:space="preserve"> </w:t>
      </w:r>
      <w:r w:rsidRPr="00AC6FD0">
        <w:rPr>
          <w:w w:val="105"/>
          <w:sz w:val="24"/>
          <w:szCs w:val="24"/>
          <w:lang w:val="it-IT"/>
        </w:rPr>
        <w:t>(</w:t>
      </w:r>
      <w:proofErr w:type="spellStart"/>
      <w:r w:rsidRPr="00AC6FD0">
        <w:rPr>
          <w:w w:val="105"/>
          <w:sz w:val="24"/>
          <w:szCs w:val="24"/>
          <w:lang w:val="it-IT"/>
        </w:rPr>
        <w:t>VI</w:t>
      </w:r>
      <w:proofErr w:type="spellEnd"/>
      <w:r w:rsidR="00824D1C">
        <w:rPr>
          <w:w w:val="105"/>
          <w:sz w:val="24"/>
          <w:szCs w:val="24"/>
          <w:lang w:val="it-IT"/>
        </w:rPr>
        <w:t xml:space="preserve"> </w:t>
      </w:r>
      <w:r w:rsidRPr="00AC6FD0">
        <w:rPr>
          <w:w w:val="105"/>
          <w:sz w:val="24"/>
          <w:szCs w:val="24"/>
          <w:lang w:val="it-IT"/>
        </w:rPr>
        <w:t>qualifica)</w:t>
      </w:r>
      <w:r w:rsidR="00824D1C">
        <w:rPr>
          <w:w w:val="105"/>
          <w:sz w:val="24"/>
          <w:szCs w:val="24"/>
          <w:lang w:val="it-IT"/>
        </w:rPr>
        <w:t xml:space="preserve"> </w:t>
      </w:r>
      <w:r w:rsidRPr="00AC6FD0">
        <w:rPr>
          <w:w w:val="105"/>
          <w:sz w:val="24"/>
          <w:szCs w:val="24"/>
          <w:lang w:val="it-IT"/>
        </w:rPr>
        <w:t>presso</w:t>
      </w:r>
      <w:r w:rsidR="00824D1C">
        <w:rPr>
          <w:w w:val="105"/>
          <w:sz w:val="24"/>
          <w:szCs w:val="24"/>
          <w:lang w:val="it-IT"/>
        </w:rPr>
        <w:t xml:space="preserve"> </w:t>
      </w:r>
      <w:r w:rsidRPr="00AC6FD0">
        <w:rPr>
          <w:w w:val="105"/>
          <w:sz w:val="24"/>
          <w:szCs w:val="24"/>
          <w:lang w:val="it-IT"/>
        </w:rPr>
        <w:t>il</w:t>
      </w:r>
      <w:r w:rsidR="00824D1C">
        <w:rPr>
          <w:w w:val="105"/>
          <w:sz w:val="24"/>
          <w:szCs w:val="24"/>
          <w:lang w:val="it-IT"/>
        </w:rPr>
        <w:t xml:space="preserve"> </w:t>
      </w:r>
      <w:r w:rsidRPr="00AC6FD0">
        <w:rPr>
          <w:w w:val="105"/>
          <w:sz w:val="24"/>
          <w:szCs w:val="24"/>
          <w:lang w:val="it-IT"/>
        </w:rPr>
        <w:t>Dipartimento</w:t>
      </w:r>
      <w:proofErr w:type="gramStart"/>
      <w:r w:rsidR="00824D1C">
        <w:rPr>
          <w:w w:val="105"/>
          <w:sz w:val="24"/>
          <w:szCs w:val="24"/>
          <w:lang w:val="it-IT"/>
        </w:rPr>
        <w:t xml:space="preserve"> </w:t>
      </w:r>
      <w:r w:rsidRPr="00AC6FD0">
        <w:rPr>
          <w:w w:val="105"/>
          <w:sz w:val="24"/>
          <w:szCs w:val="24"/>
          <w:lang w:val="it-IT"/>
        </w:rPr>
        <w:t xml:space="preserve"> </w:t>
      </w:r>
      <w:proofErr w:type="gramEnd"/>
      <w:r w:rsidRPr="00AC6FD0">
        <w:rPr>
          <w:w w:val="105"/>
          <w:sz w:val="24"/>
          <w:szCs w:val="24"/>
          <w:lang w:val="it-IT"/>
        </w:rPr>
        <w:t>di</w:t>
      </w:r>
      <w:r w:rsidR="00824D1C">
        <w:rPr>
          <w:w w:val="105"/>
          <w:sz w:val="24"/>
          <w:szCs w:val="24"/>
          <w:lang w:val="it-IT"/>
        </w:rPr>
        <w:t xml:space="preserve"> </w:t>
      </w:r>
      <w:r w:rsidRPr="00AC6FD0">
        <w:rPr>
          <w:w w:val="105"/>
          <w:sz w:val="24"/>
          <w:szCs w:val="24"/>
          <w:lang w:val="it-IT"/>
        </w:rPr>
        <w:t>Studi</w:t>
      </w:r>
      <w:r w:rsidR="00824D1C">
        <w:rPr>
          <w:w w:val="105"/>
          <w:sz w:val="24"/>
          <w:szCs w:val="24"/>
          <w:lang w:val="it-IT"/>
        </w:rPr>
        <w:t xml:space="preserve"> </w:t>
      </w:r>
      <w:r w:rsidRPr="00AC6FD0">
        <w:rPr>
          <w:w w:val="105"/>
          <w:sz w:val="24"/>
          <w:szCs w:val="24"/>
          <w:lang w:val="it-IT"/>
        </w:rPr>
        <w:t>classici</w:t>
      </w:r>
      <w:r w:rsidR="00824D1C">
        <w:rPr>
          <w:w w:val="105"/>
          <w:sz w:val="24"/>
          <w:szCs w:val="24"/>
          <w:lang w:val="it-IT"/>
        </w:rPr>
        <w:t xml:space="preserve"> </w:t>
      </w:r>
      <w:r w:rsidRPr="00AC6FD0">
        <w:rPr>
          <w:w w:val="105"/>
          <w:sz w:val="24"/>
          <w:szCs w:val="24"/>
          <w:lang w:val="it-IT"/>
        </w:rPr>
        <w:t>e</w:t>
      </w:r>
      <w:r w:rsidR="00824D1C">
        <w:rPr>
          <w:w w:val="105"/>
          <w:sz w:val="24"/>
          <w:szCs w:val="24"/>
          <w:lang w:val="it-IT"/>
        </w:rPr>
        <w:t xml:space="preserve"> </w:t>
      </w:r>
      <w:r w:rsidRPr="00AC6FD0">
        <w:rPr>
          <w:w w:val="105"/>
          <w:sz w:val="24"/>
          <w:szCs w:val="24"/>
          <w:lang w:val="it-IT"/>
        </w:rPr>
        <w:t>cristiani</w:t>
      </w:r>
      <w:r w:rsidR="00824D1C">
        <w:rPr>
          <w:w w:val="105"/>
          <w:sz w:val="24"/>
          <w:szCs w:val="24"/>
          <w:lang w:val="it-IT"/>
        </w:rPr>
        <w:t xml:space="preserve"> </w:t>
      </w:r>
      <w:r w:rsidRPr="00AC6FD0">
        <w:rPr>
          <w:w w:val="105"/>
          <w:sz w:val="24"/>
          <w:szCs w:val="24"/>
          <w:lang w:val="it-IT"/>
        </w:rPr>
        <w:t>dell'Università</w:t>
      </w:r>
      <w:r w:rsidR="00824D1C">
        <w:rPr>
          <w:w w:val="105"/>
          <w:sz w:val="24"/>
          <w:szCs w:val="24"/>
          <w:lang w:val="it-IT"/>
        </w:rPr>
        <w:t xml:space="preserve"> </w:t>
      </w:r>
      <w:r w:rsidRPr="00AC6FD0">
        <w:rPr>
          <w:w w:val="105"/>
          <w:sz w:val="24"/>
          <w:szCs w:val="24"/>
          <w:lang w:val="it-IT"/>
        </w:rPr>
        <w:t>degli</w:t>
      </w:r>
      <w:r w:rsidR="00824D1C">
        <w:rPr>
          <w:w w:val="105"/>
          <w:sz w:val="24"/>
          <w:szCs w:val="24"/>
          <w:lang w:val="it-IT"/>
        </w:rPr>
        <w:t xml:space="preserve"> </w:t>
      </w:r>
      <w:r w:rsidRPr="00AC6FD0">
        <w:rPr>
          <w:w w:val="105"/>
          <w:sz w:val="24"/>
          <w:szCs w:val="24"/>
          <w:lang w:val="it-IT"/>
        </w:rPr>
        <w:t>Studi</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Pr="00AC6FD0">
        <w:rPr>
          <w:w w:val="105"/>
          <w:sz w:val="24"/>
          <w:szCs w:val="24"/>
          <w:lang w:val="it-IT"/>
        </w:rPr>
        <w:t>Bari.</w:t>
      </w:r>
    </w:p>
    <w:p w:rsidR="00B018B2" w:rsidRPr="00AC6FD0" w:rsidRDefault="00217692" w:rsidP="00AC6FD0">
      <w:pPr>
        <w:pStyle w:val="Corpodeltesto"/>
        <w:numPr>
          <w:ilvl w:val="0"/>
          <w:numId w:val="25"/>
        </w:numPr>
        <w:ind w:right="567"/>
        <w:rPr>
          <w:sz w:val="24"/>
          <w:szCs w:val="24"/>
          <w:lang w:val="it-IT"/>
        </w:rPr>
      </w:pPr>
      <w:proofErr w:type="gramStart"/>
      <w:r w:rsidRPr="00AC6FD0">
        <w:rPr>
          <w:w w:val="105"/>
          <w:sz w:val="24"/>
          <w:szCs w:val="24"/>
          <w:lang w:val="it-IT"/>
        </w:rPr>
        <w:t>Dal</w:t>
      </w:r>
      <w:r w:rsidR="00BD535D">
        <w:rPr>
          <w:w w:val="105"/>
          <w:sz w:val="24"/>
          <w:szCs w:val="24"/>
          <w:lang w:val="it-IT"/>
        </w:rPr>
        <w:t xml:space="preserve"> </w:t>
      </w:r>
      <w:proofErr w:type="spellStart"/>
      <w:proofErr w:type="gramEnd"/>
      <w:r w:rsidRPr="00AC6FD0">
        <w:rPr>
          <w:w w:val="105"/>
          <w:sz w:val="24"/>
          <w:szCs w:val="24"/>
          <w:lang w:val="it-IT"/>
        </w:rPr>
        <w:t>16.07.2001al</w:t>
      </w:r>
      <w:proofErr w:type="spellEnd"/>
      <w:r w:rsidR="00824D1C">
        <w:rPr>
          <w:w w:val="105"/>
          <w:sz w:val="24"/>
          <w:szCs w:val="24"/>
          <w:lang w:val="it-IT"/>
        </w:rPr>
        <w:t xml:space="preserve"> </w:t>
      </w:r>
      <w:r w:rsidRPr="00AC6FD0">
        <w:rPr>
          <w:w w:val="105"/>
          <w:sz w:val="24"/>
          <w:szCs w:val="24"/>
          <w:lang w:val="it-IT"/>
        </w:rPr>
        <w:t>28.02.2013</w:t>
      </w:r>
      <w:r w:rsidR="00824D1C">
        <w:rPr>
          <w:w w:val="105"/>
          <w:sz w:val="24"/>
          <w:szCs w:val="24"/>
          <w:lang w:val="it-IT"/>
        </w:rPr>
        <w:t xml:space="preserve"> </w:t>
      </w:r>
      <w:r w:rsidRPr="00AC6FD0">
        <w:rPr>
          <w:w w:val="105"/>
          <w:sz w:val="24"/>
          <w:szCs w:val="24"/>
          <w:lang w:val="it-IT"/>
        </w:rPr>
        <w:t>è</w:t>
      </w:r>
      <w:r w:rsidR="00824D1C">
        <w:rPr>
          <w:w w:val="105"/>
          <w:sz w:val="24"/>
          <w:szCs w:val="24"/>
          <w:lang w:val="it-IT"/>
        </w:rPr>
        <w:t xml:space="preserve"> </w:t>
      </w:r>
      <w:r w:rsidRPr="00AC6FD0">
        <w:rPr>
          <w:w w:val="105"/>
          <w:sz w:val="24"/>
          <w:szCs w:val="24"/>
          <w:lang w:val="it-IT"/>
        </w:rPr>
        <w:t>ricercatrice</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Pr="00AC6FD0">
        <w:rPr>
          <w:w w:val="105"/>
          <w:sz w:val="24"/>
          <w:szCs w:val="24"/>
          <w:lang w:val="it-IT"/>
        </w:rPr>
        <w:t>Storia</w:t>
      </w:r>
      <w:r w:rsidR="00824D1C">
        <w:rPr>
          <w:w w:val="105"/>
          <w:sz w:val="24"/>
          <w:szCs w:val="24"/>
          <w:lang w:val="it-IT"/>
        </w:rPr>
        <w:t xml:space="preserve"> </w:t>
      </w:r>
      <w:r w:rsidRPr="00AC6FD0">
        <w:rPr>
          <w:w w:val="105"/>
          <w:sz w:val="24"/>
          <w:szCs w:val="24"/>
          <w:lang w:val="it-IT"/>
        </w:rPr>
        <w:t>del</w:t>
      </w:r>
      <w:r w:rsidR="00824D1C">
        <w:rPr>
          <w:w w:val="105"/>
          <w:sz w:val="24"/>
          <w:szCs w:val="24"/>
          <w:lang w:val="it-IT"/>
        </w:rPr>
        <w:t xml:space="preserve"> </w:t>
      </w:r>
      <w:r w:rsidRPr="00AC6FD0">
        <w:rPr>
          <w:w w:val="105"/>
          <w:sz w:val="24"/>
          <w:szCs w:val="24"/>
          <w:lang w:val="it-IT"/>
        </w:rPr>
        <w:t>cristianesimo</w:t>
      </w:r>
      <w:r w:rsidR="00824D1C">
        <w:rPr>
          <w:w w:val="105"/>
          <w:sz w:val="24"/>
          <w:szCs w:val="24"/>
          <w:lang w:val="it-IT"/>
        </w:rPr>
        <w:t xml:space="preserve"> </w:t>
      </w:r>
      <w:proofErr w:type="gramStart"/>
      <w:r w:rsidRPr="00AC6FD0">
        <w:rPr>
          <w:w w:val="105"/>
          <w:sz w:val="24"/>
          <w:szCs w:val="24"/>
          <w:lang w:val="it-IT"/>
        </w:rPr>
        <w:t>antico</w:t>
      </w:r>
      <w:proofErr w:type="gramEnd"/>
      <w:r w:rsidR="00824D1C">
        <w:rPr>
          <w:w w:val="105"/>
          <w:sz w:val="24"/>
          <w:szCs w:val="24"/>
          <w:lang w:val="it-IT"/>
        </w:rPr>
        <w:t xml:space="preserve"> </w:t>
      </w:r>
      <w:r w:rsidRPr="00AC6FD0">
        <w:rPr>
          <w:w w:val="105"/>
          <w:sz w:val="24"/>
          <w:szCs w:val="24"/>
          <w:lang w:val="it-IT"/>
        </w:rPr>
        <w:t>presso</w:t>
      </w:r>
      <w:r w:rsidR="00824D1C">
        <w:rPr>
          <w:w w:val="105"/>
          <w:sz w:val="24"/>
          <w:szCs w:val="24"/>
          <w:lang w:val="it-IT"/>
        </w:rPr>
        <w:t xml:space="preserve"> </w:t>
      </w:r>
      <w:r w:rsidRPr="00AC6FD0">
        <w:rPr>
          <w:w w:val="105"/>
          <w:sz w:val="24"/>
          <w:szCs w:val="24"/>
          <w:lang w:val="it-IT"/>
        </w:rPr>
        <w:t>il</w:t>
      </w:r>
      <w:r w:rsidR="00824D1C">
        <w:rPr>
          <w:w w:val="105"/>
          <w:sz w:val="24"/>
          <w:szCs w:val="24"/>
          <w:lang w:val="it-IT"/>
        </w:rPr>
        <w:t xml:space="preserve"> </w:t>
      </w:r>
      <w:r w:rsidRPr="00AC6FD0">
        <w:rPr>
          <w:w w:val="105"/>
          <w:sz w:val="24"/>
          <w:szCs w:val="24"/>
          <w:lang w:val="it-IT"/>
        </w:rPr>
        <w:t>Dipartimento</w:t>
      </w:r>
      <w:r w:rsidR="00824D1C">
        <w:rPr>
          <w:w w:val="105"/>
          <w:sz w:val="24"/>
          <w:szCs w:val="24"/>
          <w:lang w:val="it-IT"/>
        </w:rPr>
        <w:t xml:space="preserve"> </w:t>
      </w:r>
      <w:r w:rsidRPr="00AC6FD0">
        <w:rPr>
          <w:w w:val="105"/>
          <w:sz w:val="24"/>
          <w:szCs w:val="24"/>
          <w:lang w:val="it-IT"/>
        </w:rPr>
        <w:t xml:space="preserve">di Studi classici e cristiani, poi Dipartimento di Scienze dell'Antichità e del </w:t>
      </w:r>
      <w:proofErr w:type="spellStart"/>
      <w:r w:rsidRPr="00AC6FD0">
        <w:rPr>
          <w:w w:val="105"/>
          <w:sz w:val="24"/>
          <w:szCs w:val="24"/>
          <w:lang w:val="it-IT"/>
        </w:rPr>
        <w:t>Tardoantico</w:t>
      </w:r>
      <w:proofErr w:type="spellEnd"/>
      <w:r w:rsidRPr="00AC6FD0">
        <w:rPr>
          <w:w w:val="105"/>
          <w:sz w:val="24"/>
          <w:szCs w:val="24"/>
          <w:lang w:val="it-IT"/>
        </w:rPr>
        <w:t xml:space="preserve"> dell'Università degli</w:t>
      </w:r>
      <w:r w:rsidR="00824D1C">
        <w:rPr>
          <w:w w:val="105"/>
          <w:sz w:val="24"/>
          <w:szCs w:val="24"/>
          <w:lang w:val="it-IT"/>
        </w:rPr>
        <w:t xml:space="preserve"> </w:t>
      </w:r>
      <w:r w:rsidRPr="00AC6FD0">
        <w:rPr>
          <w:w w:val="105"/>
          <w:sz w:val="24"/>
          <w:szCs w:val="24"/>
          <w:lang w:val="it-IT"/>
        </w:rPr>
        <w:t>Studi</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Pr="00AC6FD0">
        <w:rPr>
          <w:w w:val="105"/>
          <w:sz w:val="24"/>
          <w:szCs w:val="24"/>
          <w:lang w:val="it-IT"/>
        </w:rPr>
        <w:t>Bari.</w:t>
      </w:r>
    </w:p>
    <w:p w:rsidR="000B16AA" w:rsidRPr="00AC6FD0" w:rsidRDefault="00217692" w:rsidP="00AC6FD0">
      <w:pPr>
        <w:pStyle w:val="Corpodeltesto"/>
        <w:numPr>
          <w:ilvl w:val="0"/>
          <w:numId w:val="25"/>
        </w:numPr>
        <w:ind w:right="567"/>
        <w:rPr>
          <w:w w:val="105"/>
          <w:sz w:val="24"/>
          <w:szCs w:val="24"/>
          <w:lang w:val="it-IT"/>
        </w:rPr>
      </w:pPr>
      <w:proofErr w:type="gramStart"/>
      <w:r w:rsidRPr="00AC6FD0">
        <w:rPr>
          <w:w w:val="105"/>
          <w:sz w:val="24"/>
          <w:szCs w:val="24"/>
          <w:lang w:val="it-IT"/>
        </w:rPr>
        <w:t>Dal</w:t>
      </w:r>
      <w:r w:rsidR="00824D1C">
        <w:rPr>
          <w:w w:val="105"/>
          <w:sz w:val="24"/>
          <w:szCs w:val="24"/>
          <w:lang w:val="it-IT"/>
        </w:rPr>
        <w:t xml:space="preserve"> </w:t>
      </w:r>
      <w:proofErr w:type="gramEnd"/>
      <w:r w:rsidRPr="00AC6FD0">
        <w:rPr>
          <w:w w:val="105"/>
          <w:sz w:val="24"/>
          <w:szCs w:val="24"/>
          <w:lang w:val="it-IT"/>
        </w:rPr>
        <w:t>1.03.2013</w:t>
      </w:r>
      <w:r w:rsidR="00824D1C">
        <w:rPr>
          <w:w w:val="105"/>
          <w:sz w:val="24"/>
          <w:szCs w:val="24"/>
          <w:lang w:val="it-IT"/>
        </w:rPr>
        <w:t xml:space="preserve"> </w:t>
      </w:r>
      <w:r w:rsidRPr="00AC6FD0">
        <w:rPr>
          <w:w w:val="105"/>
          <w:sz w:val="24"/>
          <w:szCs w:val="24"/>
          <w:lang w:val="it-IT"/>
        </w:rPr>
        <w:t>è</w:t>
      </w:r>
      <w:r w:rsidR="00824D1C">
        <w:rPr>
          <w:w w:val="105"/>
          <w:sz w:val="24"/>
          <w:szCs w:val="24"/>
          <w:lang w:val="it-IT"/>
        </w:rPr>
        <w:t xml:space="preserve"> </w:t>
      </w:r>
      <w:r w:rsidRPr="00AC6FD0">
        <w:rPr>
          <w:w w:val="105"/>
          <w:sz w:val="24"/>
          <w:szCs w:val="24"/>
          <w:lang w:val="it-IT"/>
        </w:rPr>
        <w:t>professore</w:t>
      </w:r>
      <w:r w:rsidR="00824D1C">
        <w:rPr>
          <w:w w:val="105"/>
          <w:sz w:val="24"/>
          <w:szCs w:val="24"/>
          <w:lang w:val="it-IT"/>
        </w:rPr>
        <w:t xml:space="preserve"> </w:t>
      </w:r>
      <w:r w:rsidRPr="00AC6FD0">
        <w:rPr>
          <w:w w:val="105"/>
          <w:sz w:val="24"/>
          <w:szCs w:val="24"/>
          <w:lang w:val="it-IT"/>
        </w:rPr>
        <w:t>associato</w:t>
      </w:r>
      <w:r w:rsidR="00824D1C">
        <w:rPr>
          <w:w w:val="105"/>
          <w:sz w:val="24"/>
          <w:szCs w:val="24"/>
          <w:lang w:val="it-IT"/>
        </w:rPr>
        <w:t xml:space="preserve"> </w:t>
      </w:r>
      <w:r w:rsidRPr="00AC6FD0">
        <w:rPr>
          <w:w w:val="105"/>
          <w:sz w:val="24"/>
          <w:szCs w:val="24"/>
          <w:lang w:val="it-IT"/>
        </w:rPr>
        <w:t>presso</w:t>
      </w:r>
      <w:r w:rsidR="00824D1C">
        <w:rPr>
          <w:w w:val="105"/>
          <w:sz w:val="24"/>
          <w:szCs w:val="24"/>
          <w:lang w:val="it-IT"/>
        </w:rPr>
        <w:t xml:space="preserve"> </w:t>
      </w:r>
      <w:r w:rsidRPr="00AC6FD0">
        <w:rPr>
          <w:w w:val="105"/>
          <w:sz w:val="24"/>
          <w:szCs w:val="24"/>
          <w:lang w:val="it-IT"/>
        </w:rPr>
        <w:t>il</w:t>
      </w:r>
      <w:r w:rsidR="00824D1C">
        <w:rPr>
          <w:w w:val="105"/>
          <w:sz w:val="24"/>
          <w:szCs w:val="24"/>
          <w:lang w:val="it-IT"/>
        </w:rPr>
        <w:t xml:space="preserve"> </w:t>
      </w:r>
      <w:r w:rsidRPr="00AC6FD0">
        <w:rPr>
          <w:w w:val="105"/>
          <w:sz w:val="24"/>
          <w:szCs w:val="24"/>
          <w:lang w:val="it-IT"/>
        </w:rPr>
        <w:t>Dipartimento</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006F3664" w:rsidRPr="00AC6FD0">
        <w:rPr>
          <w:w w:val="105"/>
          <w:sz w:val="24"/>
          <w:szCs w:val="24"/>
          <w:lang w:val="it-IT"/>
        </w:rPr>
        <w:t>Studi</w:t>
      </w:r>
      <w:r w:rsidR="00824D1C">
        <w:rPr>
          <w:w w:val="105"/>
          <w:sz w:val="24"/>
          <w:szCs w:val="24"/>
          <w:lang w:val="it-IT"/>
        </w:rPr>
        <w:t xml:space="preserve"> </w:t>
      </w:r>
      <w:r w:rsidR="006F3664" w:rsidRPr="00AC6FD0">
        <w:rPr>
          <w:w w:val="105"/>
          <w:sz w:val="24"/>
          <w:szCs w:val="24"/>
          <w:lang w:val="it-IT"/>
        </w:rPr>
        <w:t xml:space="preserve"> Umanistici </w:t>
      </w:r>
      <w:r w:rsidRPr="00AC6FD0">
        <w:rPr>
          <w:w w:val="105"/>
          <w:sz w:val="24"/>
          <w:szCs w:val="24"/>
          <w:lang w:val="it-IT"/>
        </w:rPr>
        <w:t>dell'Università</w:t>
      </w:r>
      <w:r w:rsidR="00824D1C">
        <w:rPr>
          <w:w w:val="105"/>
          <w:sz w:val="24"/>
          <w:szCs w:val="24"/>
          <w:lang w:val="it-IT"/>
        </w:rPr>
        <w:t xml:space="preserve"> </w:t>
      </w:r>
      <w:r w:rsidRPr="00AC6FD0">
        <w:rPr>
          <w:w w:val="105"/>
          <w:sz w:val="24"/>
          <w:szCs w:val="24"/>
          <w:lang w:val="it-IT"/>
        </w:rPr>
        <w:t>degli</w:t>
      </w:r>
      <w:r w:rsidR="00824D1C">
        <w:rPr>
          <w:w w:val="105"/>
          <w:sz w:val="24"/>
          <w:szCs w:val="24"/>
          <w:lang w:val="it-IT"/>
        </w:rPr>
        <w:t xml:space="preserve"> </w:t>
      </w:r>
      <w:r w:rsidRPr="00AC6FD0">
        <w:rPr>
          <w:w w:val="105"/>
          <w:sz w:val="24"/>
          <w:szCs w:val="24"/>
          <w:lang w:val="it-IT"/>
        </w:rPr>
        <w:t>Studi</w:t>
      </w:r>
      <w:r w:rsidR="00824D1C">
        <w:rPr>
          <w:w w:val="105"/>
          <w:sz w:val="24"/>
          <w:szCs w:val="24"/>
          <w:lang w:val="it-IT"/>
        </w:rPr>
        <w:t xml:space="preserve"> </w:t>
      </w:r>
      <w:r w:rsidRPr="00AC6FD0">
        <w:rPr>
          <w:w w:val="105"/>
          <w:sz w:val="24"/>
          <w:szCs w:val="24"/>
          <w:lang w:val="it-IT"/>
        </w:rPr>
        <w:t>di</w:t>
      </w:r>
      <w:r w:rsidR="00824D1C">
        <w:rPr>
          <w:w w:val="105"/>
          <w:sz w:val="24"/>
          <w:szCs w:val="24"/>
          <w:lang w:val="it-IT"/>
        </w:rPr>
        <w:t xml:space="preserve"> </w:t>
      </w:r>
      <w:r w:rsidRPr="00AC6FD0">
        <w:rPr>
          <w:w w:val="105"/>
          <w:sz w:val="24"/>
          <w:szCs w:val="24"/>
          <w:lang w:val="it-IT"/>
        </w:rPr>
        <w:t>Bari.</w:t>
      </w:r>
    </w:p>
    <w:p w:rsidR="000B16AA" w:rsidRPr="003B5C96" w:rsidRDefault="000B16AA" w:rsidP="00AC6FD0">
      <w:pPr>
        <w:pStyle w:val="Corpodeltesto"/>
        <w:numPr>
          <w:ilvl w:val="0"/>
          <w:numId w:val="25"/>
        </w:numPr>
        <w:ind w:right="567"/>
        <w:rPr>
          <w:w w:val="105"/>
          <w:sz w:val="24"/>
          <w:szCs w:val="24"/>
          <w:lang w:val="it-IT"/>
        </w:rPr>
      </w:pPr>
      <w:r w:rsidRPr="00AC6FD0">
        <w:rPr>
          <w:sz w:val="24"/>
          <w:szCs w:val="24"/>
          <w:lang w:val="it-IT"/>
        </w:rPr>
        <w:t xml:space="preserve">Dal </w:t>
      </w:r>
      <w:proofErr w:type="gramStart"/>
      <w:r w:rsidRPr="00AC6FD0">
        <w:rPr>
          <w:sz w:val="24"/>
          <w:szCs w:val="24"/>
          <w:lang w:val="it-IT"/>
        </w:rPr>
        <w:t>3.12.2013</w:t>
      </w:r>
      <w:proofErr w:type="gramEnd"/>
      <w:r w:rsidRPr="00AC6FD0">
        <w:rPr>
          <w:sz w:val="24"/>
          <w:szCs w:val="24"/>
          <w:lang w:val="it-IT"/>
        </w:rPr>
        <w:t xml:space="preserve"> ha conseguito l’Abilitazione Scientifica Nazionale a professore di I fascia per il settore 11/</w:t>
      </w:r>
      <w:proofErr w:type="spellStart"/>
      <w:r w:rsidRPr="00AC6FD0">
        <w:rPr>
          <w:sz w:val="24"/>
          <w:szCs w:val="24"/>
          <w:lang w:val="it-IT"/>
        </w:rPr>
        <w:t>A4</w:t>
      </w:r>
      <w:proofErr w:type="spellEnd"/>
      <w:r w:rsidRPr="00AC6FD0">
        <w:rPr>
          <w:sz w:val="24"/>
          <w:szCs w:val="24"/>
          <w:lang w:val="it-IT"/>
        </w:rPr>
        <w:t>.</w:t>
      </w:r>
    </w:p>
    <w:p w:rsidR="003B5C96" w:rsidRPr="00AC6FD0" w:rsidRDefault="003B5C96" w:rsidP="00AC6FD0">
      <w:pPr>
        <w:pStyle w:val="Corpodeltesto"/>
        <w:numPr>
          <w:ilvl w:val="0"/>
          <w:numId w:val="25"/>
        </w:numPr>
        <w:ind w:right="567"/>
        <w:rPr>
          <w:w w:val="105"/>
          <w:sz w:val="24"/>
          <w:szCs w:val="24"/>
          <w:lang w:val="it-IT"/>
        </w:rPr>
      </w:pPr>
      <w:proofErr w:type="gramStart"/>
      <w:r>
        <w:rPr>
          <w:sz w:val="24"/>
          <w:szCs w:val="24"/>
          <w:lang w:val="it-IT"/>
        </w:rPr>
        <w:t xml:space="preserve">Dal </w:t>
      </w:r>
      <w:proofErr w:type="gramEnd"/>
      <w:r>
        <w:rPr>
          <w:sz w:val="24"/>
          <w:szCs w:val="24"/>
          <w:lang w:val="it-IT"/>
        </w:rPr>
        <w:t xml:space="preserve">14.08.2019 </w:t>
      </w:r>
      <w:r w:rsidRPr="00AC6FD0">
        <w:rPr>
          <w:sz w:val="24"/>
          <w:szCs w:val="24"/>
          <w:lang w:val="it-IT"/>
        </w:rPr>
        <w:t>ha conseguito</w:t>
      </w:r>
      <w:r>
        <w:rPr>
          <w:sz w:val="24"/>
          <w:szCs w:val="24"/>
          <w:lang w:val="it-IT"/>
        </w:rPr>
        <w:t xml:space="preserve"> per la seconda volta</w:t>
      </w:r>
      <w:r w:rsidRPr="00AC6FD0">
        <w:rPr>
          <w:sz w:val="24"/>
          <w:szCs w:val="24"/>
          <w:lang w:val="it-IT"/>
        </w:rPr>
        <w:t xml:space="preserve"> l’Abilitazione Scientifica Nazionale a professore di I fascia per il settore 11/</w:t>
      </w:r>
      <w:proofErr w:type="spellStart"/>
      <w:r w:rsidRPr="00AC6FD0">
        <w:rPr>
          <w:sz w:val="24"/>
          <w:szCs w:val="24"/>
          <w:lang w:val="it-IT"/>
        </w:rPr>
        <w:t>A4</w:t>
      </w:r>
      <w:proofErr w:type="spellEnd"/>
      <w:r w:rsidRPr="00AC6FD0">
        <w:rPr>
          <w:sz w:val="24"/>
          <w:szCs w:val="24"/>
          <w:lang w:val="it-IT"/>
        </w:rPr>
        <w:t>.</w:t>
      </w: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sz w:val="24"/>
          <w:szCs w:val="24"/>
          <w:lang w:val="it-IT"/>
        </w:rPr>
        <w:t xml:space="preserve">DIREZIONE </w:t>
      </w:r>
      <w:proofErr w:type="spellStart"/>
      <w:r w:rsidRPr="00AC6FD0">
        <w:rPr>
          <w:b/>
          <w:sz w:val="24"/>
          <w:szCs w:val="24"/>
          <w:lang w:val="it-IT"/>
        </w:rPr>
        <w:t>DI</w:t>
      </w:r>
      <w:proofErr w:type="spellEnd"/>
      <w:r w:rsidRPr="00AC6FD0">
        <w:rPr>
          <w:b/>
          <w:sz w:val="24"/>
          <w:szCs w:val="24"/>
          <w:lang w:val="it-IT"/>
        </w:rPr>
        <w:t xml:space="preserve"> CENTRI </w:t>
      </w:r>
      <w:proofErr w:type="spellStart"/>
      <w:r w:rsidRPr="00AC6FD0">
        <w:rPr>
          <w:b/>
          <w:sz w:val="24"/>
          <w:szCs w:val="24"/>
          <w:lang w:val="it-IT"/>
        </w:rPr>
        <w:t>DI</w:t>
      </w:r>
      <w:proofErr w:type="spellEnd"/>
      <w:r w:rsidRPr="00AC6FD0">
        <w:rPr>
          <w:b/>
          <w:sz w:val="24"/>
          <w:szCs w:val="24"/>
          <w:lang w:val="it-IT"/>
        </w:rPr>
        <w:t xml:space="preserve"> RICERCA</w:t>
      </w:r>
    </w:p>
    <w:p w:rsidR="00B018B2" w:rsidRPr="00AC6FD0" w:rsidRDefault="000B16AA" w:rsidP="00AC6FD0">
      <w:pPr>
        <w:pStyle w:val="Corpodeltesto"/>
        <w:ind w:right="567" w:firstLine="720"/>
        <w:rPr>
          <w:sz w:val="24"/>
          <w:szCs w:val="24"/>
          <w:lang w:val="it-IT"/>
        </w:rPr>
      </w:pPr>
      <w:r w:rsidRPr="00AC6FD0">
        <w:rPr>
          <w:w w:val="105"/>
          <w:sz w:val="24"/>
          <w:szCs w:val="24"/>
          <w:lang w:val="it-IT"/>
        </w:rPr>
        <w:t>Dal 29 giugno 2011, co</w:t>
      </w:r>
      <w:r w:rsidR="0017612D">
        <w:rPr>
          <w:w w:val="105"/>
          <w:sz w:val="24"/>
          <w:szCs w:val="24"/>
          <w:lang w:val="it-IT"/>
        </w:rPr>
        <w:t xml:space="preserve">n conferma del 21 dicembre 2015, fino al </w:t>
      </w:r>
      <w:r w:rsidR="00AF5D43">
        <w:rPr>
          <w:w w:val="105"/>
          <w:sz w:val="24"/>
          <w:szCs w:val="24"/>
          <w:lang w:val="it-IT"/>
        </w:rPr>
        <w:t xml:space="preserve">1° </w:t>
      </w:r>
      <w:r w:rsidR="0017612D">
        <w:rPr>
          <w:w w:val="105"/>
          <w:sz w:val="24"/>
          <w:szCs w:val="24"/>
          <w:lang w:val="it-IT"/>
        </w:rPr>
        <w:t>giugno 2018 e dal 6 marzo 2019</w:t>
      </w:r>
      <w:r w:rsidRPr="00AC6FD0">
        <w:rPr>
          <w:w w:val="105"/>
          <w:sz w:val="24"/>
          <w:szCs w:val="24"/>
          <w:lang w:val="it-IT"/>
        </w:rPr>
        <w:t xml:space="preserve"> </w:t>
      </w:r>
      <w:r w:rsidR="00217692" w:rsidRPr="00AC6FD0">
        <w:rPr>
          <w:w w:val="105"/>
          <w:sz w:val="24"/>
          <w:szCs w:val="24"/>
          <w:lang w:val="it-IT"/>
        </w:rPr>
        <w:t xml:space="preserve">è Direttrice del Centro di Studi </w:t>
      </w:r>
      <w:proofErr w:type="spellStart"/>
      <w:r w:rsidR="00217692" w:rsidRPr="00AC6FD0">
        <w:rPr>
          <w:w w:val="105"/>
          <w:sz w:val="24"/>
          <w:szCs w:val="24"/>
          <w:lang w:val="it-IT"/>
        </w:rPr>
        <w:t>Micaelici</w:t>
      </w:r>
      <w:proofErr w:type="spellEnd"/>
      <w:r w:rsidR="00217692" w:rsidRPr="00AC6FD0">
        <w:rPr>
          <w:w w:val="105"/>
          <w:sz w:val="24"/>
          <w:szCs w:val="24"/>
          <w:lang w:val="it-IT"/>
        </w:rPr>
        <w:t xml:space="preserve"> e </w:t>
      </w:r>
      <w:proofErr w:type="spellStart"/>
      <w:r w:rsidR="00217692" w:rsidRPr="00AC6FD0">
        <w:rPr>
          <w:w w:val="105"/>
          <w:sz w:val="24"/>
          <w:szCs w:val="24"/>
          <w:lang w:val="it-IT"/>
        </w:rPr>
        <w:t>Garganici</w:t>
      </w:r>
      <w:proofErr w:type="spellEnd"/>
      <w:r w:rsidR="00217692" w:rsidRPr="00AC6FD0">
        <w:rPr>
          <w:w w:val="105"/>
          <w:sz w:val="24"/>
          <w:szCs w:val="24"/>
          <w:lang w:val="it-IT"/>
        </w:rPr>
        <w:t xml:space="preserve">, sede staccata del Dipartimento di </w:t>
      </w:r>
      <w:r w:rsidR="006F3664" w:rsidRPr="00AC6FD0">
        <w:rPr>
          <w:w w:val="105"/>
          <w:sz w:val="24"/>
          <w:szCs w:val="24"/>
          <w:lang w:val="it-IT"/>
        </w:rPr>
        <w:t xml:space="preserve">Studi Umanistici </w:t>
      </w:r>
      <w:proofErr w:type="gramStart"/>
      <w:r w:rsidR="00217692" w:rsidRPr="00AC6FD0">
        <w:rPr>
          <w:w w:val="105"/>
          <w:sz w:val="24"/>
          <w:szCs w:val="24"/>
          <w:lang w:val="it-IT"/>
        </w:rPr>
        <w:t>dell'</w:t>
      </w:r>
      <w:proofErr w:type="gramEnd"/>
      <w:r w:rsidR="00217692" w:rsidRPr="00AC6FD0">
        <w:rPr>
          <w:w w:val="105"/>
          <w:sz w:val="24"/>
          <w:szCs w:val="24"/>
          <w:lang w:val="it-IT"/>
        </w:rPr>
        <w:t>Università degli Studi di Bari.</w:t>
      </w:r>
    </w:p>
    <w:p w:rsidR="00B018B2" w:rsidRPr="00AC6FD0" w:rsidRDefault="00B018B2" w:rsidP="00AC6FD0">
      <w:pPr>
        <w:pStyle w:val="Corpodeltesto"/>
        <w:ind w:right="567"/>
        <w:rPr>
          <w:sz w:val="24"/>
          <w:szCs w:val="24"/>
          <w:lang w:val="it-IT"/>
        </w:rPr>
      </w:pPr>
    </w:p>
    <w:p w:rsidR="00CE229D" w:rsidRPr="00AC6FD0" w:rsidRDefault="00217692" w:rsidP="00AC6FD0">
      <w:pPr>
        <w:pStyle w:val="Corpodeltesto"/>
        <w:ind w:right="567"/>
        <w:rPr>
          <w:b/>
          <w:sz w:val="24"/>
          <w:szCs w:val="24"/>
        </w:rPr>
      </w:pPr>
      <w:proofErr w:type="spellStart"/>
      <w:r w:rsidRPr="00AC6FD0">
        <w:rPr>
          <w:b/>
          <w:sz w:val="24"/>
          <w:szCs w:val="24"/>
        </w:rPr>
        <w:t>ATTIVITA</w:t>
      </w:r>
      <w:proofErr w:type="spellEnd"/>
      <w:r w:rsidRPr="00AC6FD0">
        <w:rPr>
          <w:b/>
          <w:sz w:val="24"/>
          <w:szCs w:val="24"/>
        </w:rPr>
        <w:t xml:space="preserve">' </w:t>
      </w:r>
      <w:proofErr w:type="spellStart"/>
      <w:r w:rsidRPr="00AC6FD0">
        <w:rPr>
          <w:b/>
          <w:sz w:val="24"/>
          <w:szCs w:val="24"/>
        </w:rPr>
        <w:t>DIDATTICA</w:t>
      </w:r>
      <w:proofErr w:type="spellEnd"/>
    </w:p>
    <w:p w:rsidR="00CE229D" w:rsidRPr="00AC6FD0" w:rsidRDefault="00CE229D" w:rsidP="00AC6FD0">
      <w:pPr>
        <w:pStyle w:val="Corpodeltesto"/>
        <w:ind w:right="567"/>
        <w:rPr>
          <w:b/>
          <w:sz w:val="24"/>
          <w:szCs w:val="24"/>
        </w:rPr>
      </w:pPr>
    </w:p>
    <w:p w:rsidR="00B018B2" w:rsidRPr="00AC6FD0" w:rsidRDefault="00217692" w:rsidP="00AC6FD0">
      <w:pPr>
        <w:pStyle w:val="Corpodeltesto"/>
        <w:numPr>
          <w:ilvl w:val="0"/>
          <w:numId w:val="23"/>
        </w:numPr>
        <w:ind w:right="567"/>
        <w:rPr>
          <w:b/>
          <w:sz w:val="24"/>
          <w:szCs w:val="24"/>
        </w:rPr>
      </w:pPr>
      <w:proofErr w:type="spellStart"/>
      <w:r w:rsidRPr="00AC6FD0">
        <w:rPr>
          <w:b/>
          <w:sz w:val="24"/>
          <w:szCs w:val="24"/>
        </w:rPr>
        <w:t>Corsi</w:t>
      </w:r>
      <w:proofErr w:type="spellEnd"/>
      <w:r w:rsidRPr="00AC6FD0">
        <w:rPr>
          <w:b/>
          <w:sz w:val="24"/>
          <w:szCs w:val="24"/>
        </w:rPr>
        <w:t xml:space="preserve"> </w:t>
      </w:r>
      <w:proofErr w:type="spellStart"/>
      <w:r w:rsidRPr="00AC6FD0">
        <w:rPr>
          <w:b/>
          <w:sz w:val="24"/>
          <w:szCs w:val="24"/>
        </w:rPr>
        <w:t>di</w:t>
      </w:r>
      <w:proofErr w:type="spellEnd"/>
      <w:r w:rsidR="00887856" w:rsidRPr="00AC6FD0">
        <w:rPr>
          <w:b/>
          <w:sz w:val="24"/>
          <w:szCs w:val="24"/>
        </w:rPr>
        <w:t xml:space="preserve"> </w:t>
      </w:r>
      <w:proofErr w:type="spellStart"/>
      <w:r w:rsidR="00887856" w:rsidRPr="00AC6FD0">
        <w:rPr>
          <w:b/>
          <w:sz w:val="24"/>
          <w:szCs w:val="24"/>
        </w:rPr>
        <w:t>L</w:t>
      </w:r>
      <w:r w:rsidRPr="00AC6FD0">
        <w:rPr>
          <w:b/>
          <w:sz w:val="24"/>
          <w:szCs w:val="24"/>
        </w:rPr>
        <w:t>aurea</w:t>
      </w:r>
      <w:proofErr w:type="spellEnd"/>
    </w:p>
    <w:p w:rsidR="00B018B2" w:rsidRPr="00AC6FD0" w:rsidRDefault="00217692" w:rsidP="00AC6FD0">
      <w:pPr>
        <w:pStyle w:val="Corpodeltesto"/>
        <w:ind w:right="567" w:firstLine="494"/>
        <w:rPr>
          <w:sz w:val="24"/>
          <w:szCs w:val="24"/>
          <w:lang w:val="it-IT"/>
        </w:rPr>
      </w:pPr>
      <w:r w:rsidRPr="00AC6FD0">
        <w:rPr>
          <w:w w:val="105"/>
          <w:sz w:val="24"/>
          <w:szCs w:val="24"/>
          <w:lang w:val="it-IT"/>
        </w:rPr>
        <w:t>Dall'A.A.2001/2002</w:t>
      </w:r>
      <w:r w:rsidR="00616CB5">
        <w:rPr>
          <w:w w:val="105"/>
          <w:sz w:val="24"/>
          <w:szCs w:val="24"/>
          <w:lang w:val="it-IT"/>
        </w:rPr>
        <w:t xml:space="preserve"> </w:t>
      </w:r>
      <w:r w:rsidRPr="00AC6FD0">
        <w:rPr>
          <w:w w:val="105"/>
          <w:sz w:val="24"/>
          <w:szCs w:val="24"/>
          <w:lang w:val="it-IT"/>
        </w:rPr>
        <w:t>al</w:t>
      </w:r>
      <w:r w:rsidR="00616CB5">
        <w:rPr>
          <w:w w:val="105"/>
          <w:sz w:val="24"/>
          <w:szCs w:val="24"/>
          <w:lang w:val="it-IT"/>
        </w:rPr>
        <w:t xml:space="preserve"> </w:t>
      </w:r>
      <w:proofErr w:type="spellStart"/>
      <w:r w:rsidRPr="00AC6FD0">
        <w:rPr>
          <w:w w:val="105"/>
          <w:sz w:val="24"/>
          <w:szCs w:val="24"/>
          <w:lang w:val="it-IT"/>
        </w:rPr>
        <w:t>2004-2005</w:t>
      </w:r>
      <w:proofErr w:type="spellEnd"/>
      <w:r w:rsidR="00616CB5">
        <w:rPr>
          <w:w w:val="105"/>
          <w:sz w:val="24"/>
          <w:szCs w:val="24"/>
          <w:lang w:val="it-IT"/>
        </w:rPr>
        <w:t xml:space="preserve"> </w:t>
      </w:r>
      <w:r w:rsidRPr="00AC6FD0">
        <w:rPr>
          <w:w w:val="105"/>
          <w:sz w:val="24"/>
          <w:szCs w:val="24"/>
          <w:lang w:val="it-IT"/>
        </w:rPr>
        <w:t>ha</w:t>
      </w:r>
      <w:r w:rsidR="00616CB5">
        <w:rPr>
          <w:w w:val="105"/>
          <w:sz w:val="24"/>
          <w:szCs w:val="24"/>
          <w:lang w:val="it-IT"/>
        </w:rPr>
        <w:t xml:space="preserve"> </w:t>
      </w:r>
      <w:r w:rsidRPr="00AC6FD0">
        <w:rPr>
          <w:w w:val="105"/>
          <w:sz w:val="24"/>
          <w:szCs w:val="24"/>
          <w:lang w:val="it-IT"/>
        </w:rPr>
        <w:t>tenuto</w:t>
      </w:r>
      <w:r w:rsidR="00616CB5">
        <w:rPr>
          <w:w w:val="105"/>
          <w:sz w:val="24"/>
          <w:szCs w:val="24"/>
          <w:lang w:val="it-IT"/>
        </w:rPr>
        <w:t xml:space="preserve"> </w:t>
      </w:r>
      <w:r w:rsidRPr="00AC6FD0">
        <w:rPr>
          <w:w w:val="105"/>
          <w:sz w:val="24"/>
          <w:szCs w:val="24"/>
          <w:lang w:val="it-IT"/>
        </w:rPr>
        <w:t>il</w:t>
      </w:r>
      <w:r w:rsidR="00616CB5">
        <w:rPr>
          <w:w w:val="105"/>
          <w:sz w:val="24"/>
          <w:szCs w:val="24"/>
          <w:lang w:val="it-IT"/>
        </w:rPr>
        <w:t xml:space="preserve"> </w:t>
      </w:r>
      <w:r w:rsidRPr="00AC6FD0">
        <w:rPr>
          <w:w w:val="105"/>
          <w:sz w:val="24"/>
          <w:szCs w:val="24"/>
          <w:lang w:val="it-IT"/>
        </w:rPr>
        <w:t>Laboratorio di</w:t>
      </w:r>
      <w:r w:rsidR="00616CB5">
        <w:rPr>
          <w:w w:val="105"/>
          <w:sz w:val="24"/>
          <w:szCs w:val="24"/>
          <w:lang w:val="it-IT"/>
        </w:rPr>
        <w:t xml:space="preserve"> </w:t>
      </w:r>
      <w:r w:rsidRPr="00AC6FD0">
        <w:rPr>
          <w:w w:val="105"/>
          <w:sz w:val="24"/>
          <w:szCs w:val="24"/>
          <w:lang w:val="it-IT"/>
        </w:rPr>
        <w:t>Letteratura</w:t>
      </w:r>
      <w:proofErr w:type="gramStart"/>
      <w:r w:rsidR="00616CB5">
        <w:rPr>
          <w:w w:val="105"/>
          <w:sz w:val="24"/>
          <w:szCs w:val="24"/>
          <w:lang w:val="it-IT"/>
        </w:rPr>
        <w:t xml:space="preserve"> </w:t>
      </w:r>
      <w:r w:rsidRPr="00AC6FD0">
        <w:rPr>
          <w:w w:val="105"/>
          <w:sz w:val="24"/>
          <w:szCs w:val="24"/>
          <w:lang w:val="it-IT"/>
        </w:rPr>
        <w:t xml:space="preserve"> </w:t>
      </w:r>
      <w:proofErr w:type="gramEnd"/>
      <w:r w:rsidRPr="00AC6FD0">
        <w:rPr>
          <w:w w:val="105"/>
          <w:sz w:val="24"/>
          <w:szCs w:val="24"/>
          <w:lang w:val="it-IT"/>
        </w:rPr>
        <w:t>cristiana</w:t>
      </w:r>
      <w:r w:rsidR="00D9357F" w:rsidRPr="00AC6FD0">
        <w:rPr>
          <w:w w:val="105"/>
          <w:sz w:val="24"/>
          <w:szCs w:val="24"/>
          <w:lang w:val="it-IT"/>
        </w:rPr>
        <w:t xml:space="preserve"> antica </w:t>
      </w:r>
      <w:r w:rsidR="00887856" w:rsidRPr="00AC6FD0">
        <w:rPr>
          <w:w w:val="105"/>
          <w:sz w:val="24"/>
          <w:szCs w:val="24"/>
          <w:lang w:val="it-IT"/>
        </w:rPr>
        <w:t>presso il Corso di L</w:t>
      </w:r>
      <w:r w:rsidRPr="00AC6FD0">
        <w:rPr>
          <w:w w:val="105"/>
          <w:sz w:val="24"/>
          <w:szCs w:val="24"/>
          <w:lang w:val="it-IT"/>
        </w:rPr>
        <w:t>aurea in Scienze dei Beni Culturali dell'Università degli Studi di Bari [Curriculum Scienze dei Beni Archeologici (</w:t>
      </w:r>
      <w:proofErr w:type="spellStart"/>
      <w:r w:rsidRPr="00AC6FD0">
        <w:rPr>
          <w:w w:val="105"/>
          <w:sz w:val="24"/>
          <w:szCs w:val="24"/>
          <w:lang w:val="it-IT"/>
        </w:rPr>
        <w:t>CFU</w:t>
      </w:r>
      <w:proofErr w:type="spellEnd"/>
      <w:r w:rsidRPr="00AC6FD0">
        <w:rPr>
          <w:w w:val="105"/>
          <w:sz w:val="24"/>
          <w:szCs w:val="24"/>
          <w:lang w:val="it-IT"/>
        </w:rPr>
        <w:t xml:space="preserve"> </w:t>
      </w:r>
      <w:r w:rsidRPr="00AC6FD0">
        <w:rPr>
          <w:spacing w:val="-5"/>
          <w:w w:val="105"/>
          <w:sz w:val="24"/>
          <w:szCs w:val="24"/>
          <w:lang w:val="it-IT"/>
        </w:rPr>
        <w:t xml:space="preserve">1): </w:t>
      </w:r>
      <w:proofErr w:type="spellStart"/>
      <w:r w:rsidR="00D9357F" w:rsidRPr="00AC6FD0">
        <w:rPr>
          <w:w w:val="105"/>
          <w:sz w:val="24"/>
          <w:szCs w:val="24"/>
          <w:lang w:val="it-IT"/>
        </w:rPr>
        <w:t>lII</w:t>
      </w:r>
      <w:proofErr w:type="spellEnd"/>
      <w:r w:rsidRPr="00AC6FD0">
        <w:rPr>
          <w:w w:val="105"/>
          <w:sz w:val="24"/>
          <w:szCs w:val="24"/>
          <w:lang w:val="it-IT"/>
        </w:rPr>
        <w:t xml:space="preserve"> anno; Curriculum Scienze dei Beni Arc</w:t>
      </w:r>
      <w:r w:rsidR="00D9357F" w:rsidRPr="00AC6FD0">
        <w:rPr>
          <w:w w:val="105"/>
          <w:sz w:val="24"/>
          <w:szCs w:val="24"/>
          <w:lang w:val="it-IT"/>
        </w:rPr>
        <w:t>hivistici e Librari (</w:t>
      </w:r>
      <w:proofErr w:type="spellStart"/>
      <w:r w:rsidR="00D9357F" w:rsidRPr="00AC6FD0">
        <w:rPr>
          <w:w w:val="105"/>
          <w:sz w:val="24"/>
          <w:szCs w:val="24"/>
          <w:lang w:val="it-IT"/>
        </w:rPr>
        <w:t>CFU</w:t>
      </w:r>
      <w:proofErr w:type="spellEnd"/>
      <w:r w:rsidR="00D9357F" w:rsidRPr="00AC6FD0">
        <w:rPr>
          <w:w w:val="105"/>
          <w:sz w:val="24"/>
          <w:szCs w:val="24"/>
          <w:lang w:val="it-IT"/>
        </w:rPr>
        <w:t xml:space="preserve"> 2): </w:t>
      </w:r>
      <w:proofErr w:type="spellStart"/>
      <w:r w:rsidR="00D9357F" w:rsidRPr="00AC6FD0">
        <w:rPr>
          <w:w w:val="105"/>
          <w:sz w:val="24"/>
          <w:szCs w:val="24"/>
          <w:lang w:val="it-IT"/>
        </w:rPr>
        <w:t>lII</w:t>
      </w:r>
      <w:proofErr w:type="spellEnd"/>
      <w:r w:rsidRPr="00AC6FD0">
        <w:rPr>
          <w:w w:val="105"/>
          <w:sz w:val="24"/>
          <w:szCs w:val="24"/>
          <w:lang w:val="it-IT"/>
        </w:rPr>
        <w:t xml:space="preserve"> anno;</w:t>
      </w:r>
      <w:r w:rsidR="00616CB5">
        <w:rPr>
          <w:w w:val="105"/>
          <w:sz w:val="24"/>
          <w:szCs w:val="24"/>
          <w:lang w:val="it-IT"/>
        </w:rPr>
        <w:t xml:space="preserve"> </w:t>
      </w:r>
      <w:r w:rsidRPr="00AC6FD0">
        <w:rPr>
          <w:w w:val="105"/>
          <w:sz w:val="24"/>
          <w:szCs w:val="24"/>
          <w:lang w:val="it-IT"/>
        </w:rPr>
        <w:t>Curriculum</w:t>
      </w:r>
      <w:r w:rsidR="00616CB5">
        <w:rPr>
          <w:w w:val="105"/>
          <w:sz w:val="24"/>
          <w:szCs w:val="24"/>
          <w:lang w:val="it-IT"/>
        </w:rPr>
        <w:t xml:space="preserve"> </w:t>
      </w:r>
      <w:r w:rsidRPr="00AC6FD0">
        <w:rPr>
          <w:w w:val="105"/>
          <w:sz w:val="24"/>
          <w:szCs w:val="24"/>
          <w:lang w:val="it-IT"/>
        </w:rPr>
        <w:t>Scienze</w:t>
      </w:r>
      <w:r w:rsidR="00616CB5">
        <w:rPr>
          <w:w w:val="105"/>
          <w:sz w:val="24"/>
          <w:szCs w:val="24"/>
          <w:lang w:val="it-IT"/>
        </w:rPr>
        <w:t xml:space="preserve"> </w:t>
      </w:r>
      <w:r w:rsidRPr="00AC6FD0">
        <w:rPr>
          <w:w w:val="105"/>
          <w:sz w:val="24"/>
          <w:szCs w:val="24"/>
          <w:lang w:val="it-IT"/>
        </w:rPr>
        <w:t>dei</w:t>
      </w:r>
      <w:r w:rsidR="00616CB5">
        <w:rPr>
          <w:w w:val="105"/>
          <w:sz w:val="24"/>
          <w:szCs w:val="24"/>
          <w:lang w:val="it-IT"/>
        </w:rPr>
        <w:t xml:space="preserve"> </w:t>
      </w:r>
      <w:r w:rsidRPr="00AC6FD0">
        <w:rPr>
          <w:w w:val="105"/>
          <w:sz w:val="24"/>
          <w:szCs w:val="24"/>
          <w:lang w:val="it-IT"/>
        </w:rPr>
        <w:t>Beni</w:t>
      </w:r>
      <w:r w:rsidR="00616CB5">
        <w:rPr>
          <w:w w:val="105"/>
          <w:sz w:val="24"/>
          <w:szCs w:val="24"/>
          <w:lang w:val="it-IT"/>
        </w:rPr>
        <w:t xml:space="preserve"> </w:t>
      </w:r>
      <w:proofErr w:type="spellStart"/>
      <w:r w:rsidRPr="00AC6FD0">
        <w:rPr>
          <w:w w:val="105"/>
          <w:sz w:val="24"/>
          <w:szCs w:val="24"/>
          <w:lang w:val="it-IT"/>
        </w:rPr>
        <w:t>Storico-artistici</w:t>
      </w:r>
      <w:proofErr w:type="spellEnd"/>
      <w:r w:rsidR="00616CB5">
        <w:rPr>
          <w:w w:val="105"/>
          <w:sz w:val="24"/>
          <w:szCs w:val="24"/>
          <w:lang w:val="it-IT"/>
        </w:rPr>
        <w:t xml:space="preserve"> </w:t>
      </w:r>
      <w:r w:rsidRPr="00AC6FD0">
        <w:rPr>
          <w:w w:val="105"/>
          <w:sz w:val="24"/>
          <w:szCs w:val="24"/>
          <w:lang w:val="it-IT"/>
        </w:rPr>
        <w:t>(</w:t>
      </w:r>
      <w:proofErr w:type="spellStart"/>
      <w:r w:rsidRPr="00AC6FD0">
        <w:rPr>
          <w:w w:val="105"/>
          <w:sz w:val="24"/>
          <w:szCs w:val="24"/>
          <w:lang w:val="it-IT"/>
        </w:rPr>
        <w:t>CFU2</w:t>
      </w:r>
      <w:proofErr w:type="spellEnd"/>
      <w:r w:rsidRPr="00AC6FD0">
        <w:rPr>
          <w:w w:val="105"/>
          <w:sz w:val="24"/>
          <w:szCs w:val="24"/>
          <w:lang w:val="it-IT"/>
        </w:rPr>
        <w:t>):</w:t>
      </w:r>
      <w:r w:rsidR="00616CB5">
        <w:rPr>
          <w:w w:val="105"/>
          <w:sz w:val="24"/>
          <w:szCs w:val="24"/>
          <w:lang w:val="it-IT"/>
        </w:rPr>
        <w:t xml:space="preserve"> </w:t>
      </w:r>
      <w:proofErr w:type="spellStart"/>
      <w:r w:rsidRPr="00AC6FD0">
        <w:rPr>
          <w:w w:val="105"/>
          <w:sz w:val="24"/>
          <w:szCs w:val="24"/>
          <w:lang w:val="it-IT"/>
        </w:rPr>
        <w:t>l</w:t>
      </w:r>
      <w:r w:rsidR="00D9357F" w:rsidRPr="00AC6FD0">
        <w:rPr>
          <w:w w:val="105"/>
          <w:sz w:val="24"/>
          <w:szCs w:val="24"/>
          <w:lang w:val="it-IT"/>
        </w:rPr>
        <w:t>II</w:t>
      </w:r>
      <w:proofErr w:type="spellEnd"/>
      <w:r w:rsidR="00D9357F" w:rsidRPr="00AC6FD0">
        <w:rPr>
          <w:w w:val="105"/>
          <w:sz w:val="24"/>
          <w:szCs w:val="24"/>
          <w:lang w:val="it-IT"/>
        </w:rPr>
        <w:t xml:space="preserve"> </w:t>
      </w:r>
      <w:r w:rsidRPr="00AC6FD0">
        <w:rPr>
          <w:w w:val="105"/>
          <w:sz w:val="24"/>
          <w:szCs w:val="24"/>
          <w:lang w:val="it-IT"/>
        </w:rPr>
        <w:t>anno].</w:t>
      </w:r>
    </w:p>
    <w:p w:rsidR="00B018B2" w:rsidRPr="00AC6FD0" w:rsidRDefault="00217692" w:rsidP="00AC6FD0">
      <w:pPr>
        <w:pStyle w:val="Corpodeltesto"/>
        <w:ind w:right="567" w:firstLine="495"/>
        <w:rPr>
          <w:sz w:val="24"/>
          <w:szCs w:val="24"/>
          <w:lang w:val="it-IT"/>
        </w:rPr>
      </w:pPr>
      <w:r w:rsidRPr="00AC6FD0">
        <w:rPr>
          <w:w w:val="105"/>
          <w:sz w:val="24"/>
          <w:szCs w:val="24"/>
          <w:lang w:val="it-IT"/>
        </w:rPr>
        <w:lastRenderedPageBreak/>
        <w:t>Dall'A.A. 2001/2002</w:t>
      </w:r>
      <w:r w:rsidR="006F3664" w:rsidRPr="00AC6FD0">
        <w:rPr>
          <w:w w:val="105"/>
          <w:sz w:val="24"/>
          <w:szCs w:val="24"/>
          <w:lang w:val="it-IT"/>
        </w:rPr>
        <w:t xml:space="preserve"> al </w:t>
      </w:r>
      <w:proofErr w:type="spellStart"/>
      <w:r w:rsidR="006F3664" w:rsidRPr="00AC6FD0">
        <w:rPr>
          <w:w w:val="105"/>
          <w:sz w:val="24"/>
          <w:szCs w:val="24"/>
          <w:lang w:val="it-IT"/>
        </w:rPr>
        <w:t>2014-2015</w:t>
      </w:r>
      <w:proofErr w:type="spellEnd"/>
      <w:r w:rsidRPr="00AC6FD0">
        <w:rPr>
          <w:w w:val="105"/>
          <w:sz w:val="24"/>
          <w:szCs w:val="24"/>
          <w:lang w:val="it-IT"/>
        </w:rPr>
        <w:t>, presso</w:t>
      </w:r>
      <w:r w:rsidR="00D9357F" w:rsidRPr="00AC6FD0">
        <w:rPr>
          <w:w w:val="105"/>
          <w:sz w:val="24"/>
          <w:szCs w:val="24"/>
          <w:lang w:val="it-IT"/>
        </w:rPr>
        <w:t xml:space="preserve"> l’Univer</w:t>
      </w:r>
      <w:r w:rsidR="006F3664" w:rsidRPr="00AC6FD0">
        <w:rPr>
          <w:w w:val="105"/>
          <w:sz w:val="24"/>
          <w:szCs w:val="24"/>
          <w:lang w:val="it-IT"/>
        </w:rPr>
        <w:t>s</w:t>
      </w:r>
      <w:r w:rsidR="00D9357F" w:rsidRPr="00AC6FD0">
        <w:rPr>
          <w:w w:val="105"/>
          <w:sz w:val="24"/>
          <w:szCs w:val="24"/>
          <w:lang w:val="it-IT"/>
        </w:rPr>
        <w:t>i</w:t>
      </w:r>
      <w:r w:rsidR="006F3664" w:rsidRPr="00AC6FD0">
        <w:rPr>
          <w:w w:val="105"/>
          <w:sz w:val="24"/>
          <w:szCs w:val="24"/>
          <w:lang w:val="it-IT"/>
        </w:rPr>
        <w:t>tà</w:t>
      </w:r>
      <w:r w:rsidRPr="00AC6FD0">
        <w:rPr>
          <w:w w:val="105"/>
          <w:sz w:val="24"/>
          <w:szCs w:val="24"/>
          <w:lang w:val="it-IT"/>
        </w:rPr>
        <w:t xml:space="preserve"> degli Studi di Bari, </w:t>
      </w:r>
      <w:r w:rsidR="006F3664" w:rsidRPr="00AC6FD0">
        <w:rPr>
          <w:w w:val="105"/>
          <w:sz w:val="24"/>
          <w:szCs w:val="24"/>
          <w:lang w:val="it-IT"/>
        </w:rPr>
        <w:t xml:space="preserve">ha </w:t>
      </w:r>
      <w:r w:rsidRPr="00AC6FD0">
        <w:rPr>
          <w:w w:val="105"/>
          <w:sz w:val="24"/>
          <w:szCs w:val="24"/>
          <w:lang w:val="it-IT"/>
        </w:rPr>
        <w:t>insegna</w:t>
      </w:r>
      <w:r w:rsidR="006F3664" w:rsidRPr="00AC6FD0">
        <w:rPr>
          <w:w w:val="105"/>
          <w:sz w:val="24"/>
          <w:szCs w:val="24"/>
          <w:lang w:val="it-IT"/>
        </w:rPr>
        <w:t>to</w:t>
      </w:r>
      <w:r w:rsidRPr="00AC6FD0">
        <w:rPr>
          <w:w w:val="105"/>
          <w:sz w:val="24"/>
          <w:szCs w:val="24"/>
          <w:lang w:val="it-IT"/>
        </w:rPr>
        <w:t xml:space="preserve"> Storia del cristianesimo antico [Corso di Laurea Triennale in Scienze dei Beni Culturali per il Turismo - Sede di Taranto, Curriculum Scienze dei Beni Archeologici (</w:t>
      </w:r>
      <w:proofErr w:type="spellStart"/>
      <w:r w:rsidRPr="00AC6FD0">
        <w:rPr>
          <w:w w:val="105"/>
          <w:sz w:val="24"/>
          <w:szCs w:val="24"/>
          <w:lang w:val="it-IT"/>
        </w:rPr>
        <w:t>CFU</w:t>
      </w:r>
      <w:proofErr w:type="spellEnd"/>
      <w:r w:rsidRPr="00AC6FD0">
        <w:rPr>
          <w:w w:val="105"/>
          <w:sz w:val="24"/>
          <w:szCs w:val="24"/>
          <w:lang w:val="it-IT"/>
        </w:rPr>
        <w:t xml:space="preserve"> </w:t>
      </w:r>
      <w:proofErr w:type="gramStart"/>
      <w:r w:rsidRPr="00AC6FD0">
        <w:rPr>
          <w:w w:val="105"/>
          <w:sz w:val="24"/>
          <w:szCs w:val="24"/>
          <w:lang w:val="it-IT"/>
        </w:rPr>
        <w:t>4</w:t>
      </w:r>
      <w:proofErr w:type="gramEnd"/>
      <w:r w:rsidRPr="00AC6FD0">
        <w:rPr>
          <w:w w:val="105"/>
          <w:sz w:val="24"/>
          <w:szCs w:val="24"/>
          <w:lang w:val="it-IT"/>
        </w:rPr>
        <w:t>; poi 6)].</w:t>
      </w:r>
    </w:p>
    <w:p w:rsidR="00B018B2" w:rsidRPr="00AC6FD0" w:rsidRDefault="00217692" w:rsidP="00AC6FD0">
      <w:pPr>
        <w:pStyle w:val="Corpodeltesto"/>
        <w:ind w:right="567" w:firstLine="500"/>
        <w:rPr>
          <w:w w:val="105"/>
          <w:sz w:val="24"/>
          <w:szCs w:val="24"/>
          <w:lang w:val="it-IT"/>
        </w:rPr>
      </w:pPr>
      <w:r w:rsidRPr="00AC6FD0">
        <w:rPr>
          <w:w w:val="105"/>
          <w:sz w:val="24"/>
          <w:szCs w:val="24"/>
          <w:lang w:val="it-IT"/>
        </w:rPr>
        <w:t xml:space="preserve">Dall'A.A. </w:t>
      </w:r>
      <w:proofErr w:type="spellStart"/>
      <w:r w:rsidRPr="00AC6FD0">
        <w:rPr>
          <w:w w:val="105"/>
          <w:sz w:val="24"/>
          <w:szCs w:val="24"/>
          <w:lang w:val="it-IT"/>
        </w:rPr>
        <w:t>2010-2011</w:t>
      </w:r>
      <w:proofErr w:type="spellEnd"/>
      <w:r w:rsidRPr="00AC6FD0">
        <w:rPr>
          <w:w w:val="105"/>
          <w:sz w:val="24"/>
          <w:szCs w:val="24"/>
          <w:lang w:val="it-IT"/>
        </w:rPr>
        <w:t>, presso l'Università degli Studi di Bari, insegna St</w:t>
      </w:r>
      <w:r w:rsidR="00887856" w:rsidRPr="00AC6FD0">
        <w:rPr>
          <w:w w:val="105"/>
          <w:sz w:val="24"/>
          <w:szCs w:val="24"/>
          <w:lang w:val="it-IT"/>
        </w:rPr>
        <w:t>oria del cristianesimo antico [</w:t>
      </w:r>
      <w:r w:rsidRPr="00AC6FD0">
        <w:rPr>
          <w:w w:val="105"/>
          <w:sz w:val="24"/>
          <w:szCs w:val="24"/>
          <w:lang w:val="it-IT"/>
        </w:rPr>
        <w:t>Corso di Laurea Magistrale in Scienze Storiche (</w:t>
      </w:r>
      <w:proofErr w:type="spellStart"/>
      <w:r w:rsidRPr="00AC6FD0">
        <w:rPr>
          <w:w w:val="105"/>
          <w:sz w:val="24"/>
          <w:szCs w:val="24"/>
          <w:lang w:val="it-IT"/>
        </w:rPr>
        <w:t>CFU</w:t>
      </w:r>
      <w:proofErr w:type="spellEnd"/>
      <w:r w:rsidRPr="00AC6FD0">
        <w:rPr>
          <w:w w:val="105"/>
          <w:sz w:val="24"/>
          <w:szCs w:val="24"/>
          <w:lang w:val="it-IT"/>
        </w:rPr>
        <w:t xml:space="preserve"> </w:t>
      </w:r>
      <w:proofErr w:type="gramStart"/>
      <w:r w:rsidRPr="00AC6FD0">
        <w:rPr>
          <w:w w:val="105"/>
          <w:sz w:val="24"/>
          <w:szCs w:val="24"/>
          <w:lang w:val="it-IT"/>
        </w:rPr>
        <w:t>6</w:t>
      </w:r>
      <w:proofErr w:type="gramEnd"/>
      <w:r w:rsidRPr="00AC6FD0">
        <w:rPr>
          <w:w w:val="105"/>
          <w:sz w:val="24"/>
          <w:szCs w:val="24"/>
          <w:lang w:val="it-IT"/>
        </w:rPr>
        <w:t>)].</w:t>
      </w:r>
    </w:p>
    <w:p w:rsidR="006F3664" w:rsidRPr="00AC6FD0" w:rsidRDefault="006F3664" w:rsidP="00AC6FD0">
      <w:pPr>
        <w:pStyle w:val="Corpodeltesto"/>
        <w:ind w:right="567" w:firstLine="500"/>
        <w:rPr>
          <w:w w:val="105"/>
          <w:sz w:val="24"/>
          <w:szCs w:val="24"/>
          <w:lang w:val="it-IT"/>
        </w:rPr>
      </w:pPr>
      <w:r w:rsidRPr="00AC6FD0">
        <w:rPr>
          <w:w w:val="105"/>
          <w:sz w:val="24"/>
          <w:szCs w:val="24"/>
          <w:lang w:val="it-IT"/>
        </w:rPr>
        <w:t xml:space="preserve">Dall’A.A. </w:t>
      </w:r>
      <w:proofErr w:type="spellStart"/>
      <w:r w:rsidRPr="00AC6FD0">
        <w:rPr>
          <w:w w:val="105"/>
          <w:sz w:val="24"/>
          <w:szCs w:val="24"/>
          <w:lang w:val="it-IT"/>
        </w:rPr>
        <w:t>2013-2014</w:t>
      </w:r>
      <w:proofErr w:type="spellEnd"/>
      <w:r w:rsidRPr="00AC6FD0">
        <w:rPr>
          <w:w w:val="105"/>
          <w:sz w:val="24"/>
          <w:szCs w:val="24"/>
          <w:lang w:val="it-IT"/>
        </w:rPr>
        <w:t xml:space="preserve"> insegna Storia del cristianesimo antico [Corso di Laurea Triennale in Lettere (</w:t>
      </w:r>
      <w:proofErr w:type="spellStart"/>
      <w:r w:rsidRPr="00AC6FD0">
        <w:rPr>
          <w:w w:val="105"/>
          <w:sz w:val="24"/>
          <w:szCs w:val="24"/>
          <w:lang w:val="it-IT"/>
        </w:rPr>
        <w:t>6CFU</w:t>
      </w:r>
      <w:proofErr w:type="spellEnd"/>
      <w:r w:rsidRPr="00AC6FD0">
        <w:rPr>
          <w:w w:val="105"/>
          <w:sz w:val="24"/>
          <w:szCs w:val="24"/>
          <w:lang w:val="it-IT"/>
        </w:rPr>
        <w:t>); Corso di Laurea Triennale in Scienze dei Beni Culturali (</w:t>
      </w:r>
      <w:proofErr w:type="spellStart"/>
      <w:r w:rsidRPr="00AC6FD0">
        <w:rPr>
          <w:w w:val="105"/>
          <w:sz w:val="24"/>
          <w:szCs w:val="24"/>
          <w:lang w:val="it-IT"/>
        </w:rPr>
        <w:t>9CFU</w:t>
      </w:r>
      <w:proofErr w:type="spellEnd"/>
      <w:r w:rsidRPr="00AC6FD0">
        <w:rPr>
          <w:w w:val="105"/>
          <w:sz w:val="24"/>
          <w:szCs w:val="24"/>
          <w:lang w:val="it-IT"/>
        </w:rPr>
        <w:t>)</w:t>
      </w:r>
      <w:r w:rsidR="00887856" w:rsidRPr="00AC6FD0">
        <w:rPr>
          <w:w w:val="105"/>
          <w:sz w:val="24"/>
          <w:szCs w:val="24"/>
          <w:lang w:val="it-IT"/>
        </w:rPr>
        <w:t>].</w:t>
      </w:r>
    </w:p>
    <w:p w:rsidR="006F3664" w:rsidRPr="00AC6FD0" w:rsidRDefault="006F3664" w:rsidP="00AC6FD0">
      <w:pPr>
        <w:pStyle w:val="Corpodeltesto"/>
        <w:ind w:right="567" w:firstLine="500"/>
        <w:rPr>
          <w:w w:val="105"/>
          <w:sz w:val="24"/>
          <w:szCs w:val="24"/>
          <w:lang w:val="it-IT"/>
        </w:rPr>
      </w:pPr>
      <w:r w:rsidRPr="00AC6FD0">
        <w:rPr>
          <w:w w:val="105"/>
          <w:sz w:val="24"/>
          <w:szCs w:val="24"/>
          <w:lang w:val="it-IT"/>
        </w:rPr>
        <w:t xml:space="preserve">Dall’A.A. </w:t>
      </w:r>
      <w:proofErr w:type="spellStart"/>
      <w:r w:rsidRPr="00AC6FD0">
        <w:rPr>
          <w:w w:val="105"/>
          <w:sz w:val="24"/>
          <w:szCs w:val="24"/>
          <w:lang w:val="it-IT"/>
        </w:rPr>
        <w:t>2016-2017</w:t>
      </w:r>
      <w:proofErr w:type="spellEnd"/>
      <w:r w:rsidRPr="00AC6FD0">
        <w:rPr>
          <w:w w:val="105"/>
          <w:sz w:val="24"/>
          <w:szCs w:val="24"/>
          <w:lang w:val="it-IT"/>
        </w:rPr>
        <w:t xml:space="preserve"> insegna Storia del cristianesimo antico [Corso di Laurea Magistrale in Archeologia (</w:t>
      </w:r>
      <w:proofErr w:type="spellStart"/>
      <w:r w:rsidRPr="00AC6FD0">
        <w:rPr>
          <w:w w:val="105"/>
          <w:sz w:val="24"/>
          <w:szCs w:val="24"/>
          <w:lang w:val="it-IT"/>
        </w:rPr>
        <w:t>6CFU</w:t>
      </w:r>
      <w:proofErr w:type="spellEnd"/>
      <w:r w:rsidRPr="00AC6FD0">
        <w:rPr>
          <w:w w:val="105"/>
          <w:sz w:val="24"/>
          <w:szCs w:val="24"/>
          <w:lang w:val="it-IT"/>
        </w:rPr>
        <w:t>)</w:t>
      </w:r>
      <w:proofErr w:type="gramStart"/>
      <w:r w:rsidRPr="00AC6FD0">
        <w:rPr>
          <w:w w:val="105"/>
          <w:sz w:val="24"/>
          <w:szCs w:val="24"/>
          <w:lang w:val="it-IT"/>
        </w:rPr>
        <w:t>]</w:t>
      </w:r>
      <w:proofErr w:type="gramEnd"/>
    </w:p>
    <w:p w:rsidR="006F3664" w:rsidRPr="00AC6FD0" w:rsidRDefault="006F3664" w:rsidP="00AC6FD0">
      <w:pPr>
        <w:pStyle w:val="Corpodeltesto"/>
        <w:ind w:right="567" w:firstLine="500"/>
        <w:rPr>
          <w:sz w:val="24"/>
          <w:szCs w:val="24"/>
          <w:lang w:val="it-IT"/>
        </w:rPr>
      </w:pPr>
      <w:r w:rsidRPr="00AC6FD0">
        <w:rPr>
          <w:w w:val="105"/>
          <w:sz w:val="24"/>
          <w:szCs w:val="24"/>
          <w:lang w:val="it-IT"/>
        </w:rPr>
        <w:t xml:space="preserve">Dall’A.A. </w:t>
      </w:r>
      <w:proofErr w:type="spellStart"/>
      <w:r w:rsidRPr="00AC6FD0">
        <w:rPr>
          <w:w w:val="105"/>
          <w:sz w:val="24"/>
          <w:szCs w:val="24"/>
          <w:lang w:val="it-IT"/>
        </w:rPr>
        <w:t>2017-2018</w:t>
      </w:r>
      <w:proofErr w:type="spellEnd"/>
      <w:r w:rsidRPr="00AC6FD0">
        <w:rPr>
          <w:w w:val="105"/>
          <w:sz w:val="24"/>
          <w:szCs w:val="24"/>
          <w:lang w:val="it-IT"/>
        </w:rPr>
        <w:t xml:space="preserve"> insegna Storia del cristianesimo e</w:t>
      </w:r>
      <w:r w:rsidR="00887856" w:rsidRPr="00AC6FD0">
        <w:rPr>
          <w:w w:val="105"/>
          <w:sz w:val="24"/>
          <w:szCs w:val="24"/>
          <w:lang w:val="it-IT"/>
        </w:rPr>
        <w:t xml:space="preserve"> delle chiese [Corso di Laurea M</w:t>
      </w:r>
      <w:r w:rsidR="00073C60" w:rsidRPr="00AC6FD0">
        <w:rPr>
          <w:w w:val="105"/>
          <w:sz w:val="24"/>
          <w:szCs w:val="24"/>
          <w:lang w:val="it-IT"/>
        </w:rPr>
        <w:t>agistrale in Filologia, letterat</w:t>
      </w:r>
      <w:r w:rsidRPr="00AC6FD0">
        <w:rPr>
          <w:w w:val="105"/>
          <w:sz w:val="24"/>
          <w:szCs w:val="24"/>
          <w:lang w:val="it-IT"/>
        </w:rPr>
        <w:t xml:space="preserve">ure e </w:t>
      </w:r>
      <w:r w:rsidR="00073C60" w:rsidRPr="00AC6FD0">
        <w:rPr>
          <w:w w:val="105"/>
          <w:sz w:val="24"/>
          <w:szCs w:val="24"/>
          <w:lang w:val="it-IT"/>
        </w:rPr>
        <w:t xml:space="preserve">storia </w:t>
      </w:r>
      <w:r w:rsidRPr="00AC6FD0">
        <w:rPr>
          <w:w w:val="105"/>
          <w:sz w:val="24"/>
          <w:szCs w:val="24"/>
          <w:lang w:val="it-IT"/>
        </w:rPr>
        <w:t>dell’antichità</w:t>
      </w:r>
      <w:r w:rsidR="00073C60" w:rsidRPr="00AC6FD0">
        <w:rPr>
          <w:w w:val="105"/>
          <w:sz w:val="24"/>
          <w:szCs w:val="24"/>
          <w:lang w:val="it-IT"/>
        </w:rPr>
        <w:t xml:space="preserve"> (</w:t>
      </w:r>
      <w:proofErr w:type="spellStart"/>
      <w:r w:rsidR="00073C60" w:rsidRPr="00AC6FD0">
        <w:rPr>
          <w:w w:val="105"/>
          <w:sz w:val="24"/>
          <w:szCs w:val="24"/>
          <w:lang w:val="it-IT"/>
        </w:rPr>
        <w:t>6CFU</w:t>
      </w:r>
      <w:proofErr w:type="spellEnd"/>
      <w:r w:rsidR="00073C60" w:rsidRPr="00AC6FD0">
        <w:rPr>
          <w:w w:val="105"/>
          <w:sz w:val="24"/>
          <w:szCs w:val="24"/>
          <w:lang w:val="it-IT"/>
        </w:rPr>
        <w:t>)].</w:t>
      </w: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firstLine="504"/>
        <w:rPr>
          <w:sz w:val="24"/>
          <w:szCs w:val="24"/>
          <w:lang w:val="it-IT"/>
        </w:rPr>
      </w:pPr>
      <w:r w:rsidRPr="00AC6FD0">
        <w:rPr>
          <w:sz w:val="24"/>
          <w:szCs w:val="24"/>
          <w:lang w:val="it-IT"/>
        </w:rPr>
        <w:t xml:space="preserve">È stata relatrice e correlatrice di numerosi lavori di Tesi </w:t>
      </w:r>
      <w:proofErr w:type="gramStart"/>
      <w:r w:rsidRPr="00AC6FD0">
        <w:rPr>
          <w:sz w:val="24"/>
          <w:szCs w:val="24"/>
          <w:lang w:val="it-IT"/>
        </w:rPr>
        <w:t>di</w:t>
      </w:r>
      <w:proofErr w:type="gramEnd"/>
      <w:r w:rsidRPr="00AC6FD0">
        <w:rPr>
          <w:sz w:val="24"/>
          <w:szCs w:val="24"/>
          <w:lang w:val="it-IT"/>
        </w:rPr>
        <w:t xml:space="preserve"> Laurea (nei Corsi di Laurea Triennale e</w:t>
      </w:r>
      <w:r w:rsidR="00616CB5">
        <w:rPr>
          <w:sz w:val="24"/>
          <w:szCs w:val="24"/>
          <w:lang w:val="it-IT"/>
        </w:rPr>
        <w:t xml:space="preserve"> </w:t>
      </w:r>
      <w:r w:rsidRPr="00AC6FD0">
        <w:rPr>
          <w:sz w:val="24"/>
          <w:szCs w:val="24"/>
          <w:lang w:val="it-IT"/>
        </w:rPr>
        <w:t>Magistrale).</w:t>
      </w:r>
    </w:p>
    <w:p w:rsidR="00CE229D" w:rsidRPr="00AC6FD0" w:rsidRDefault="00CE229D" w:rsidP="00AC6FD0">
      <w:pPr>
        <w:pStyle w:val="Corpodeltesto"/>
        <w:ind w:right="567" w:firstLine="504"/>
        <w:rPr>
          <w:sz w:val="24"/>
          <w:szCs w:val="24"/>
          <w:lang w:val="it-IT"/>
        </w:rPr>
      </w:pPr>
    </w:p>
    <w:p w:rsidR="00B018B2" w:rsidRPr="00AC6FD0" w:rsidRDefault="00616CB5" w:rsidP="00AC6FD0">
      <w:pPr>
        <w:pStyle w:val="Paragrafoelenco"/>
        <w:numPr>
          <w:ilvl w:val="0"/>
          <w:numId w:val="23"/>
        </w:numPr>
        <w:tabs>
          <w:tab w:val="left" w:pos="852"/>
        </w:tabs>
        <w:ind w:right="567"/>
        <w:jc w:val="both"/>
        <w:rPr>
          <w:b/>
          <w:sz w:val="24"/>
          <w:szCs w:val="24"/>
        </w:rPr>
      </w:pPr>
      <w:r>
        <w:rPr>
          <w:b/>
          <w:w w:val="105"/>
          <w:sz w:val="24"/>
          <w:szCs w:val="24"/>
          <w:lang w:val="it-IT"/>
        </w:rPr>
        <w:t xml:space="preserve"> </w:t>
      </w:r>
      <w:proofErr w:type="spellStart"/>
      <w:r w:rsidR="00217692" w:rsidRPr="00AC6FD0">
        <w:rPr>
          <w:b/>
          <w:w w:val="105"/>
          <w:sz w:val="24"/>
          <w:szCs w:val="24"/>
        </w:rPr>
        <w:t>Scuole</w:t>
      </w:r>
      <w:proofErr w:type="spellEnd"/>
      <w:r>
        <w:rPr>
          <w:b/>
          <w:w w:val="105"/>
          <w:sz w:val="24"/>
          <w:szCs w:val="24"/>
        </w:rPr>
        <w:t xml:space="preserve"> </w:t>
      </w:r>
      <w:proofErr w:type="spellStart"/>
      <w:r w:rsidR="00217692" w:rsidRPr="00AC6FD0">
        <w:rPr>
          <w:b/>
          <w:w w:val="105"/>
          <w:sz w:val="24"/>
          <w:szCs w:val="24"/>
        </w:rPr>
        <w:t>di</w:t>
      </w:r>
      <w:proofErr w:type="spellEnd"/>
      <w:r>
        <w:rPr>
          <w:b/>
          <w:w w:val="105"/>
          <w:sz w:val="24"/>
          <w:szCs w:val="24"/>
        </w:rPr>
        <w:t xml:space="preserve"> </w:t>
      </w:r>
      <w:proofErr w:type="spellStart"/>
      <w:r w:rsidR="00217692" w:rsidRPr="00AC6FD0">
        <w:rPr>
          <w:b/>
          <w:w w:val="105"/>
          <w:sz w:val="24"/>
          <w:szCs w:val="24"/>
        </w:rPr>
        <w:t>specializzazione</w:t>
      </w:r>
      <w:proofErr w:type="spellEnd"/>
    </w:p>
    <w:p w:rsidR="00B018B2" w:rsidRPr="00AC6FD0" w:rsidRDefault="00217692" w:rsidP="00AC6FD0">
      <w:pPr>
        <w:pStyle w:val="Corpodeltesto"/>
        <w:ind w:right="567" w:firstLine="498"/>
        <w:rPr>
          <w:sz w:val="24"/>
          <w:szCs w:val="24"/>
          <w:lang w:val="it-IT"/>
        </w:rPr>
      </w:pPr>
      <w:r w:rsidRPr="00AC6FD0">
        <w:rPr>
          <w:w w:val="105"/>
          <w:sz w:val="24"/>
          <w:szCs w:val="24"/>
          <w:lang w:val="it-IT"/>
        </w:rPr>
        <w:t xml:space="preserve">Nell'A.A. </w:t>
      </w:r>
      <w:proofErr w:type="spellStart"/>
      <w:r w:rsidRPr="00AC6FD0">
        <w:rPr>
          <w:w w:val="105"/>
          <w:sz w:val="24"/>
          <w:szCs w:val="24"/>
          <w:lang w:val="it-IT"/>
        </w:rPr>
        <w:t>2004-2005</w:t>
      </w:r>
      <w:proofErr w:type="spellEnd"/>
      <w:r w:rsidRPr="00AC6FD0">
        <w:rPr>
          <w:w w:val="105"/>
          <w:sz w:val="24"/>
          <w:szCs w:val="24"/>
          <w:lang w:val="it-IT"/>
        </w:rPr>
        <w:t xml:space="preserve"> ha insegnato "Tradizione cristiana e culture europee" (30 ore) presso la Scuola di Specializzazione </w:t>
      </w:r>
      <w:proofErr w:type="spellStart"/>
      <w:r w:rsidRPr="00AC6FD0">
        <w:rPr>
          <w:w w:val="105"/>
          <w:sz w:val="24"/>
          <w:szCs w:val="24"/>
          <w:lang w:val="it-IT"/>
        </w:rPr>
        <w:t>lnterateneo</w:t>
      </w:r>
      <w:proofErr w:type="spellEnd"/>
      <w:r w:rsidRPr="00AC6FD0">
        <w:rPr>
          <w:w w:val="105"/>
          <w:sz w:val="24"/>
          <w:szCs w:val="24"/>
          <w:lang w:val="it-IT"/>
        </w:rPr>
        <w:t xml:space="preserve"> per la Formazione degli Insegnanti della Scuola Secondaria Puglia (</w:t>
      </w:r>
      <w:proofErr w:type="spellStart"/>
      <w:r w:rsidRPr="00AC6FD0">
        <w:rPr>
          <w:w w:val="105"/>
          <w:sz w:val="24"/>
          <w:szCs w:val="24"/>
          <w:lang w:val="it-IT"/>
        </w:rPr>
        <w:t>SSIS</w:t>
      </w:r>
      <w:proofErr w:type="spellEnd"/>
      <w:r w:rsidRPr="00AC6FD0">
        <w:rPr>
          <w:w w:val="105"/>
          <w:sz w:val="24"/>
          <w:szCs w:val="24"/>
          <w:lang w:val="it-IT"/>
        </w:rPr>
        <w:t>), V ciclo, sede di Foggia, classe di concorso 51/A.</w:t>
      </w:r>
    </w:p>
    <w:p w:rsidR="00CE229D" w:rsidRPr="00AC6FD0" w:rsidRDefault="00217692" w:rsidP="00AC6FD0">
      <w:pPr>
        <w:pStyle w:val="Corpodeltesto"/>
        <w:ind w:right="567" w:firstLine="499"/>
        <w:rPr>
          <w:w w:val="105"/>
          <w:sz w:val="24"/>
          <w:szCs w:val="24"/>
          <w:lang w:val="it-IT"/>
        </w:rPr>
      </w:pPr>
      <w:r w:rsidRPr="00AC6FD0">
        <w:rPr>
          <w:w w:val="105"/>
          <w:sz w:val="24"/>
          <w:szCs w:val="24"/>
          <w:lang w:val="it-IT"/>
        </w:rPr>
        <w:t xml:space="preserve">Nell'A.A. 2006/2007 ha insegnato "Storia del cristianesimo" (30 ore), disciplina </w:t>
      </w:r>
      <w:proofErr w:type="gramStart"/>
      <w:r w:rsidRPr="00AC6FD0">
        <w:rPr>
          <w:w w:val="105"/>
          <w:sz w:val="24"/>
          <w:szCs w:val="24"/>
          <w:lang w:val="it-IT"/>
        </w:rPr>
        <w:t>relativa ai</w:t>
      </w:r>
      <w:proofErr w:type="gramEnd"/>
      <w:r w:rsidRPr="00AC6FD0">
        <w:rPr>
          <w:w w:val="105"/>
          <w:sz w:val="24"/>
          <w:szCs w:val="24"/>
          <w:lang w:val="it-IT"/>
        </w:rPr>
        <w:t xml:space="preserve"> corsi speciali abilitanti ex D.M. </w:t>
      </w:r>
      <w:proofErr w:type="spellStart"/>
      <w:r w:rsidRPr="00AC6FD0">
        <w:rPr>
          <w:w w:val="105"/>
          <w:sz w:val="24"/>
          <w:szCs w:val="24"/>
          <w:lang w:val="it-IT"/>
        </w:rPr>
        <w:t>n°</w:t>
      </w:r>
      <w:proofErr w:type="spellEnd"/>
      <w:r w:rsidRPr="00AC6FD0">
        <w:rPr>
          <w:w w:val="105"/>
          <w:sz w:val="24"/>
          <w:szCs w:val="24"/>
          <w:lang w:val="it-IT"/>
        </w:rPr>
        <w:t xml:space="preserve"> 85 del 18 novembre 2005 presso la Scuola di Specializzazione </w:t>
      </w:r>
      <w:proofErr w:type="spellStart"/>
      <w:r w:rsidRPr="00AC6FD0">
        <w:rPr>
          <w:w w:val="105"/>
          <w:sz w:val="24"/>
          <w:szCs w:val="24"/>
          <w:lang w:val="it-IT"/>
        </w:rPr>
        <w:t>lnterateneo</w:t>
      </w:r>
      <w:proofErr w:type="spellEnd"/>
      <w:r w:rsidRPr="00AC6FD0">
        <w:rPr>
          <w:w w:val="105"/>
          <w:sz w:val="24"/>
          <w:szCs w:val="24"/>
          <w:lang w:val="it-IT"/>
        </w:rPr>
        <w:t xml:space="preserve"> per la Formazione degli Insegnanti della Scuola Secondaria Puglia (</w:t>
      </w:r>
      <w:proofErr w:type="spellStart"/>
      <w:r w:rsidRPr="00AC6FD0">
        <w:rPr>
          <w:w w:val="105"/>
          <w:sz w:val="24"/>
          <w:szCs w:val="24"/>
          <w:lang w:val="it-IT"/>
        </w:rPr>
        <w:t>SSIS</w:t>
      </w:r>
      <w:proofErr w:type="spellEnd"/>
      <w:r w:rsidRPr="00AC6FD0">
        <w:rPr>
          <w:w w:val="105"/>
          <w:sz w:val="24"/>
          <w:szCs w:val="24"/>
          <w:lang w:val="it-IT"/>
        </w:rPr>
        <w:t>), sede di Bari, classe di concorso 37/A.</w:t>
      </w:r>
    </w:p>
    <w:p w:rsidR="00CE229D" w:rsidRPr="00AC6FD0" w:rsidRDefault="00CE229D" w:rsidP="00AC6FD0">
      <w:pPr>
        <w:pStyle w:val="Corpodeltesto"/>
        <w:ind w:right="567" w:firstLine="499"/>
        <w:rPr>
          <w:w w:val="105"/>
          <w:sz w:val="24"/>
          <w:szCs w:val="24"/>
          <w:lang w:val="it-IT"/>
        </w:rPr>
      </w:pPr>
    </w:p>
    <w:p w:rsidR="00B018B2" w:rsidRPr="00AC6FD0" w:rsidRDefault="00217692" w:rsidP="00AC6FD0">
      <w:pPr>
        <w:pStyle w:val="Corpodeltesto"/>
        <w:numPr>
          <w:ilvl w:val="0"/>
          <w:numId w:val="23"/>
        </w:numPr>
        <w:ind w:right="567"/>
        <w:rPr>
          <w:b/>
          <w:sz w:val="24"/>
          <w:szCs w:val="24"/>
          <w:lang w:val="it-IT"/>
        </w:rPr>
      </w:pPr>
      <w:r w:rsidRPr="00616CB5">
        <w:rPr>
          <w:b/>
          <w:w w:val="105"/>
          <w:sz w:val="24"/>
          <w:szCs w:val="24"/>
          <w:lang w:val="it-IT"/>
        </w:rPr>
        <w:t>Corsi</w:t>
      </w:r>
      <w:r w:rsidR="00616CB5" w:rsidRPr="00616CB5">
        <w:rPr>
          <w:b/>
          <w:w w:val="105"/>
          <w:sz w:val="24"/>
          <w:szCs w:val="24"/>
          <w:lang w:val="it-IT"/>
        </w:rPr>
        <w:t xml:space="preserve"> </w:t>
      </w:r>
      <w:r w:rsidRPr="00616CB5">
        <w:rPr>
          <w:b/>
          <w:w w:val="105"/>
          <w:sz w:val="24"/>
          <w:szCs w:val="24"/>
          <w:lang w:val="it-IT"/>
        </w:rPr>
        <w:t>di</w:t>
      </w:r>
      <w:r w:rsidR="00616CB5" w:rsidRPr="00616CB5">
        <w:rPr>
          <w:b/>
          <w:w w:val="105"/>
          <w:sz w:val="24"/>
          <w:szCs w:val="24"/>
          <w:lang w:val="it-IT"/>
        </w:rPr>
        <w:t xml:space="preserve"> </w:t>
      </w:r>
      <w:r w:rsidRPr="00616CB5">
        <w:rPr>
          <w:b/>
          <w:w w:val="105"/>
          <w:sz w:val="24"/>
          <w:szCs w:val="24"/>
          <w:lang w:val="it-IT"/>
        </w:rPr>
        <w:t>Perfezionamento</w:t>
      </w:r>
      <w:r w:rsidR="00616CB5" w:rsidRPr="00616CB5">
        <w:rPr>
          <w:b/>
          <w:w w:val="105"/>
          <w:sz w:val="24"/>
          <w:szCs w:val="24"/>
          <w:lang w:val="it-IT"/>
        </w:rPr>
        <w:t xml:space="preserve"> </w:t>
      </w:r>
      <w:r w:rsidRPr="00616CB5">
        <w:rPr>
          <w:b/>
          <w:w w:val="105"/>
          <w:sz w:val="24"/>
          <w:szCs w:val="24"/>
          <w:lang w:val="it-IT"/>
        </w:rPr>
        <w:t>post-laurea</w:t>
      </w:r>
    </w:p>
    <w:p w:rsidR="00CE229D" w:rsidRPr="00AC6FD0" w:rsidRDefault="00217692" w:rsidP="00AC6FD0">
      <w:pPr>
        <w:pStyle w:val="Corpodeltesto"/>
        <w:ind w:right="567" w:firstLine="497"/>
        <w:rPr>
          <w:w w:val="105"/>
          <w:sz w:val="24"/>
          <w:szCs w:val="24"/>
          <w:lang w:val="it-IT"/>
        </w:rPr>
      </w:pPr>
      <w:r w:rsidRPr="00AC6FD0">
        <w:rPr>
          <w:w w:val="105"/>
          <w:sz w:val="24"/>
          <w:szCs w:val="24"/>
          <w:lang w:val="it-IT"/>
        </w:rPr>
        <w:t>Nell'ambito del Corso di Perfezionamento</w:t>
      </w:r>
      <w:r w:rsidR="005D0242">
        <w:rPr>
          <w:w w:val="105"/>
          <w:sz w:val="24"/>
          <w:szCs w:val="24"/>
          <w:lang w:val="it-IT"/>
        </w:rPr>
        <w:t xml:space="preserve"> post-laurea</w:t>
      </w:r>
      <w:r w:rsidRPr="00AC6FD0">
        <w:rPr>
          <w:w w:val="105"/>
          <w:sz w:val="24"/>
          <w:szCs w:val="24"/>
          <w:lang w:val="it-IT"/>
        </w:rPr>
        <w:t xml:space="preserve"> in "Comunicazione e didattica della tradizione classica, </w:t>
      </w:r>
      <w:proofErr w:type="spellStart"/>
      <w:r w:rsidRPr="00AC6FD0">
        <w:rPr>
          <w:w w:val="105"/>
          <w:sz w:val="24"/>
          <w:szCs w:val="24"/>
          <w:lang w:val="it-IT"/>
        </w:rPr>
        <w:t>tardoantica</w:t>
      </w:r>
      <w:proofErr w:type="spellEnd"/>
      <w:r w:rsidRPr="00AC6FD0">
        <w:rPr>
          <w:w w:val="105"/>
          <w:sz w:val="24"/>
          <w:szCs w:val="24"/>
          <w:lang w:val="it-IT"/>
        </w:rPr>
        <w:t xml:space="preserve"> e cristiana</w:t>
      </w:r>
      <w:r w:rsidR="00887856" w:rsidRPr="00AC6FD0">
        <w:rPr>
          <w:w w:val="105"/>
          <w:sz w:val="24"/>
          <w:szCs w:val="24"/>
          <w:lang w:val="it-IT"/>
        </w:rPr>
        <w:t>”</w:t>
      </w:r>
      <w:r w:rsidRPr="00AC6FD0">
        <w:rPr>
          <w:w w:val="105"/>
          <w:sz w:val="24"/>
          <w:szCs w:val="24"/>
          <w:lang w:val="it-IT"/>
        </w:rPr>
        <w:t>, organizzato dal Centro Interdipartimentale di Studi sulla Tradizione (Università</w:t>
      </w:r>
      <w:r w:rsidR="00616CB5">
        <w:rPr>
          <w:w w:val="105"/>
          <w:sz w:val="24"/>
          <w:szCs w:val="24"/>
          <w:lang w:val="it-IT"/>
        </w:rPr>
        <w:t xml:space="preserve"> </w:t>
      </w:r>
      <w:r w:rsidRPr="00AC6FD0">
        <w:rPr>
          <w:w w:val="105"/>
          <w:sz w:val="24"/>
          <w:szCs w:val="24"/>
          <w:lang w:val="it-IT"/>
        </w:rPr>
        <w:t>degli</w:t>
      </w:r>
      <w:r w:rsidR="00616CB5">
        <w:rPr>
          <w:w w:val="105"/>
          <w:sz w:val="24"/>
          <w:szCs w:val="24"/>
          <w:lang w:val="it-IT"/>
        </w:rPr>
        <w:t xml:space="preserve"> </w:t>
      </w:r>
      <w:r w:rsidRPr="00AC6FD0">
        <w:rPr>
          <w:w w:val="105"/>
          <w:sz w:val="24"/>
          <w:szCs w:val="24"/>
          <w:lang w:val="it-IT"/>
        </w:rPr>
        <w:t>Studi</w:t>
      </w:r>
      <w:r w:rsidR="00616CB5">
        <w:rPr>
          <w:w w:val="105"/>
          <w:sz w:val="24"/>
          <w:szCs w:val="24"/>
          <w:lang w:val="it-IT"/>
        </w:rPr>
        <w:t xml:space="preserve"> </w:t>
      </w:r>
      <w:r w:rsidRPr="00AC6FD0">
        <w:rPr>
          <w:w w:val="105"/>
          <w:sz w:val="24"/>
          <w:szCs w:val="24"/>
          <w:lang w:val="it-IT"/>
        </w:rPr>
        <w:t>di</w:t>
      </w:r>
      <w:r w:rsidR="00616CB5">
        <w:rPr>
          <w:w w:val="105"/>
          <w:sz w:val="24"/>
          <w:szCs w:val="24"/>
          <w:lang w:val="it-IT"/>
        </w:rPr>
        <w:t xml:space="preserve"> </w:t>
      </w:r>
      <w:r w:rsidRPr="00AC6FD0">
        <w:rPr>
          <w:w w:val="105"/>
          <w:sz w:val="24"/>
          <w:szCs w:val="24"/>
          <w:lang w:val="it-IT"/>
        </w:rPr>
        <w:t>Bari),</w:t>
      </w:r>
      <w:r w:rsidR="00616CB5">
        <w:rPr>
          <w:w w:val="105"/>
          <w:sz w:val="24"/>
          <w:szCs w:val="24"/>
          <w:lang w:val="it-IT"/>
        </w:rPr>
        <w:t xml:space="preserve"> </w:t>
      </w:r>
      <w:r w:rsidRPr="00AC6FD0">
        <w:rPr>
          <w:w w:val="105"/>
          <w:sz w:val="24"/>
          <w:szCs w:val="24"/>
          <w:lang w:val="it-IT"/>
        </w:rPr>
        <w:t>ha</w:t>
      </w:r>
      <w:r w:rsidR="00616CB5">
        <w:rPr>
          <w:w w:val="105"/>
          <w:sz w:val="24"/>
          <w:szCs w:val="24"/>
          <w:lang w:val="it-IT"/>
        </w:rPr>
        <w:t xml:space="preserve"> </w:t>
      </w:r>
      <w:r w:rsidRPr="00AC6FD0">
        <w:rPr>
          <w:w w:val="105"/>
          <w:sz w:val="24"/>
          <w:szCs w:val="24"/>
          <w:lang w:val="it-IT"/>
        </w:rPr>
        <w:t>tenuto</w:t>
      </w:r>
      <w:r w:rsidR="00616CB5">
        <w:rPr>
          <w:w w:val="105"/>
          <w:sz w:val="24"/>
          <w:szCs w:val="24"/>
          <w:lang w:val="it-IT"/>
        </w:rPr>
        <w:t xml:space="preserve"> </w:t>
      </w:r>
      <w:r w:rsidRPr="00AC6FD0">
        <w:rPr>
          <w:w w:val="105"/>
          <w:sz w:val="24"/>
          <w:szCs w:val="24"/>
          <w:lang w:val="it-IT"/>
        </w:rPr>
        <w:t>una</w:t>
      </w:r>
      <w:r w:rsidR="00616CB5">
        <w:rPr>
          <w:w w:val="105"/>
          <w:sz w:val="24"/>
          <w:szCs w:val="24"/>
          <w:lang w:val="it-IT"/>
        </w:rPr>
        <w:t xml:space="preserve"> </w:t>
      </w:r>
      <w:r w:rsidRPr="00AC6FD0">
        <w:rPr>
          <w:w w:val="105"/>
          <w:sz w:val="24"/>
          <w:szCs w:val="24"/>
          <w:lang w:val="it-IT"/>
        </w:rPr>
        <w:t>relazione</w:t>
      </w:r>
      <w:r w:rsidR="00616CB5">
        <w:rPr>
          <w:w w:val="105"/>
          <w:sz w:val="24"/>
          <w:szCs w:val="24"/>
          <w:lang w:val="it-IT"/>
        </w:rPr>
        <w:t xml:space="preserve"> </w:t>
      </w:r>
      <w:r w:rsidRPr="00AC6FD0">
        <w:rPr>
          <w:w w:val="105"/>
          <w:sz w:val="24"/>
          <w:szCs w:val="24"/>
          <w:lang w:val="it-IT"/>
        </w:rPr>
        <w:t>dal</w:t>
      </w:r>
      <w:r w:rsidR="00616CB5">
        <w:rPr>
          <w:w w:val="105"/>
          <w:sz w:val="24"/>
          <w:szCs w:val="24"/>
          <w:lang w:val="it-IT"/>
        </w:rPr>
        <w:t xml:space="preserve"> </w:t>
      </w:r>
      <w:r w:rsidRPr="00AC6FD0">
        <w:rPr>
          <w:w w:val="105"/>
          <w:sz w:val="24"/>
          <w:szCs w:val="24"/>
          <w:lang w:val="it-IT"/>
        </w:rPr>
        <w:t>titolo:</w:t>
      </w:r>
      <w:r w:rsidR="00616CB5">
        <w:rPr>
          <w:w w:val="105"/>
          <w:sz w:val="24"/>
          <w:szCs w:val="24"/>
          <w:lang w:val="it-IT"/>
        </w:rPr>
        <w:t xml:space="preserve"> </w:t>
      </w:r>
      <w:r w:rsidRPr="00AC6FD0">
        <w:rPr>
          <w:w w:val="105"/>
          <w:sz w:val="24"/>
          <w:szCs w:val="24"/>
          <w:lang w:val="it-IT"/>
        </w:rPr>
        <w:t>"Ebraismo</w:t>
      </w:r>
      <w:r w:rsidR="00616CB5">
        <w:rPr>
          <w:w w:val="105"/>
          <w:sz w:val="24"/>
          <w:szCs w:val="24"/>
          <w:lang w:val="it-IT"/>
        </w:rPr>
        <w:t xml:space="preserve"> </w:t>
      </w:r>
      <w:r w:rsidRPr="00AC6FD0">
        <w:rPr>
          <w:w w:val="105"/>
          <w:sz w:val="24"/>
          <w:szCs w:val="24"/>
          <w:lang w:val="it-IT"/>
        </w:rPr>
        <w:t>e</w:t>
      </w:r>
      <w:r w:rsidR="00616CB5">
        <w:rPr>
          <w:w w:val="105"/>
          <w:sz w:val="24"/>
          <w:szCs w:val="24"/>
          <w:lang w:val="it-IT"/>
        </w:rPr>
        <w:t xml:space="preserve"> </w:t>
      </w:r>
      <w:r w:rsidRPr="00AC6FD0">
        <w:rPr>
          <w:w w:val="105"/>
          <w:sz w:val="24"/>
          <w:szCs w:val="24"/>
          <w:lang w:val="it-IT"/>
        </w:rPr>
        <w:t>cristianesimo:</w:t>
      </w:r>
      <w:r w:rsidR="00616CB5">
        <w:rPr>
          <w:w w:val="105"/>
          <w:sz w:val="24"/>
          <w:szCs w:val="24"/>
          <w:lang w:val="it-IT"/>
        </w:rPr>
        <w:t xml:space="preserve"> </w:t>
      </w:r>
      <w:r w:rsidRPr="00AC6FD0">
        <w:rPr>
          <w:w w:val="105"/>
          <w:sz w:val="24"/>
          <w:szCs w:val="24"/>
          <w:lang w:val="it-IT"/>
        </w:rPr>
        <w:t>i</w:t>
      </w:r>
      <w:r w:rsidR="00616CB5">
        <w:rPr>
          <w:w w:val="105"/>
          <w:sz w:val="24"/>
          <w:szCs w:val="24"/>
          <w:lang w:val="it-IT"/>
        </w:rPr>
        <w:t xml:space="preserve"> </w:t>
      </w:r>
      <w:r w:rsidRPr="00AC6FD0">
        <w:rPr>
          <w:w w:val="105"/>
          <w:sz w:val="24"/>
          <w:szCs w:val="24"/>
          <w:lang w:val="it-IT"/>
        </w:rPr>
        <w:t>rapporti</w:t>
      </w:r>
      <w:proofErr w:type="gramStart"/>
      <w:r w:rsidR="00616CB5">
        <w:rPr>
          <w:w w:val="105"/>
          <w:sz w:val="24"/>
          <w:szCs w:val="24"/>
          <w:lang w:val="it-IT"/>
        </w:rPr>
        <w:t xml:space="preserve"> </w:t>
      </w:r>
      <w:r w:rsidRPr="00AC6FD0">
        <w:rPr>
          <w:w w:val="105"/>
          <w:sz w:val="24"/>
          <w:szCs w:val="24"/>
          <w:lang w:val="it-IT"/>
        </w:rPr>
        <w:t xml:space="preserve"> </w:t>
      </w:r>
      <w:proofErr w:type="gramEnd"/>
      <w:r w:rsidRPr="00AC6FD0">
        <w:rPr>
          <w:w w:val="105"/>
          <w:sz w:val="24"/>
          <w:szCs w:val="24"/>
          <w:lang w:val="it-IT"/>
        </w:rPr>
        <w:t>fra</w:t>
      </w:r>
      <w:r w:rsidR="00616CB5">
        <w:rPr>
          <w:w w:val="105"/>
          <w:sz w:val="24"/>
          <w:szCs w:val="24"/>
          <w:lang w:val="it-IT"/>
        </w:rPr>
        <w:t xml:space="preserve"> </w:t>
      </w:r>
      <w:r w:rsidRPr="00AC6FD0">
        <w:rPr>
          <w:w w:val="105"/>
          <w:sz w:val="24"/>
          <w:szCs w:val="24"/>
          <w:lang w:val="it-IT"/>
        </w:rPr>
        <w:t>giudei</w:t>
      </w:r>
      <w:r w:rsidR="00616CB5">
        <w:rPr>
          <w:w w:val="105"/>
          <w:sz w:val="24"/>
          <w:szCs w:val="24"/>
          <w:lang w:val="it-IT"/>
        </w:rPr>
        <w:t xml:space="preserve"> </w:t>
      </w:r>
      <w:r w:rsidRPr="00AC6FD0">
        <w:rPr>
          <w:w w:val="105"/>
          <w:sz w:val="24"/>
          <w:szCs w:val="24"/>
          <w:lang w:val="it-IT"/>
        </w:rPr>
        <w:t>e</w:t>
      </w:r>
      <w:r w:rsidR="00616CB5">
        <w:rPr>
          <w:w w:val="105"/>
          <w:sz w:val="24"/>
          <w:szCs w:val="24"/>
          <w:lang w:val="it-IT"/>
        </w:rPr>
        <w:t xml:space="preserve"> </w:t>
      </w:r>
      <w:r w:rsidRPr="00AC6FD0">
        <w:rPr>
          <w:w w:val="105"/>
          <w:sz w:val="24"/>
          <w:szCs w:val="24"/>
          <w:lang w:val="it-IT"/>
        </w:rPr>
        <w:t>cristiani</w:t>
      </w:r>
      <w:r w:rsidR="00616CB5">
        <w:rPr>
          <w:w w:val="105"/>
          <w:sz w:val="24"/>
          <w:szCs w:val="24"/>
          <w:lang w:val="it-IT"/>
        </w:rPr>
        <w:t xml:space="preserve"> </w:t>
      </w:r>
      <w:r w:rsidRPr="00AC6FD0">
        <w:rPr>
          <w:w w:val="105"/>
          <w:sz w:val="24"/>
          <w:szCs w:val="24"/>
          <w:lang w:val="it-IT"/>
        </w:rPr>
        <w:t>negli</w:t>
      </w:r>
      <w:r w:rsidR="00616CB5">
        <w:rPr>
          <w:w w:val="105"/>
          <w:sz w:val="24"/>
          <w:szCs w:val="24"/>
          <w:lang w:val="it-IT"/>
        </w:rPr>
        <w:t xml:space="preserve"> </w:t>
      </w:r>
      <w:r w:rsidRPr="00AC6FD0">
        <w:rPr>
          <w:w w:val="105"/>
          <w:sz w:val="24"/>
          <w:szCs w:val="24"/>
          <w:lang w:val="it-IT"/>
        </w:rPr>
        <w:t>scritti</w:t>
      </w:r>
      <w:r w:rsidR="00616CB5">
        <w:rPr>
          <w:w w:val="105"/>
          <w:sz w:val="24"/>
          <w:szCs w:val="24"/>
          <w:lang w:val="it-IT"/>
        </w:rPr>
        <w:t xml:space="preserve"> </w:t>
      </w:r>
      <w:r w:rsidRPr="00AC6FD0">
        <w:rPr>
          <w:w w:val="105"/>
          <w:sz w:val="24"/>
          <w:szCs w:val="24"/>
          <w:lang w:val="it-IT"/>
        </w:rPr>
        <w:t>agiografici"</w:t>
      </w:r>
      <w:r w:rsidR="00616CB5">
        <w:rPr>
          <w:w w:val="105"/>
          <w:sz w:val="24"/>
          <w:szCs w:val="24"/>
          <w:lang w:val="it-IT"/>
        </w:rPr>
        <w:t xml:space="preserve"> </w:t>
      </w:r>
      <w:r w:rsidRPr="00AC6FD0">
        <w:rPr>
          <w:w w:val="105"/>
          <w:sz w:val="24"/>
          <w:szCs w:val="24"/>
          <w:lang w:val="it-IT"/>
        </w:rPr>
        <w:t>(17.11.201</w:t>
      </w:r>
      <w:r w:rsidR="00591CC8" w:rsidRPr="00AC6FD0">
        <w:rPr>
          <w:w w:val="105"/>
          <w:sz w:val="24"/>
          <w:szCs w:val="24"/>
          <w:lang w:val="it-IT"/>
        </w:rPr>
        <w:t>0</w:t>
      </w:r>
      <w:r w:rsidR="00CE229D" w:rsidRPr="00AC6FD0">
        <w:rPr>
          <w:w w:val="105"/>
          <w:sz w:val="24"/>
          <w:szCs w:val="24"/>
          <w:lang w:val="it-IT"/>
        </w:rPr>
        <w:t>).</w:t>
      </w:r>
    </w:p>
    <w:p w:rsidR="00CE229D" w:rsidRPr="00AC6FD0" w:rsidRDefault="00CE229D" w:rsidP="00AC6FD0">
      <w:pPr>
        <w:pStyle w:val="Corpodeltesto"/>
        <w:ind w:right="567" w:firstLine="497"/>
        <w:rPr>
          <w:w w:val="105"/>
          <w:sz w:val="24"/>
          <w:szCs w:val="24"/>
          <w:lang w:val="it-IT"/>
        </w:rPr>
      </w:pPr>
    </w:p>
    <w:p w:rsidR="00EC1E36" w:rsidRPr="00AC6FD0" w:rsidRDefault="00EC1E36" w:rsidP="00AC6FD0">
      <w:pPr>
        <w:pStyle w:val="Corpodeltesto"/>
        <w:numPr>
          <w:ilvl w:val="0"/>
          <w:numId w:val="23"/>
        </w:numPr>
        <w:ind w:right="567"/>
        <w:rPr>
          <w:b/>
          <w:w w:val="105"/>
          <w:sz w:val="24"/>
          <w:szCs w:val="24"/>
          <w:lang w:val="it-IT"/>
        </w:rPr>
      </w:pPr>
      <w:r w:rsidRPr="00AC6FD0">
        <w:rPr>
          <w:b/>
          <w:w w:val="105"/>
          <w:sz w:val="24"/>
          <w:szCs w:val="24"/>
          <w:lang w:val="it-IT"/>
        </w:rPr>
        <w:t>Corsi di orientamento</w:t>
      </w:r>
    </w:p>
    <w:p w:rsidR="00EC1E36" w:rsidRPr="00AC6FD0" w:rsidRDefault="00EC1E36" w:rsidP="00AC6FD0">
      <w:pPr>
        <w:pStyle w:val="Paragrafoelenco"/>
        <w:widowControl/>
        <w:numPr>
          <w:ilvl w:val="0"/>
          <w:numId w:val="5"/>
        </w:numPr>
        <w:tabs>
          <w:tab w:val="clear" w:pos="1140"/>
          <w:tab w:val="num" w:pos="0"/>
        </w:tabs>
        <w:autoSpaceDE/>
        <w:autoSpaceDN/>
        <w:ind w:left="0" w:right="567" w:firstLine="540"/>
        <w:jc w:val="both"/>
        <w:rPr>
          <w:sz w:val="24"/>
          <w:szCs w:val="24"/>
          <w:lang w:val="it-IT"/>
        </w:rPr>
      </w:pPr>
      <w:proofErr w:type="gramStart"/>
      <w:r w:rsidRPr="00AC6FD0">
        <w:rPr>
          <w:sz w:val="24"/>
          <w:szCs w:val="24"/>
          <w:lang w:val="it-IT"/>
        </w:rPr>
        <w:t>Ha tenuto una lezione per l'orientamento per il Corso di Laurea in Lettere presso l'Università degli Studi di Bari, dal titolo: “Tra strade e santuari di Puglia: pellegrinaggi, culti e tradizioni tr</w:t>
      </w:r>
      <w:r w:rsidR="00731960" w:rsidRPr="00AC6FD0">
        <w:rPr>
          <w:sz w:val="24"/>
          <w:szCs w:val="24"/>
          <w:lang w:val="it-IT"/>
        </w:rPr>
        <w:t>a tarda antichità e medioevo” (A</w:t>
      </w:r>
      <w:r w:rsidRPr="00AC6FD0">
        <w:rPr>
          <w:sz w:val="24"/>
          <w:szCs w:val="24"/>
          <w:lang w:val="it-IT"/>
        </w:rPr>
        <w:t>.</w:t>
      </w:r>
      <w:r w:rsidR="00731960" w:rsidRPr="00AC6FD0">
        <w:rPr>
          <w:sz w:val="24"/>
          <w:szCs w:val="24"/>
          <w:lang w:val="it-IT"/>
        </w:rPr>
        <w:t>A</w:t>
      </w:r>
      <w:r w:rsidRPr="00AC6FD0">
        <w:rPr>
          <w:sz w:val="24"/>
          <w:szCs w:val="24"/>
          <w:lang w:val="it-IT"/>
        </w:rPr>
        <w:t xml:space="preserve">. </w:t>
      </w:r>
      <w:proofErr w:type="spellStart"/>
      <w:r w:rsidRPr="00AC6FD0">
        <w:rPr>
          <w:sz w:val="24"/>
          <w:szCs w:val="24"/>
          <w:lang w:val="it-IT"/>
        </w:rPr>
        <w:t>2014-2015</w:t>
      </w:r>
      <w:proofErr w:type="spellEnd"/>
      <w:r w:rsidRPr="00AC6FD0">
        <w:rPr>
          <w:sz w:val="24"/>
          <w:szCs w:val="24"/>
          <w:lang w:val="it-IT"/>
        </w:rPr>
        <w:t>).</w:t>
      </w:r>
      <w:proofErr w:type="gramEnd"/>
    </w:p>
    <w:p w:rsidR="00CE229D" w:rsidRPr="00AC6FD0" w:rsidRDefault="00EC1E36" w:rsidP="00AC6FD0">
      <w:pPr>
        <w:pStyle w:val="Paragrafoelenco"/>
        <w:widowControl/>
        <w:numPr>
          <w:ilvl w:val="0"/>
          <w:numId w:val="5"/>
        </w:numPr>
        <w:tabs>
          <w:tab w:val="clear" w:pos="1140"/>
          <w:tab w:val="num" w:pos="0"/>
        </w:tabs>
        <w:autoSpaceDE/>
        <w:autoSpaceDN/>
        <w:ind w:left="0" w:right="567" w:firstLine="540"/>
        <w:jc w:val="both"/>
        <w:rPr>
          <w:sz w:val="24"/>
          <w:szCs w:val="24"/>
          <w:lang w:val="it-IT"/>
        </w:rPr>
      </w:pPr>
      <w:proofErr w:type="gramStart"/>
      <w:r w:rsidRPr="00AC6FD0">
        <w:rPr>
          <w:sz w:val="24"/>
          <w:szCs w:val="24"/>
          <w:lang w:val="it-IT"/>
        </w:rPr>
        <w:t>Ha tenuto una lezione per l'orientamento per il Corso di Laurea in Lettere presso l'Università degli Studi di Bari, dal titolo: “La costruzione dell’id</w:t>
      </w:r>
      <w:r w:rsidR="00CE229D" w:rsidRPr="00AC6FD0">
        <w:rPr>
          <w:sz w:val="24"/>
          <w:szCs w:val="24"/>
          <w:lang w:val="it-IT"/>
        </w:rPr>
        <w:t xml:space="preserve">entità cristiana tra Oriente e </w:t>
      </w:r>
      <w:r w:rsidRPr="00AC6FD0">
        <w:rPr>
          <w:sz w:val="24"/>
          <w:szCs w:val="24"/>
          <w:lang w:val="it-IT"/>
        </w:rPr>
        <w:t xml:space="preserve">Occidente dal I al </w:t>
      </w:r>
      <w:proofErr w:type="spellStart"/>
      <w:r w:rsidRPr="00AC6FD0">
        <w:rPr>
          <w:sz w:val="24"/>
          <w:szCs w:val="24"/>
          <w:lang w:val="it-IT"/>
        </w:rPr>
        <w:t>VII</w:t>
      </w:r>
      <w:proofErr w:type="spellEnd"/>
      <w:r w:rsidRPr="00AC6FD0">
        <w:rPr>
          <w:sz w:val="24"/>
          <w:szCs w:val="24"/>
          <w:lang w:val="it-IT"/>
        </w:rPr>
        <w:t xml:space="preserve"> s</w:t>
      </w:r>
      <w:r w:rsidR="00731960" w:rsidRPr="00AC6FD0">
        <w:rPr>
          <w:sz w:val="24"/>
          <w:szCs w:val="24"/>
          <w:lang w:val="it-IT"/>
        </w:rPr>
        <w:t>ecolo: pluralità e conflitti” (A.A</w:t>
      </w:r>
      <w:r w:rsidRPr="00AC6FD0">
        <w:rPr>
          <w:sz w:val="24"/>
          <w:szCs w:val="24"/>
          <w:lang w:val="it-IT"/>
        </w:rPr>
        <w:t xml:space="preserve">. </w:t>
      </w:r>
      <w:proofErr w:type="spellStart"/>
      <w:r w:rsidRPr="00AC6FD0">
        <w:rPr>
          <w:sz w:val="24"/>
          <w:szCs w:val="24"/>
          <w:lang w:val="it-IT"/>
        </w:rPr>
        <w:t>2015-2016</w:t>
      </w:r>
      <w:proofErr w:type="spellEnd"/>
      <w:r w:rsidRPr="00AC6FD0">
        <w:rPr>
          <w:sz w:val="24"/>
          <w:szCs w:val="24"/>
          <w:lang w:val="it-IT"/>
        </w:rPr>
        <w:t>).</w:t>
      </w:r>
      <w:proofErr w:type="gramEnd"/>
    </w:p>
    <w:p w:rsidR="00591CC8" w:rsidRPr="00AC6FD0" w:rsidRDefault="00591CC8" w:rsidP="00AC6FD0">
      <w:pPr>
        <w:pStyle w:val="Paragrafoelenco"/>
        <w:widowControl/>
        <w:numPr>
          <w:ilvl w:val="0"/>
          <w:numId w:val="5"/>
        </w:numPr>
        <w:tabs>
          <w:tab w:val="clear" w:pos="1140"/>
          <w:tab w:val="num" w:pos="0"/>
        </w:tabs>
        <w:autoSpaceDE/>
        <w:autoSpaceDN/>
        <w:ind w:left="0" w:right="567" w:firstLine="540"/>
        <w:jc w:val="both"/>
        <w:rPr>
          <w:sz w:val="24"/>
          <w:szCs w:val="24"/>
          <w:lang w:val="it-IT"/>
        </w:rPr>
      </w:pPr>
      <w:proofErr w:type="gramStart"/>
      <w:r w:rsidRPr="00AC6FD0">
        <w:rPr>
          <w:sz w:val="24"/>
          <w:szCs w:val="24"/>
          <w:lang w:val="it-IT"/>
        </w:rPr>
        <w:t>Attività didattica per i corsi di Orientamento consapevole del Dipartimento di Studi Umanistici</w:t>
      </w:r>
      <w:r w:rsidR="00731960" w:rsidRPr="00AC6FD0">
        <w:rPr>
          <w:sz w:val="24"/>
          <w:szCs w:val="24"/>
          <w:lang w:val="it-IT"/>
        </w:rPr>
        <w:t xml:space="preserve"> (A.A</w:t>
      </w:r>
      <w:r w:rsidRPr="00AC6FD0">
        <w:rPr>
          <w:sz w:val="24"/>
          <w:szCs w:val="24"/>
          <w:lang w:val="it-IT"/>
        </w:rPr>
        <w:t xml:space="preserve">. </w:t>
      </w:r>
      <w:proofErr w:type="spellStart"/>
      <w:r w:rsidR="005D0242">
        <w:rPr>
          <w:sz w:val="24"/>
          <w:szCs w:val="24"/>
          <w:lang w:val="it-IT"/>
        </w:rPr>
        <w:t>2014-2015</w:t>
      </w:r>
      <w:proofErr w:type="spellEnd"/>
      <w:r w:rsidR="005D0242">
        <w:rPr>
          <w:sz w:val="24"/>
          <w:szCs w:val="24"/>
          <w:lang w:val="it-IT"/>
        </w:rPr>
        <w:t xml:space="preserve">; </w:t>
      </w:r>
      <w:proofErr w:type="spellStart"/>
      <w:r w:rsidR="005D0242">
        <w:rPr>
          <w:sz w:val="24"/>
          <w:szCs w:val="24"/>
          <w:lang w:val="it-IT"/>
        </w:rPr>
        <w:t>2015-2016</w:t>
      </w:r>
      <w:proofErr w:type="spellEnd"/>
      <w:r w:rsidR="005D0242">
        <w:rPr>
          <w:sz w:val="24"/>
          <w:szCs w:val="24"/>
          <w:lang w:val="it-IT"/>
        </w:rPr>
        <w:t xml:space="preserve">; </w:t>
      </w:r>
      <w:proofErr w:type="spellStart"/>
      <w:r w:rsidRPr="00AC6FD0">
        <w:rPr>
          <w:sz w:val="24"/>
          <w:szCs w:val="24"/>
          <w:lang w:val="it-IT"/>
        </w:rPr>
        <w:t>2016-2017</w:t>
      </w:r>
      <w:proofErr w:type="spellEnd"/>
      <w:r w:rsidR="00215190">
        <w:rPr>
          <w:sz w:val="24"/>
          <w:szCs w:val="24"/>
          <w:lang w:val="it-IT"/>
        </w:rPr>
        <w:t xml:space="preserve">; </w:t>
      </w:r>
      <w:proofErr w:type="spellStart"/>
      <w:r w:rsidR="00215190">
        <w:rPr>
          <w:sz w:val="24"/>
          <w:szCs w:val="24"/>
          <w:lang w:val="it-IT"/>
        </w:rPr>
        <w:t>2017-</w:t>
      </w:r>
      <w:proofErr w:type="gramEnd"/>
      <w:r w:rsidR="00215190">
        <w:rPr>
          <w:sz w:val="24"/>
          <w:szCs w:val="24"/>
          <w:lang w:val="it-IT"/>
        </w:rPr>
        <w:t>2018</w:t>
      </w:r>
      <w:proofErr w:type="spellEnd"/>
      <w:r w:rsidRPr="00AC6FD0">
        <w:rPr>
          <w:sz w:val="24"/>
          <w:szCs w:val="24"/>
          <w:lang w:val="it-IT"/>
        </w:rPr>
        <w:t>).</w:t>
      </w:r>
    </w:p>
    <w:p w:rsidR="00CE229D" w:rsidRPr="00AC6FD0" w:rsidRDefault="00CE229D" w:rsidP="00AC6FD0">
      <w:pPr>
        <w:pStyle w:val="Paragrafoelenco"/>
        <w:widowControl/>
        <w:autoSpaceDE/>
        <w:autoSpaceDN/>
        <w:ind w:left="540" w:right="567" w:firstLine="0"/>
        <w:jc w:val="both"/>
        <w:rPr>
          <w:sz w:val="24"/>
          <w:szCs w:val="24"/>
          <w:lang w:val="it-IT"/>
        </w:rPr>
      </w:pPr>
    </w:p>
    <w:p w:rsidR="00EC1E36" w:rsidRPr="00AC6FD0" w:rsidRDefault="00EC1E36" w:rsidP="00AC6FD0">
      <w:pPr>
        <w:pStyle w:val="Paragrafoelenco"/>
        <w:widowControl/>
        <w:numPr>
          <w:ilvl w:val="0"/>
          <w:numId w:val="23"/>
        </w:numPr>
        <w:tabs>
          <w:tab w:val="num" w:pos="0"/>
        </w:tabs>
        <w:autoSpaceDE/>
        <w:autoSpaceDN/>
        <w:ind w:right="567"/>
        <w:jc w:val="both"/>
        <w:rPr>
          <w:b/>
          <w:sz w:val="24"/>
          <w:szCs w:val="24"/>
        </w:rPr>
      </w:pPr>
      <w:proofErr w:type="spellStart"/>
      <w:r w:rsidRPr="00AC6FD0">
        <w:rPr>
          <w:b/>
          <w:sz w:val="24"/>
          <w:szCs w:val="24"/>
        </w:rPr>
        <w:t>Altre</w:t>
      </w:r>
      <w:proofErr w:type="spellEnd"/>
      <w:r w:rsidRPr="00AC6FD0">
        <w:rPr>
          <w:b/>
          <w:sz w:val="24"/>
          <w:szCs w:val="24"/>
        </w:rPr>
        <w:t xml:space="preserve"> </w:t>
      </w:r>
      <w:proofErr w:type="spellStart"/>
      <w:r w:rsidRPr="00AC6FD0">
        <w:rPr>
          <w:b/>
          <w:sz w:val="24"/>
          <w:szCs w:val="24"/>
        </w:rPr>
        <w:t>attività</w:t>
      </w:r>
      <w:proofErr w:type="spellEnd"/>
    </w:p>
    <w:p w:rsidR="00EC1E36" w:rsidRPr="00AC6FD0" w:rsidRDefault="00EC1E36" w:rsidP="00AC6FD0">
      <w:pPr>
        <w:widowControl/>
        <w:numPr>
          <w:ilvl w:val="0"/>
          <w:numId w:val="5"/>
        </w:numPr>
        <w:tabs>
          <w:tab w:val="clear" w:pos="1140"/>
          <w:tab w:val="num" w:pos="0"/>
        </w:tabs>
        <w:autoSpaceDE/>
        <w:autoSpaceDN/>
        <w:ind w:left="0" w:right="567" w:firstLine="540"/>
        <w:jc w:val="both"/>
        <w:rPr>
          <w:sz w:val="24"/>
          <w:szCs w:val="24"/>
          <w:lang w:val="it-IT"/>
        </w:rPr>
      </w:pPr>
      <w:r w:rsidRPr="00AC6FD0">
        <w:rPr>
          <w:sz w:val="24"/>
          <w:szCs w:val="24"/>
          <w:lang w:val="it-IT"/>
        </w:rPr>
        <w:lastRenderedPageBreak/>
        <w:t xml:space="preserve">Ha tenuto lezioni presso l’Istituto comprensivo “Gian Tommaso Giordani” di Monte Sant’Angelo sul culto di san Michele e sul rapporto tra Longobardi e culto </w:t>
      </w:r>
      <w:proofErr w:type="spellStart"/>
      <w:r w:rsidRPr="00AC6FD0">
        <w:rPr>
          <w:sz w:val="24"/>
          <w:szCs w:val="24"/>
          <w:lang w:val="it-IT"/>
        </w:rPr>
        <w:t>micaelico</w:t>
      </w:r>
      <w:proofErr w:type="spellEnd"/>
      <w:r w:rsidRPr="00AC6FD0">
        <w:rPr>
          <w:sz w:val="24"/>
          <w:szCs w:val="24"/>
          <w:lang w:val="it-IT"/>
        </w:rPr>
        <w:t>.</w:t>
      </w:r>
    </w:p>
    <w:p w:rsidR="00EC1E36" w:rsidRPr="00AC6FD0" w:rsidRDefault="00EC1E36" w:rsidP="00AC6FD0">
      <w:pPr>
        <w:widowControl/>
        <w:numPr>
          <w:ilvl w:val="0"/>
          <w:numId w:val="5"/>
        </w:numPr>
        <w:tabs>
          <w:tab w:val="clear" w:pos="1140"/>
          <w:tab w:val="num" w:pos="0"/>
        </w:tabs>
        <w:autoSpaceDE/>
        <w:autoSpaceDN/>
        <w:ind w:left="0" w:right="567" w:firstLine="540"/>
        <w:jc w:val="both"/>
        <w:rPr>
          <w:sz w:val="24"/>
          <w:szCs w:val="24"/>
          <w:lang w:val="it-IT"/>
        </w:rPr>
      </w:pPr>
      <w:r w:rsidRPr="00AC6FD0">
        <w:rPr>
          <w:sz w:val="24"/>
          <w:szCs w:val="24"/>
          <w:lang w:val="it-IT"/>
        </w:rPr>
        <w:t xml:space="preserve">Ha organizzato e guidato visite di studenti presso il santuario di san Michele Arcangelo </w:t>
      </w:r>
      <w:proofErr w:type="gramStart"/>
      <w:r w:rsidRPr="00AC6FD0">
        <w:rPr>
          <w:sz w:val="24"/>
          <w:szCs w:val="24"/>
          <w:lang w:val="it-IT"/>
        </w:rPr>
        <w:t>a Monte</w:t>
      </w:r>
      <w:proofErr w:type="gramEnd"/>
      <w:r w:rsidRPr="00AC6FD0">
        <w:rPr>
          <w:sz w:val="24"/>
          <w:szCs w:val="24"/>
          <w:lang w:val="it-IT"/>
        </w:rPr>
        <w:t xml:space="preserve"> Sant’Angelo, iscritto dall’UNESCO nel Patrimonio Mondiale dell’Umanità.</w:t>
      </w:r>
    </w:p>
    <w:p w:rsidR="00EC1E36" w:rsidRPr="00AC6FD0" w:rsidRDefault="00EC1E36" w:rsidP="00AC6FD0">
      <w:pPr>
        <w:widowControl/>
        <w:autoSpaceDE/>
        <w:autoSpaceDN/>
        <w:ind w:right="567"/>
        <w:jc w:val="both"/>
        <w:rPr>
          <w:sz w:val="24"/>
          <w:szCs w:val="24"/>
          <w:lang w:val="it-IT"/>
        </w:rPr>
      </w:pP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sz w:val="24"/>
          <w:szCs w:val="24"/>
          <w:lang w:val="it-IT"/>
        </w:rPr>
        <w:t xml:space="preserve">DOTTORATO </w:t>
      </w:r>
      <w:proofErr w:type="spellStart"/>
      <w:r w:rsidRPr="00AC6FD0">
        <w:rPr>
          <w:b/>
          <w:sz w:val="24"/>
          <w:szCs w:val="24"/>
          <w:lang w:val="it-IT"/>
        </w:rPr>
        <w:t>DI</w:t>
      </w:r>
      <w:proofErr w:type="spellEnd"/>
      <w:r w:rsidRPr="00AC6FD0">
        <w:rPr>
          <w:b/>
          <w:sz w:val="24"/>
          <w:szCs w:val="24"/>
          <w:lang w:val="it-IT"/>
        </w:rPr>
        <w:t xml:space="preserve"> RICERCA</w:t>
      </w:r>
    </w:p>
    <w:p w:rsidR="00485716" w:rsidRDefault="00485716" w:rsidP="00AC6FD0">
      <w:pPr>
        <w:pStyle w:val="Corpodeltesto"/>
        <w:ind w:right="567" w:firstLine="498"/>
        <w:rPr>
          <w:w w:val="105"/>
          <w:sz w:val="24"/>
          <w:szCs w:val="24"/>
          <w:lang w:val="it-IT"/>
        </w:rPr>
      </w:pPr>
      <w:r>
        <w:rPr>
          <w:w w:val="105"/>
          <w:sz w:val="24"/>
          <w:szCs w:val="24"/>
          <w:lang w:val="it-IT"/>
        </w:rPr>
        <w:t xml:space="preserve">Dall'A.A. </w:t>
      </w:r>
      <w:proofErr w:type="spellStart"/>
      <w:r>
        <w:rPr>
          <w:w w:val="105"/>
          <w:sz w:val="24"/>
          <w:szCs w:val="24"/>
          <w:lang w:val="it-IT"/>
        </w:rPr>
        <w:t>2001-2002</w:t>
      </w:r>
      <w:proofErr w:type="spellEnd"/>
      <w:r>
        <w:rPr>
          <w:w w:val="105"/>
          <w:sz w:val="24"/>
          <w:szCs w:val="24"/>
          <w:lang w:val="it-IT"/>
        </w:rPr>
        <w:t xml:space="preserve"> (</w:t>
      </w:r>
      <w:proofErr w:type="spellStart"/>
      <w:r>
        <w:rPr>
          <w:w w:val="105"/>
          <w:sz w:val="24"/>
          <w:szCs w:val="24"/>
          <w:lang w:val="it-IT"/>
        </w:rPr>
        <w:t>XVII</w:t>
      </w:r>
      <w:proofErr w:type="spellEnd"/>
      <w:r>
        <w:rPr>
          <w:w w:val="105"/>
          <w:sz w:val="24"/>
          <w:szCs w:val="24"/>
          <w:lang w:val="it-IT"/>
        </w:rPr>
        <w:t xml:space="preserve"> ciclo) ha fatto</w:t>
      </w:r>
      <w:r w:rsidR="00217692" w:rsidRPr="00AC6FD0">
        <w:rPr>
          <w:w w:val="105"/>
          <w:sz w:val="24"/>
          <w:szCs w:val="24"/>
          <w:lang w:val="it-IT"/>
        </w:rPr>
        <w:t xml:space="preserve"> parte del Colleg</w:t>
      </w:r>
      <w:r w:rsidR="00970F5B" w:rsidRPr="00AC6FD0">
        <w:rPr>
          <w:w w:val="105"/>
          <w:sz w:val="24"/>
          <w:szCs w:val="24"/>
          <w:lang w:val="it-IT"/>
        </w:rPr>
        <w:t xml:space="preserve">io dei Docenti </w:t>
      </w:r>
      <w:proofErr w:type="gramStart"/>
      <w:r w:rsidR="00970F5B" w:rsidRPr="00AC6FD0">
        <w:rPr>
          <w:w w:val="105"/>
          <w:sz w:val="24"/>
          <w:szCs w:val="24"/>
          <w:lang w:val="it-IT"/>
        </w:rPr>
        <w:t>del</w:t>
      </w:r>
      <w:proofErr w:type="gramEnd"/>
      <w:r w:rsidR="00970F5B" w:rsidRPr="00AC6FD0">
        <w:rPr>
          <w:w w:val="105"/>
          <w:sz w:val="24"/>
          <w:szCs w:val="24"/>
          <w:lang w:val="it-IT"/>
        </w:rPr>
        <w:t xml:space="preserve"> Dottorato di</w:t>
      </w:r>
      <w:r w:rsidR="00217692" w:rsidRPr="00AC6FD0">
        <w:rPr>
          <w:w w:val="105"/>
          <w:sz w:val="24"/>
          <w:szCs w:val="24"/>
          <w:lang w:val="it-IT"/>
        </w:rPr>
        <w:t xml:space="preserve"> Ricerca in "Civiltà </w:t>
      </w:r>
      <w:proofErr w:type="spellStart"/>
      <w:r w:rsidR="00217692" w:rsidRPr="00AC6FD0">
        <w:rPr>
          <w:w w:val="105"/>
          <w:sz w:val="24"/>
          <w:szCs w:val="24"/>
          <w:lang w:val="it-IT"/>
        </w:rPr>
        <w:t>tardoantica</w:t>
      </w:r>
      <w:proofErr w:type="spellEnd"/>
      <w:r w:rsidR="00217692" w:rsidRPr="00AC6FD0">
        <w:rPr>
          <w:w w:val="105"/>
          <w:sz w:val="24"/>
          <w:szCs w:val="24"/>
          <w:lang w:val="it-IT"/>
        </w:rPr>
        <w:t xml:space="preserve"> e altomedieva</w:t>
      </w:r>
      <w:r>
        <w:rPr>
          <w:w w:val="105"/>
          <w:sz w:val="24"/>
          <w:szCs w:val="24"/>
          <w:lang w:val="it-IT"/>
        </w:rPr>
        <w:t>le" (Sede amministrativa Bari).</w:t>
      </w:r>
    </w:p>
    <w:p w:rsidR="00CE229D" w:rsidRPr="00AC6FD0" w:rsidRDefault="00485716" w:rsidP="00485716">
      <w:pPr>
        <w:pStyle w:val="Corpodeltesto"/>
        <w:ind w:right="567" w:firstLine="498"/>
        <w:rPr>
          <w:w w:val="105"/>
          <w:sz w:val="24"/>
          <w:szCs w:val="24"/>
          <w:lang w:val="it-IT"/>
        </w:rPr>
      </w:pPr>
      <w:r>
        <w:rPr>
          <w:w w:val="105"/>
          <w:sz w:val="24"/>
          <w:szCs w:val="24"/>
          <w:lang w:val="it-IT"/>
        </w:rPr>
        <w:t xml:space="preserve">Dall’A.A. </w:t>
      </w:r>
      <w:proofErr w:type="spellStart"/>
      <w:r>
        <w:rPr>
          <w:w w:val="105"/>
          <w:sz w:val="24"/>
          <w:szCs w:val="24"/>
          <w:lang w:val="it-IT"/>
        </w:rPr>
        <w:t>2003-2004</w:t>
      </w:r>
      <w:proofErr w:type="spellEnd"/>
      <w:r w:rsidR="00B774BA">
        <w:rPr>
          <w:w w:val="105"/>
          <w:sz w:val="24"/>
          <w:szCs w:val="24"/>
          <w:lang w:val="it-IT"/>
        </w:rPr>
        <w:t xml:space="preserve"> (</w:t>
      </w:r>
      <w:proofErr w:type="spellStart"/>
      <w:r w:rsidR="00B774BA">
        <w:rPr>
          <w:w w:val="105"/>
          <w:sz w:val="24"/>
          <w:szCs w:val="24"/>
          <w:lang w:val="it-IT"/>
        </w:rPr>
        <w:t>XIX</w:t>
      </w:r>
      <w:proofErr w:type="spellEnd"/>
      <w:r w:rsidR="00B774BA">
        <w:rPr>
          <w:w w:val="105"/>
          <w:sz w:val="24"/>
          <w:szCs w:val="24"/>
          <w:lang w:val="it-IT"/>
        </w:rPr>
        <w:t xml:space="preserve"> ciclo) ha fatto</w:t>
      </w:r>
      <w:r w:rsidRPr="00AC6FD0">
        <w:rPr>
          <w:w w:val="105"/>
          <w:sz w:val="24"/>
          <w:szCs w:val="24"/>
          <w:lang w:val="it-IT"/>
        </w:rPr>
        <w:t xml:space="preserve"> parte del Collegio dei Docenti </w:t>
      </w:r>
      <w:proofErr w:type="gramStart"/>
      <w:r w:rsidRPr="00AC6FD0">
        <w:rPr>
          <w:w w:val="105"/>
          <w:sz w:val="24"/>
          <w:szCs w:val="24"/>
          <w:lang w:val="it-IT"/>
        </w:rPr>
        <w:t>del</w:t>
      </w:r>
      <w:proofErr w:type="gramEnd"/>
      <w:r w:rsidRPr="00AC6FD0">
        <w:rPr>
          <w:w w:val="105"/>
          <w:sz w:val="24"/>
          <w:szCs w:val="24"/>
          <w:lang w:val="it-IT"/>
        </w:rPr>
        <w:t xml:space="preserve"> Dottorato di Ricerca in</w:t>
      </w:r>
      <w:r>
        <w:rPr>
          <w:w w:val="105"/>
          <w:sz w:val="24"/>
          <w:szCs w:val="24"/>
          <w:lang w:val="it-IT"/>
        </w:rPr>
        <w:t xml:space="preserve"> </w:t>
      </w:r>
      <w:r w:rsidR="00217692" w:rsidRPr="00AC6FD0">
        <w:rPr>
          <w:w w:val="105"/>
          <w:sz w:val="24"/>
          <w:szCs w:val="24"/>
          <w:lang w:val="it-IT"/>
        </w:rPr>
        <w:t xml:space="preserve">"Civiltà e Cultura scritta tra </w:t>
      </w:r>
      <w:r w:rsidR="00E831F7">
        <w:rPr>
          <w:w w:val="105"/>
          <w:sz w:val="24"/>
          <w:szCs w:val="24"/>
          <w:lang w:val="it-IT"/>
        </w:rPr>
        <w:t>tarda antichità e medioevo"</w:t>
      </w:r>
      <w:r>
        <w:rPr>
          <w:w w:val="105"/>
          <w:sz w:val="24"/>
          <w:szCs w:val="24"/>
          <w:lang w:val="it-IT"/>
        </w:rPr>
        <w:t xml:space="preserve"> (Sede amministrativa Bari), </w:t>
      </w:r>
      <w:r w:rsidR="00E831F7">
        <w:rPr>
          <w:w w:val="105"/>
          <w:sz w:val="24"/>
          <w:szCs w:val="24"/>
          <w:lang w:val="it-IT"/>
        </w:rPr>
        <w:t>poi</w:t>
      </w:r>
      <w:r w:rsidR="00217692" w:rsidRPr="00AC6FD0">
        <w:rPr>
          <w:w w:val="105"/>
          <w:sz w:val="24"/>
          <w:szCs w:val="24"/>
          <w:lang w:val="it-IT"/>
        </w:rPr>
        <w:t xml:space="preserve"> Scuola di Dottorato in Scienze dell'</w:t>
      </w:r>
      <w:r w:rsidR="00887856" w:rsidRPr="00AC6FD0">
        <w:rPr>
          <w:w w:val="105"/>
          <w:sz w:val="24"/>
          <w:szCs w:val="24"/>
          <w:lang w:val="it-IT"/>
        </w:rPr>
        <w:t>A</w:t>
      </w:r>
      <w:r w:rsidR="00217692" w:rsidRPr="00AC6FD0">
        <w:rPr>
          <w:w w:val="105"/>
          <w:sz w:val="24"/>
          <w:szCs w:val="24"/>
          <w:lang w:val="it-IT"/>
        </w:rPr>
        <w:t>ntichità e del Tardo Antico.</w:t>
      </w:r>
    </w:p>
    <w:p w:rsidR="00CE229D" w:rsidRPr="00AC6FD0" w:rsidRDefault="00F73640" w:rsidP="00AC6FD0">
      <w:pPr>
        <w:pStyle w:val="Corpodeltesto"/>
        <w:ind w:right="567" w:firstLine="498"/>
        <w:rPr>
          <w:sz w:val="24"/>
          <w:szCs w:val="24"/>
          <w:lang w:val="it-IT"/>
        </w:rPr>
      </w:pPr>
      <w:r w:rsidRPr="00AC6FD0">
        <w:rPr>
          <w:sz w:val="24"/>
          <w:szCs w:val="24"/>
          <w:lang w:val="it-IT"/>
        </w:rPr>
        <w:t xml:space="preserve">Dall’A.A. </w:t>
      </w:r>
      <w:proofErr w:type="spellStart"/>
      <w:r w:rsidR="00512E48" w:rsidRPr="00AC6FD0">
        <w:rPr>
          <w:sz w:val="24"/>
          <w:szCs w:val="24"/>
          <w:lang w:val="it-IT"/>
        </w:rPr>
        <w:t>2013-2</w:t>
      </w:r>
      <w:r w:rsidR="00B774BA">
        <w:rPr>
          <w:sz w:val="24"/>
          <w:szCs w:val="24"/>
          <w:lang w:val="it-IT"/>
        </w:rPr>
        <w:t>014</w:t>
      </w:r>
      <w:proofErr w:type="spellEnd"/>
      <w:r w:rsidR="00B774BA">
        <w:rPr>
          <w:sz w:val="24"/>
          <w:szCs w:val="24"/>
          <w:lang w:val="it-IT"/>
        </w:rPr>
        <w:t xml:space="preserve"> (</w:t>
      </w:r>
      <w:proofErr w:type="spellStart"/>
      <w:r w:rsidR="00B774BA">
        <w:rPr>
          <w:sz w:val="24"/>
          <w:szCs w:val="24"/>
          <w:lang w:val="it-IT"/>
        </w:rPr>
        <w:t>XXIX</w:t>
      </w:r>
      <w:proofErr w:type="spellEnd"/>
      <w:r w:rsidR="00B774BA">
        <w:rPr>
          <w:sz w:val="24"/>
          <w:szCs w:val="24"/>
          <w:lang w:val="it-IT"/>
        </w:rPr>
        <w:t xml:space="preserve"> ciclo) ha fatto</w:t>
      </w:r>
      <w:r w:rsidR="00512E48" w:rsidRPr="00AC6FD0">
        <w:rPr>
          <w:sz w:val="24"/>
          <w:szCs w:val="24"/>
          <w:lang w:val="it-IT"/>
        </w:rPr>
        <w:t xml:space="preserve"> parte del</w:t>
      </w:r>
      <w:r w:rsidR="00616CB5">
        <w:rPr>
          <w:sz w:val="24"/>
          <w:szCs w:val="24"/>
          <w:lang w:val="it-IT"/>
        </w:rPr>
        <w:t xml:space="preserve"> </w:t>
      </w:r>
      <w:r w:rsidRPr="00AC6FD0">
        <w:rPr>
          <w:sz w:val="24"/>
          <w:szCs w:val="24"/>
          <w:lang w:val="it-IT"/>
        </w:rPr>
        <w:t xml:space="preserve">Collegio dei Docenti </w:t>
      </w:r>
      <w:proofErr w:type="gramStart"/>
      <w:r w:rsidRPr="00AC6FD0">
        <w:rPr>
          <w:sz w:val="24"/>
          <w:szCs w:val="24"/>
          <w:lang w:val="it-IT"/>
        </w:rPr>
        <w:t>del</w:t>
      </w:r>
      <w:proofErr w:type="gramEnd"/>
      <w:r w:rsidRPr="00AC6FD0">
        <w:rPr>
          <w:sz w:val="24"/>
          <w:szCs w:val="24"/>
          <w:lang w:val="it-IT"/>
        </w:rPr>
        <w:t xml:space="preserve"> Dottorato di ricerca in "Scienze Filologiche, Letterarie, Storiche, Artistiche</w:t>
      </w:r>
      <w:r w:rsidR="00887856" w:rsidRPr="00AC6FD0">
        <w:rPr>
          <w:sz w:val="24"/>
          <w:szCs w:val="24"/>
          <w:lang w:val="it-IT"/>
        </w:rPr>
        <w:t>”</w:t>
      </w:r>
      <w:r w:rsidRPr="00AC6FD0">
        <w:rPr>
          <w:sz w:val="24"/>
          <w:szCs w:val="24"/>
          <w:lang w:val="it-IT"/>
        </w:rPr>
        <w:t xml:space="preserve"> (Sede amministrativa Bari).</w:t>
      </w:r>
    </w:p>
    <w:p w:rsidR="00CE229D" w:rsidRPr="00AC6FD0" w:rsidRDefault="00F73640" w:rsidP="00AC6FD0">
      <w:pPr>
        <w:pStyle w:val="Corpodeltesto"/>
        <w:ind w:right="567" w:firstLine="498"/>
        <w:rPr>
          <w:sz w:val="24"/>
          <w:szCs w:val="24"/>
          <w:lang w:val="it-IT"/>
        </w:rPr>
      </w:pPr>
      <w:r w:rsidRPr="00AC6FD0">
        <w:rPr>
          <w:sz w:val="24"/>
          <w:szCs w:val="24"/>
          <w:lang w:val="it-IT"/>
        </w:rPr>
        <w:t>Dall'</w:t>
      </w:r>
      <w:r w:rsidR="003F554A" w:rsidRPr="00AC6FD0">
        <w:rPr>
          <w:sz w:val="24"/>
          <w:szCs w:val="24"/>
          <w:lang w:val="it-IT"/>
        </w:rPr>
        <w:t>A</w:t>
      </w:r>
      <w:r w:rsidRPr="00AC6FD0">
        <w:rPr>
          <w:sz w:val="24"/>
          <w:szCs w:val="24"/>
          <w:lang w:val="it-IT"/>
        </w:rPr>
        <w:t>.</w:t>
      </w:r>
      <w:r w:rsidR="003F554A" w:rsidRPr="00AC6FD0">
        <w:rPr>
          <w:sz w:val="24"/>
          <w:szCs w:val="24"/>
          <w:lang w:val="it-IT"/>
        </w:rPr>
        <w:t>A</w:t>
      </w:r>
      <w:r w:rsidRPr="00AC6FD0">
        <w:rPr>
          <w:sz w:val="24"/>
          <w:szCs w:val="24"/>
          <w:lang w:val="it-IT"/>
        </w:rPr>
        <w:t xml:space="preserve">. </w:t>
      </w:r>
      <w:proofErr w:type="spellStart"/>
      <w:r w:rsidRPr="00AC6FD0">
        <w:rPr>
          <w:sz w:val="24"/>
          <w:szCs w:val="24"/>
          <w:lang w:val="it-IT"/>
        </w:rPr>
        <w:t>2014-2015</w:t>
      </w:r>
      <w:proofErr w:type="spellEnd"/>
      <w:r w:rsidR="00B774BA">
        <w:rPr>
          <w:sz w:val="24"/>
          <w:szCs w:val="24"/>
          <w:lang w:val="it-IT"/>
        </w:rPr>
        <w:t xml:space="preserve"> (</w:t>
      </w:r>
      <w:proofErr w:type="spellStart"/>
      <w:r w:rsidR="00B774BA">
        <w:rPr>
          <w:sz w:val="24"/>
          <w:szCs w:val="24"/>
          <w:lang w:val="it-IT"/>
        </w:rPr>
        <w:t>XXX</w:t>
      </w:r>
      <w:proofErr w:type="spellEnd"/>
      <w:r w:rsidR="00B774BA">
        <w:rPr>
          <w:sz w:val="24"/>
          <w:szCs w:val="24"/>
          <w:lang w:val="it-IT"/>
        </w:rPr>
        <w:t xml:space="preserve"> ciclo) </w:t>
      </w:r>
      <w:r w:rsidR="007608C1">
        <w:rPr>
          <w:sz w:val="24"/>
          <w:szCs w:val="24"/>
          <w:lang w:val="it-IT"/>
        </w:rPr>
        <w:t xml:space="preserve">ha </w:t>
      </w:r>
      <w:r w:rsidRPr="00AC6FD0">
        <w:rPr>
          <w:sz w:val="24"/>
          <w:szCs w:val="24"/>
          <w:lang w:val="it-IT"/>
        </w:rPr>
        <w:t>fa</w:t>
      </w:r>
      <w:r w:rsidR="007608C1">
        <w:rPr>
          <w:sz w:val="24"/>
          <w:szCs w:val="24"/>
          <w:lang w:val="it-IT"/>
        </w:rPr>
        <w:t>tto</w:t>
      </w:r>
      <w:r w:rsidRPr="00AC6FD0">
        <w:rPr>
          <w:sz w:val="24"/>
          <w:szCs w:val="24"/>
          <w:lang w:val="it-IT"/>
        </w:rPr>
        <w:t xml:space="preserve"> parte del Collegio dei Docenti </w:t>
      </w:r>
      <w:proofErr w:type="gramStart"/>
      <w:r w:rsidRPr="00AC6FD0">
        <w:rPr>
          <w:sz w:val="24"/>
          <w:szCs w:val="24"/>
          <w:lang w:val="it-IT"/>
        </w:rPr>
        <w:t>del</w:t>
      </w:r>
      <w:proofErr w:type="gramEnd"/>
      <w:r w:rsidRPr="00AC6FD0">
        <w:rPr>
          <w:sz w:val="24"/>
          <w:szCs w:val="24"/>
          <w:lang w:val="it-IT"/>
        </w:rPr>
        <w:t xml:space="preserve"> Dottorato in "Scienze dell'Antichità e del </w:t>
      </w:r>
      <w:proofErr w:type="spellStart"/>
      <w:r w:rsidRPr="00AC6FD0">
        <w:rPr>
          <w:sz w:val="24"/>
          <w:szCs w:val="24"/>
          <w:lang w:val="it-IT"/>
        </w:rPr>
        <w:t>Tardoantico</w:t>
      </w:r>
      <w:proofErr w:type="spellEnd"/>
      <w:r w:rsidRPr="00AC6FD0">
        <w:rPr>
          <w:sz w:val="24"/>
          <w:szCs w:val="24"/>
          <w:lang w:val="it-IT"/>
        </w:rPr>
        <w:t>" (Sede amministrativa Bari).</w:t>
      </w:r>
    </w:p>
    <w:p w:rsidR="00CF2768" w:rsidRDefault="00F73640" w:rsidP="00CF2768">
      <w:pPr>
        <w:pStyle w:val="Corpodeltesto"/>
        <w:ind w:right="567" w:firstLine="498"/>
        <w:rPr>
          <w:w w:val="105"/>
          <w:sz w:val="24"/>
          <w:szCs w:val="24"/>
          <w:lang w:val="it-IT"/>
        </w:rPr>
      </w:pPr>
      <w:proofErr w:type="gramStart"/>
      <w:r w:rsidRPr="00AC6FD0">
        <w:rPr>
          <w:sz w:val="24"/>
          <w:szCs w:val="24"/>
          <w:lang w:val="it-IT"/>
        </w:rPr>
        <w:t xml:space="preserve">Dall’A.A. </w:t>
      </w:r>
      <w:proofErr w:type="spellStart"/>
      <w:r w:rsidRPr="00AC6FD0">
        <w:rPr>
          <w:sz w:val="24"/>
          <w:szCs w:val="24"/>
          <w:lang w:val="it-IT"/>
        </w:rPr>
        <w:t>2016-2017</w:t>
      </w:r>
      <w:proofErr w:type="spellEnd"/>
      <w:r w:rsidR="00B774BA">
        <w:rPr>
          <w:sz w:val="24"/>
          <w:szCs w:val="24"/>
          <w:lang w:val="it-IT"/>
        </w:rPr>
        <w:t xml:space="preserve"> (</w:t>
      </w:r>
      <w:proofErr w:type="spellStart"/>
      <w:r w:rsidR="00B774BA">
        <w:rPr>
          <w:sz w:val="24"/>
          <w:szCs w:val="24"/>
          <w:lang w:val="it-IT"/>
        </w:rPr>
        <w:t>XXII</w:t>
      </w:r>
      <w:proofErr w:type="spellEnd"/>
      <w:r w:rsidR="00B774BA">
        <w:rPr>
          <w:sz w:val="24"/>
          <w:szCs w:val="24"/>
          <w:lang w:val="it-IT"/>
        </w:rPr>
        <w:t xml:space="preserve"> ciclo) </w:t>
      </w:r>
      <w:r w:rsidRPr="00AC6FD0">
        <w:rPr>
          <w:sz w:val="24"/>
          <w:szCs w:val="24"/>
          <w:lang w:val="it-IT"/>
        </w:rPr>
        <w:t>f</w:t>
      </w:r>
      <w:r w:rsidR="00970F5B" w:rsidRPr="00AC6FD0">
        <w:rPr>
          <w:w w:val="105"/>
          <w:sz w:val="24"/>
          <w:szCs w:val="24"/>
          <w:lang w:val="it-IT"/>
        </w:rPr>
        <w:t>a parte del</w:t>
      </w:r>
      <w:r w:rsidR="00616CB5">
        <w:rPr>
          <w:w w:val="105"/>
          <w:sz w:val="24"/>
          <w:szCs w:val="24"/>
          <w:lang w:val="it-IT"/>
        </w:rPr>
        <w:t xml:space="preserve"> </w:t>
      </w:r>
      <w:r w:rsidR="00970F5B" w:rsidRPr="00AC6FD0">
        <w:rPr>
          <w:w w:val="105"/>
          <w:sz w:val="24"/>
          <w:szCs w:val="24"/>
          <w:lang w:val="it-IT"/>
        </w:rPr>
        <w:t>Collegio dei Docenti d</w:t>
      </w:r>
      <w:r w:rsidRPr="00AC6FD0">
        <w:rPr>
          <w:w w:val="105"/>
          <w:sz w:val="24"/>
          <w:szCs w:val="24"/>
          <w:lang w:val="it-IT"/>
        </w:rPr>
        <w:t xml:space="preserve">el Dottorato in </w:t>
      </w:r>
      <w:r w:rsidR="00E54A2F" w:rsidRPr="00AC6FD0">
        <w:rPr>
          <w:w w:val="105"/>
          <w:sz w:val="24"/>
          <w:szCs w:val="24"/>
          <w:lang w:val="it-IT"/>
        </w:rPr>
        <w:t>“Studi Umanistici”</w:t>
      </w:r>
      <w:r w:rsidR="00215190">
        <w:rPr>
          <w:w w:val="105"/>
          <w:sz w:val="24"/>
          <w:szCs w:val="24"/>
          <w:lang w:val="it-IT"/>
        </w:rPr>
        <w:t xml:space="preserve"> (Sede amministrativa Bari).</w:t>
      </w:r>
      <w:proofErr w:type="gramEnd"/>
    </w:p>
    <w:p w:rsidR="00CF2768" w:rsidRDefault="00CF2768" w:rsidP="00CF2768">
      <w:pPr>
        <w:pStyle w:val="Corpodeltesto"/>
        <w:ind w:right="567" w:firstLine="498"/>
        <w:rPr>
          <w:sz w:val="24"/>
          <w:szCs w:val="24"/>
          <w:shd w:val="clear" w:color="auto" w:fill="FFFFFF"/>
          <w:lang w:val="it-IT"/>
        </w:rPr>
      </w:pPr>
    </w:p>
    <w:p w:rsidR="00CF2768" w:rsidRDefault="00CF2768" w:rsidP="00CF2768">
      <w:pPr>
        <w:pStyle w:val="Corpodeltesto"/>
        <w:ind w:right="567" w:firstLine="498"/>
        <w:rPr>
          <w:sz w:val="24"/>
          <w:szCs w:val="24"/>
          <w:shd w:val="clear" w:color="auto" w:fill="FFFFFF"/>
          <w:lang w:val="it-IT"/>
        </w:rPr>
      </w:pPr>
      <w:r w:rsidRPr="00CF2768">
        <w:rPr>
          <w:sz w:val="24"/>
          <w:szCs w:val="24"/>
          <w:shd w:val="clear" w:color="auto" w:fill="FFFFFF"/>
          <w:lang w:val="it-IT"/>
        </w:rPr>
        <w:t xml:space="preserve">Ha partecipato alla Commissione per gli esami di accesso al Dottorato di Ricerca in "Scienze dell'Antichità e del </w:t>
      </w:r>
      <w:proofErr w:type="spellStart"/>
      <w:r w:rsidRPr="00CF2768">
        <w:rPr>
          <w:sz w:val="24"/>
          <w:szCs w:val="24"/>
          <w:shd w:val="clear" w:color="auto" w:fill="FFFFFF"/>
          <w:lang w:val="it-IT"/>
        </w:rPr>
        <w:t>Tardoantico</w:t>
      </w:r>
      <w:proofErr w:type="spellEnd"/>
      <w:r w:rsidRPr="00CF2768">
        <w:rPr>
          <w:sz w:val="24"/>
          <w:szCs w:val="24"/>
          <w:shd w:val="clear" w:color="auto" w:fill="FFFFFF"/>
          <w:lang w:val="it-IT"/>
        </w:rPr>
        <w:t>" (</w:t>
      </w:r>
      <w:proofErr w:type="spellStart"/>
      <w:r w:rsidRPr="00CF2768">
        <w:rPr>
          <w:sz w:val="24"/>
          <w:szCs w:val="24"/>
          <w:shd w:val="clear" w:color="auto" w:fill="FFFFFF"/>
          <w:lang w:val="it-IT"/>
        </w:rPr>
        <w:t>XXX</w:t>
      </w:r>
      <w:proofErr w:type="spellEnd"/>
      <w:r w:rsidRPr="00CF2768">
        <w:rPr>
          <w:sz w:val="24"/>
          <w:szCs w:val="24"/>
          <w:shd w:val="clear" w:color="auto" w:fill="FFFFFF"/>
          <w:lang w:val="it-IT"/>
        </w:rPr>
        <w:t xml:space="preserve"> ciclo).</w:t>
      </w:r>
    </w:p>
    <w:p w:rsidR="00CF2768" w:rsidRPr="00CF2768" w:rsidRDefault="00CF2768" w:rsidP="00CF2768">
      <w:pPr>
        <w:pStyle w:val="Corpodeltesto"/>
        <w:ind w:right="567" w:firstLine="498"/>
        <w:rPr>
          <w:w w:val="105"/>
          <w:sz w:val="24"/>
          <w:szCs w:val="24"/>
          <w:lang w:val="it-IT"/>
        </w:rPr>
      </w:pPr>
    </w:p>
    <w:p w:rsidR="00FA15E2" w:rsidRPr="00FA15E2" w:rsidRDefault="00FA15E2" w:rsidP="00FA15E2">
      <w:pPr>
        <w:widowControl/>
        <w:numPr>
          <w:ilvl w:val="0"/>
          <w:numId w:val="5"/>
        </w:numPr>
        <w:tabs>
          <w:tab w:val="clear" w:pos="1140"/>
          <w:tab w:val="num" w:pos="0"/>
        </w:tabs>
        <w:autoSpaceDE/>
        <w:autoSpaceDN/>
        <w:ind w:left="0" w:right="458" w:firstLine="540"/>
        <w:jc w:val="both"/>
        <w:rPr>
          <w:sz w:val="24"/>
          <w:szCs w:val="24"/>
          <w:lang w:val="it-IT"/>
        </w:rPr>
      </w:pPr>
      <w:r w:rsidRPr="00FA15E2">
        <w:rPr>
          <w:sz w:val="24"/>
          <w:szCs w:val="24"/>
          <w:lang w:val="it-IT"/>
        </w:rPr>
        <w:t xml:space="preserve">È stata </w:t>
      </w:r>
      <w:proofErr w:type="spellStart"/>
      <w:r w:rsidRPr="00FA15E2">
        <w:rPr>
          <w:sz w:val="24"/>
          <w:szCs w:val="24"/>
          <w:lang w:val="it-IT"/>
        </w:rPr>
        <w:t>co-tutor</w:t>
      </w:r>
      <w:proofErr w:type="spellEnd"/>
      <w:r w:rsidRPr="00FA15E2">
        <w:rPr>
          <w:sz w:val="24"/>
          <w:szCs w:val="24"/>
          <w:lang w:val="it-IT"/>
        </w:rPr>
        <w:t xml:space="preserve"> e poi tutor della dott.ssa Angela Forte per il Dottorato di ricerca in “Civiltà e Cultura Scritta fra Tarda Antichità e Medioevo” e ha seguito la tesi di dottorato su “</w:t>
      </w:r>
      <w:r w:rsidRPr="00FA15E2">
        <w:rPr>
          <w:color w:val="000000"/>
          <w:sz w:val="24"/>
          <w:szCs w:val="24"/>
          <w:shd w:val="clear" w:color="auto" w:fill="FFFFFF"/>
          <w:lang w:val="it-IT"/>
        </w:rPr>
        <w:t>Esegesi biblica e storia in Giustino (</w:t>
      </w:r>
      <w:r w:rsidRPr="00FA15E2">
        <w:rPr>
          <w:rStyle w:val="Enfasicorsivo"/>
          <w:rFonts w:eastAsiaTheme="minorEastAsia" w:cs="Arial"/>
          <w:color w:val="000000"/>
          <w:sz w:val="24"/>
          <w:szCs w:val="24"/>
          <w:shd w:val="clear" w:color="auto" w:fill="FFFFFF"/>
          <w:lang w:val="it-IT"/>
        </w:rPr>
        <w:t xml:space="preserve">Dialogo con </w:t>
      </w:r>
      <w:proofErr w:type="spellStart"/>
      <w:r w:rsidRPr="00FA15E2">
        <w:rPr>
          <w:rStyle w:val="Enfasicorsivo"/>
          <w:rFonts w:eastAsiaTheme="minorEastAsia" w:cs="Arial"/>
          <w:color w:val="000000"/>
          <w:sz w:val="24"/>
          <w:szCs w:val="24"/>
          <w:shd w:val="clear" w:color="auto" w:fill="FFFFFF"/>
          <w:lang w:val="it-IT"/>
        </w:rPr>
        <w:t>Trifone</w:t>
      </w:r>
      <w:proofErr w:type="spellEnd"/>
      <w:r w:rsidRPr="00FA15E2">
        <w:rPr>
          <w:rStyle w:val="apple-converted-space"/>
          <w:rFonts w:eastAsiaTheme="minorEastAsia" w:cs="Arial"/>
          <w:color w:val="000000"/>
          <w:sz w:val="24"/>
          <w:szCs w:val="24"/>
          <w:shd w:val="clear" w:color="auto" w:fill="FFFFFF"/>
          <w:lang w:val="it-IT"/>
        </w:rPr>
        <w:t> </w:t>
      </w:r>
      <w:proofErr w:type="spellStart"/>
      <w:r w:rsidRPr="00FA15E2">
        <w:rPr>
          <w:color w:val="000000"/>
          <w:sz w:val="24"/>
          <w:szCs w:val="24"/>
          <w:shd w:val="clear" w:color="auto" w:fill="FFFFFF"/>
          <w:lang w:val="it-IT"/>
        </w:rPr>
        <w:t>LXXXV-XCVII</w:t>
      </w:r>
      <w:proofErr w:type="spellEnd"/>
      <w:proofErr w:type="gramStart"/>
      <w:r w:rsidRPr="00FA15E2">
        <w:rPr>
          <w:color w:val="000000"/>
          <w:sz w:val="24"/>
          <w:szCs w:val="24"/>
          <w:shd w:val="clear" w:color="auto" w:fill="FFFFFF"/>
          <w:lang w:val="it-IT"/>
        </w:rPr>
        <w:t>)</w:t>
      </w:r>
      <w:proofErr w:type="gramEnd"/>
      <w:r w:rsidRPr="00FA15E2">
        <w:rPr>
          <w:color w:val="000000"/>
          <w:sz w:val="24"/>
          <w:szCs w:val="24"/>
          <w:shd w:val="clear" w:color="auto" w:fill="FFFFFF"/>
          <w:lang w:val="it-IT"/>
        </w:rPr>
        <w:t>” (</w:t>
      </w:r>
      <w:proofErr w:type="spellStart"/>
      <w:r w:rsidRPr="00FA15E2">
        <w:rPr>
          <w:color w:val="000000"/>
          <w:sz w:val="24"/>
          <w:szCs w:val="24"/>
          <w:shd w:val="clear" w:color="auto" w:fill="FFFFFF"/>
          <w:lang w:val="it-IT"/>
        </w:rPr>
        <w:t>XXVI</w:t>
      </w:r>
      <w:proofErr w:type="spellEnd"/>
      <w:r w:rsidRPr="00FA15E2">
        <w:rPr>
          <w:color w:val="000000"/>
          <w:sz w:val="24"/>
          <w:szCs w:val="24"/>
          <w:shd w:val="clear" w:color="auto" w:fill="FFFFFF"/>
          <w:lang w:val="it-IT"/>
        </w:rPr>
        <w:t xml:space="preserve"> ciclo).</w:t>
      </w:r>
    </w:p>
    <w:p w:rsidR="00FA15E2" w:rsidRDefault="00FA15E2" w:rsidP="00FA15E2">
      <w:pPr>
        <w:widowControl/>
        <w:numPr>
          <w:ilvl w:val="0"/>
          <w:numId w:val="5"/>
        </w:numPr>
        <w:tabs>
          <w:tab w:val="clear" w:pos="1140"/>
          <w:tab w:val="num" w:pos="0"/>
        </w:tabs>
        <w:autoSpaceDE/>
        <w:autoSpaceDN/>
        <w:ind w:left="0" w:right="458" w:firstLine="540"/>
        <w:jc w:val="both"/>
        <w:rPr>
          <w:sz w:val="24"/>
          <w:szCs w:val="24"/>
          <w:lang w:val="it-IT"/>
        </w:rPr>
      </w:pPr>
      <w:proofErr w:type="gramStart"/>
      <w:r w:rsidRPr="00FA15E2">
        <w:rPr>
          <w:sz w:val="24"/>
          <w:szCs w:val="24"/>
          <w:lang w:val="it-IT"/>
        </w:rPr>
        <w:t>È stata tutor della dott.ssa Antonella Torre per il Dottorato di ricerca in “Civiltà e Cultura Scritta fra Tarda Antichità e Medioevo” e ha seguito la tesi di dottorato su “</w:t>
      </w:r>
      <w:r w:rsidRPr="00FA15E2">
        <w:rPr>
          <w:i/>
          <w:sz w:val="24"/>
          <w:szCs w:val="24"/>
          <w:lang w:val="it-IT"/>
        </w:rPr>
        <w:t xml:space="preserve">Sana me, </w:t>
      </w:r>
      <w:proofErr w:type="spellStart"/>
      <w:r w:rsidRPr="00FA15E2">
        <w:rPr>
          <w:i/>
          <w:sz w:val="24"/>
          <w:szCs w:val="24"/>
          <w:lang w:val="it-IT"/>
        </w:rPr>
        <w:t>Domine</w:t>
      </w:r>
      <w:proofErr w:type="spellEnd"/>
      <w:proofErr w:type="gramEnd"/>
      <w:r w:rsidRPr="00FA15E2">
        <w:rPr>
          <w:i/>
          <w:sz w:val="24"/>
          <w:szCs w:val="24"/>
          <w:lang w:val="it-IT"/>
        </w:rPr>
        <w:t xml:space="preserve">. </w:t>
      </w:r>
      <w:r w:rsidRPr="00FA15E2">
        <w:rPr>
          <w:sz w:val="24"/>
          <w:szCs w:val="24"/>
          <w:lang w:val="it-IT"/>
        </w:rPr>
        <w:t xml:space="preserve">Malattia e cura nell'Occidente cristiano (secoli </w:t>
      </w:r>
      <w:proofErr w:type="spellStart"/>
      <w:r w:rsidRPr="00FA15E2">
        <w:rPr>
          <w:sz w:val="24"/>
          <w:szCs w:val="24"/>
          <w:lang w:val="it-IT"/>
        </w:rPr>
        <w:t>IV-VIII</w:t>
      </w:r>
      <w:proofErr w:type="spellEnd"/>
      <w:proofErr w:type="gramStart"/>
      <w:r w:rsidRPr="00FA15E2">
        <w:rPr>
          <w:sz w:val="24"/>
          <w:szCs w:val="24"/>
          <w:lang w:val="it-IT"/>
        </w:rPr>
        <w:t>)</w:t>
      </w:r>
      <w:proofErr w:type="gramEnd"/>
      <w:r w:rsidRPr="00FA15E2">
        <w:rPr>
          <w:sz w:val="24"/>
          <w:szCs w:val="24"/>
          <w:lang w:val="it-IT"/>
        </w:rPr>
        <w:t>” (</w:t>
      </w:r>
      <w:proofErr w:type="spellStart"/>
      <w:r w:rsidRPr="00FA15E2">
        <w:rPr>
          <w:sz w:val="24"/>
          <w:szCs w:val="24"/>
          <w:lang w:val="it-IT"/>
        </w:rPr>
        <w:t>XXVII</w:t>
      </w:r>
      <w:proofErr w:type="spellEnd"/>
      <w:r w:rsidRPr="00FA15E2">
        <w:rPr>
          <w:sz w:val="24"/>
          <w:szCs w:val="24"/>
          <w:lang w:val="it-IT"/>
        </w:rPr>
        <w:t xml:space="preserve"> ciclo).</w:t>
      </w:r>
    </w:p>
    <w:p w:rsidR="00F7090F" w:rsidRDefault="00F7090F" w:rsidP="00F7090F">
      <w:pPr>
        <w:widowControl/>
        <w:numPr>
          <w:ilvl w:val="0"/>
          <w:numId w:val="5"/>
        </w:numPr>
        <w:tabs>
          <w:tab w:val="clear" w:pos="1140"/>
          <w:tab w:val="num" w:pos="0"/>
        </w:tabs>
        <w:autoSpaceDE/>
        <w:autoSpaceDN/>
        <w:ind w:left="0" w:right="458" w:firstLine="540"/>
        <w:jc w:val="both"/>
        <w:rPr>
          <w:sz w:val="24"/>
          <w:szCs w:val="24"/>
          <w:lang w:val="it-IT"/>
        </w:rPr>
      </w:pPr>
      <w:r w:rsidRPr="00F7090F">
        <w:rPr>
          <w:sz w:val="24"/>
          <w:szCs w:val="24"/>
          <w:lang w:val="it-IT"/>
        </w:rPr>
        <w:t xml:space="preserve">È </w:t>
      </w:r>
      <w:proofErr w:type="gramStart"/>
      <w:r w:rsidRPr="00F7090F">
        <w:rPr>
          <w:sz w:val="24"/>
          <w:szCs w:val="24"/>
          <w:lang w:val="it-IT"/>
        </w:rPr>
        <w:t>stata</w:t>
      </w:r>
      <w:proofErr w:type="gramEnd"/>
      <w:r w:rsidRPr="00F7090F">
        <w:rPr>
          <w:sz w:val="24"/>
          <w:szCs w:val="24"/>
          <w:lang w:val="it-IT"/>
        </w:rPr>
        <w:t xml:space="preserve"> tutor </w:t>
      </w:r>
      <w:r w:rsidR="0056256C">
        <w:rPr>
          <w:sz w:val="24"/>
          <w:szCs w:val="24"/>
          <w:lang w:val="it-IT"/>
        </w:rPr>
        <w:t xml:space="preserve">del </w:t>
      </w:r>
      <w:r w:rsidRPr="00F7090F">
        <w:rPr>
          <w:sz w:val="24"/>
          <w:szCs w:val="24"/>
          <w:lang w:val="it-IT"/>
        </w:rPr>
        <w:t xml:space="preserve">dott. Mario Resta per il Dottorato di ricerca in "Scienze dell'Antichità e del </w:t>
      </w:r>
      <w:proofErr w:type="spellStart"/>
      <w:r w:rsidRPr="00F7090F">
        <w:rPr>
          <w:sz w:val="24"/>
          <w:szCs w:val="24"/>
          <w:lang w:val="it-IT"/>
        </w:rPr>
        <w:t>Tardoantico</w:t>
      </w:r>
      <w:proofErr w:type="spellEnd"/>
      <w:r w:rsidRPr="00F7090F">
        <w:rPr>
          <w:sz w:val="24"/>
          <w:szCs w:val="24"/>
          <w:lang w:val="it-IT"/>
        </w:rPr>
        <w:t xml:space="preserve">" e ha seguito la tesi di dottorato su “I cristiani, la musica e la danza tra indagini storiche e alcuni sviluppi agiografici” </w:t>
      </w:r>
      <w:r>
        <w:rPr>
          <w:sz w:val="24"/>
          <w:szCs w:val="24"/>
          <w:lang w:val="it-IT"/>
        </w:rPr>
        <w:t>(</w:t>
      </w:r>
      <w:proofErr w:type="spellStart"/>
      <w:r w:rsidRPr="00F7090F">
        <w:rPr>
          <w:sz w:val="24"/>
          <w:szCs w:val="24"/>
          <w:lang w:val="it-IT"/>
        </w:rPr>
        <w:t>XXX</w:t>
      </w:r>
      <w:proofErr w:type="spellEnd"/>
      <w:r w:rsidRPr="00F7090F">
        <w:rPr>
          <w:sz w:val="24"/>
          <w:szCs w:val="24"/>
          <w:lang w:val="it-IT"/>
        </w:rPr>
        <w:t xml:space="preserve"> ciclo</w:t>
      </w:r>
      <w:r w:rsidR="0056256C">
        <w:rPr>
          <w:sz w:val="24"/>
          <w:szCs w:val="24"/>
          <w:lang w:val="it-IT"/>
        </w:rPr>
        <w:t xml:space="preserve"> -  </w:t>
      </w:r>
      <w:proofErr w:type="spellStart"/>
      <w:r w:rsidR="0056256C">
        <w:rPr>
          <w:sz w:val="24"/>
          <w:szCs w:val="24"/>
          <w:lang w:val="it-IT"/>
        </w:rPr>
        <w:t>Doctor</w:t>
      </w:r>
      <w:proofErr w:type="spellEnd"/>
      <w:r w:rsidR="0056256C">
        <w:rPr>
          <w:sz w:val="24"/>
          <w:szCs w:val="24"/>
          <w:lang w:val="it-IT"/>
        </w:rPr>
        <w:t xml:space="preserve"> </w:t>
      </w:r>
      <w:proofErr w:type="spellStart"/>
      <w:r w:rsidR="0056256C">
        <w:rPr>
          <w:sz w:val="24"/>
          <w:szCs w:val="24"/>
          <w:lang w:val="it-IT"/>
        </w:rPr>
        <w:t>Europaeus</w:t>
      </w:r>
      <w:proofErr w:type="spellEnd"/>
      <w:r w:rsidR="0056256C">
        <w:rPr>
          <w:sz w:val="24"/>
          <w:szCs w:val="24"/>
          <w:lang w:val="it-IT"/>
        </w:rPr>
        <w:t xml:space="preserve">), in </w:t>
      </w:r>
      <w:proofErr w:type="spellStart"/>
      <w:r w:rsidR="0056256C">
        <w:rPr>
          <w:sz w:val="24"/>
          <w:szCs w:val="24"/>
          <w:lang w:val="it-IT"/>
        </w:rPr>
        <w:t>co-tutela</w:t>
      </w:r>
      <w:proofErr w:type="spellEnd"/>
      <w:r w:rsidR="0056256C">
        <w:rPr>
          <w:sz w:val="24"/>
          <w:szCs w:val="24"/>
          <w:lang w:val="it-IT"/>
        </w:rPr>
        <w:t xml:space="preserve"> con il Dottorato di ricerca in Scienze Storiche (</w:t>
      </w:r>
      <w:proofErr w:type="spellStart"/>
      <w:r w:rsidR="0056256C">
        <w:rPr>
          <w:sz w:val="24"/>
          <w:szCs w:val="24"/>
          <w:lang w:val="it-IT"/>
        </w:rPr>
        <w:t>XII</w:t>
      </w:r>
      <w:proofErr w:type="spellEnd"/>
      <w:r w:rsidR="0056256C">
        <w:rPr>
          <w:sz w:val="24"/>
          <w:szCs w:val="24"/>
          <w:lang w:val="it-IT"/>
        </w:rPr>
        <w:t xml:space="preserve"> ciclo) dell’Università degli Studi della Repubblica di San Marino.</w:t>
      </w:r>
    </w:p>
    <w:p w:rsidR="006476BD" w:rsidRPr="006476BD" w:rsidRDefault="006476BD" w:rsidP="006476BD">
      <w:pPr>
        <w:widowControl/>
        <w:numPr>
          <w:ilvl w:val="0"/>
          <w:numId w:val="5"/>
        </w:numPr>
        <w:tabs>
          <w:tab w:val="clear" w:pos="1140"/>
          <w:tab w:val="num" w:pos="0"/>
        </w:tabs>
        <w:autoSpaceDE/>
        <w:autoSpaceDN/>
        <w:ind w:left="0" w:right="458" w:firstLine="540"/>
        <w:jc w:val="both"/>
        <w:rPr>
          <w:sz w:val="24"/>
          <w:szCs w:val="24"/>
          <w:lang w:val="it-IT"/>
        </w:rPr>
      </w:pPr>
      <w:r>
        <w:rPr>
          <w:sz w:val="24"/>
          <w:szCs w:val="24"/>
          <w:lang w:val="it-IT"/>
        </w:rPr>
        <w:t xml:space="preserve">È </w:t>
      </w:r>
      <w:proofErr w:type="spellStart"/>
      <w:r>
        <w:rPr>
          <w:sz w:val="24"/>
          <w:szCs w:val="24"/>
          <w:lang w:val="it-IT"/>
        </w:rPr>
        <w:t>cotutor</w:t>
      </w:r>
      <w:proofErr w:type="spellEnd"/>
      <w:r>
        <w:rPr>
          <w:sz w:val="24"/>
          <w:szCs w:val="24"/>
          <w:lang w:val="it-IT"/>
        </w:rPr>
        <w:t xml:space="preserve"> della dott.ssa Laura Marzo per il Dottorato di ricerca presso </w:t>
      </w:r>
      <w:proofErr w:type="spellStart"/>
      <w:r>
        <w:rPr>
          <w:sz w:val="24"/>
          <w:szCs w:val="24"/>
          <w:lang w:val="it-IT"/>
        </w:rPr>
        <w:t>Facultea</w:t>
      </w:r>
      <w:proofErr w:type="spellEnd"/>
      <w:r>
        <w:rPr>
          <w:sz w:val="24"/>
          <w:szCs w:val="24"/>
          <w:lang w:val="it-IT"/>
        </w:rPr>
        <w:t xml:space="preserve"> de </w:t>
      </w:r>
      <w:proofErr w:type="spellStart"/>
      <w:r>
        <w:rPr>
          <w:sz w:val="24"/>
          <w:szCs w:val="24"/>
          <w:lang w:val="it-IT"/>
        </w:rPr>
        <w:t>Istorie</w:t>
      </w:r>
      <w:proofErr w:type="spellEnd"/>
      <w:r>
        <w:rPr>
          <w:sz w:val="24"/>
          <w:szCs w:val="24"/>
          <w:lang w:val="it-IT"/>
        </w:rPr>
        <w:t xml:space="preserve"> </w:t>
      </w:r>
      <w:proofErr w:type="gramStart"/>
      <w:r>
        <w:rPr>
          <w:sz w:val="24"/>
          <w:szCs w:val="24"/>
          <w:lang w:val="it-IT"/>
        </w:rPr>
        <w:t xml:space="preserve">della </w:t>
      </w:r>
      <w:proofErr w:type="spellStart"/>
      <w:proofErr w:type="gramEnd"/>
      <w:r>
        <w:rPr>
          <w:sz w:val="24"/>
          <w:szCs w:val="24"/>
          <w:lang w:val="it-IT"/>
        </w:rPr>
        <w:t>Universitatea</w:t>
      </w:r>
      <w:proofErr w:type="spellEnd"/>
      <w:r>
        <w:rPr>
          <w:sz w:val="24"/>
          <w:szCs w:val="24"/>
          <w:lang w:val="it-IT"/>
        </w:rPr>
        <w:t xml:space="preserve"> </w:t>
      </w:r>
      <w:proofErr w:type="spellStart"/>
      <w:r>
        <w:rPr>
          <w:sz w:val="24"/>
          <w:szCs w:val="24"/>
          <w:lang w:val="it-IT"/>
        </w:rPr>
        <w:t>Alexandru</w:t>
      </w:r>
      <w:proofErr w:type="spellEnd"/>
      <w:r>
        <w:rPr>
          <w:sz w:val="24"/>
          <w:szCs w:val="24"/>
          <w:lang w:val="it-IT"/>
        </w:rPr>
        <w:t xml:space="preserve"> </w:t>
      </w:r>
      <w:proofErr w:type="spellStart"/>
      <w:r>
        <w:rPr>
          <w:sz w:val="24"/>
          <w:szCs w:val="24"/>
          <w:lang w:val="it-IT"/>
        </w:rPr>
        <w:t>Ioan</w:t>
      </w:r>
      <w:proofErr w:type="spellEnd"/>
      <w:r>
        <w:rPr>
          <w:sz w:val="24"/>
          <w:szCs w:val="24"/>
          <w:lang w:val="it-IT"/>
        </w:rPr>
        <w:t xml:space="preserve"> </w:t>
      </w:r>
      <w:proofErr w:type="spellStart"/>
      <w:r w:rsidRPr="006476BD">
        <w:rPr>
          <w:sz w:val="24"/>
          <w:szCs w:val="24"/>
          <w:lang w:val="it-IT"/>
        </w:rPr>
        <w:t>Cuza</w:t>
      </w:r>
      <w:proofErr w:type="spellEnd"/>
      <w:r w:rsidR="00C2326C">
        <w:rPr>
          <w:sz w:val="24"/>
          <w:szCs w:val="24"/>
          <w:lang w:val="it-IT"/>
        </w:rPr>
        <w:t xml:space="preserve"> – </w:t>
      </w:r>
      <w:proofErr w:type="spellStart"/>
      <w:r>
        <w:rPr>
          <w:sz w:val="24"/>
          <w:szCs w:val="24"/>
          <w:lang w:val="it-IT"/>
        </w:rPr>
        <w:t>Iaşi</w:t>
      </w:r>
      <w:proofErr w:type="spellEnd"/>
      <w:r w:rsidR="00C2326C">
        <w:rPr>
          <w:sz w:val="24"/>
          <w:szCs w:val="24"/>
          <w:lang w:val="it-IT"/>
        </w:rPr>
        <w:t xml:space="preserve"> (Romania) </w:t>
      </w:r>
      <w:r>
        <w:rPr>
          <w:sz w:val="24"/>
          <w:szCs w:val="24"/>
          <w:lang w:val="it-IT"/>
        </w:rPr>
        <w:t xml:space="preserve">in </w:t>
      </w:r>
      <w:proofErr w:type="spellStart"/>
      <w:r>
        <w:rPr>
          <w:sz w:val="24"/>
          <w:szCs w:val="24"/>
          <w:lang w:val="it-IT"/>
        </w:rPr>
        <w:t>co</w:t>
      </w:r>
      <w:r w:rsidR="0056256C">
        <w:rPr>
          <w:sz w:val="24"/>
          <w:szCs w:val="24"/>
          <w:lang w:val="it-IT"/>
        </w:rPr>
        <w:t>-</w:t>
      </w:r>
      <w:r>
        <w:rPr>
          <w:sz w:val="24"/>
          <w:szCs w:val="24"/>
          <w:lang w:val="it-IT"/>
        </w:rPr>
        <w:t>tutela</w:t>
      </w:r>
      <w:proofErr w:type="spellEnd"/>
      <w:r>
        <w:rPr>
          <w:sz w:val="24"/>
          <w:szCs w:val="24"/>
          <w:lang w:val="it-IT"/>
        </w:rPr>
        <w:t xml:space="preserve"> con il Dottorato di Studi Umanistici dell’Università degli Studi di Bari Aldo </w:t>
      </w:r>
      <w:r w:rsidRPr="00C2326C">
        <w:rPr>
          <w:sz w:val="24"/>
          <w:szCs w:val="24"/>
          <w:lang w:val="it-IT"/>
        </w:rPr>
        <w:t>Moro</w:t>
      </w:r>
      <w:r w:rsidR="00C2326C" w:rsidRPr="00C2326C">
        <w:rPr>
          <w:sz w:val="24"/>
          <w:szCs w:val="24"/>
          <w:lang w:val="it-IT"/>
        </w:rPr>
        <w:t>; tesi dal titolo “</w:t>
      </w:r>
      <w:r w:rsidR="00C2326C" w:rsidRPr="00C2326C">
        <w:rPr>
          <w:bCs/>
          <w:i/>
          <w:sz w:val="24"/>
          <w:szCs w:val="24"/>
          <w:lang w:val="it-IT"/>
        </w:rPr>
        <w:t xml:space="preserve">La concezione dell’impero romano e del potere imperiale tra </w:t>
      </w:r>
      <w:r w:rsidR="00C2326C" w:rsidRPr="00C2326C">
        <w:rPr>
          <w:bCs/>
          <w:sz w:val="24"/>
          <w:szCs w:val="24"/>
          <w:lang w:val="it-IT"/>
        </w:rPr>
        <w:t xml:space="preserve">libido </w:t>
      </w:r>
      <w:proofErr w:type="spellStart"/>
      <w:r w:rsidR="00C2326C" w:rsidRPr="00C2326C">
        <w:rPr>
          <w:bCs/>
          <w:sz w:val="24"/>
          <w:szCs w:val="24"/>
          <w:lang w:val="it-IT"/>
        </w:rPr>
        <w:t>dominandi</w:t>
      </w:r>
      <w:proofErr w:type="spellEnd"/>
      <w:r w:rsidR="00C2326C" w:rsidRPr="00C2326C">
        <w:rPr>
          <w:bCs/>
          <w:i/>
          <w:sz w:val="24"/>
          <w:szCs w:val="24"/>
          <w:lang w:val="it-IT"/>
        </w:rPr>
        <w:t xml:space="preserve"> e </w:t>
      </w:r>
      <w:proofErr w:type="spellStart"/>
      <w:r w:rsidR="00C2326C" w:rsidRPr="00C2326C">
        <w:rPr>
          <w:bCs/>
          <w:sz w:val="24"/>
          <w:szCs w:val="24"/>
          <w:lang w:val="it-IT"/>
        </w:rPr>
        <w:t>virtutes</w:t>
      </w:r>
      <w:proofErr w:type="spellEnd"/>
      <w:r w:rsidR="00C2326C" w:rsidRPr="00C2326C">
        <w:rPr>
          <w:bCs/>
          <w:i/>
          <w:sz w:val="24"/>
          <w:szCs w:val="24"/>
          <w:lang w:val="it-IT"/>
        </w:rPr>
        <w:t xml:space="preserve"> cristiane in Agostino”</w:t>
      </w:r>
      <w:r w:rsidR="0056256C">
        <w:rPr>
          <w:bCs/>
          <w:sz w:val="24"/>
          <w:szCs w:val="24"/>
          <w:lang w:val="it-IT"/>
        </w:rPr>
        <w:t xml:space="preserve"> (30.10.2018).</w:t>
      </w:r>
    </w:p>
    <w:p w:rsidR="00A038DF" w:rsidRDefault="00A038DF" w:rsidP="00A038DF">
      <w:pPr>
        <w:pStyle w:val="Corpodeltesto"/>
        <w:ind w:right="567"/>
        <w:rPr>
          <w:w w:val="105"/>
          <w:sz w:val="24"/>
          <w:szCs w:val="24"/>
          <w:lang w:val="it-IT"/>
        </w:rPr>
      </w:pPr>
    </w:p>
    <w:p w:rsidR="00A038DF" w:rsidRPr="00FA15E2" w:rsidRDefault="00A038DF" w:rsidP="00A038DF">
      <w:pPr>
        <w:pStyle w:val="Corpodeltesto"/>
        <w:ind w:right="567"/>
        <w:rPr>
          <w:w w:val="105"/>
          <w:sz w:val="24"/>
          <w:szCs w:val="24"/>
          <w:lang w:val="it-IT"/>
        </w:rPr>
      </w:pPr>
      <w:r w:rsidRPr="00FA15E2">
        <w:rPr>
          <w:w w:val="105"/>
          <w:sz w:val="24"/>
          <w:szCs w:val="24"/>
          <w:lang w:val="it-IT"/>
        </w:rPr>
        <w:t>Ai cicli di Dottorato ha partecipato attivame</w:t>
      </w:r>
      <w:r>
        <w:rPr>
          <w:w w:val="105"/>
          <w:sz w:val="24"/>
          <w:szCs w:val="24"/>
          <w:lang w:val="it-IT"/>
        </w:rPr>
        <w:t>nte, tenendo lezioni e seminari</w:t>
      </w:r>
      <w:r w:rsidRPr="00FA15E2">
        <w:rPr>
          <w:w w:val="105"/>
          <w:sz w:val="24"/>
          <w:szCs w:val="24"/>
          <w:lang w:val="it-IT"/>
        </w:rPr>
        <w:t>.</w:t>
      </w:r>
    </w:p>
    <w:p w:rsidR="00FA15E2" w:rsidRPr="00AC6FD0" w:rsidRDefault="00FA15E2" w:rsidP="00AC6FD0">
      <w:pPr>
        <w:pStyle w:val="Corpodeltesto"/>
        <w:ind w:right="567" w:firstLine="502"/>
        <w:rPr>
          <w:sz w:val="24"/>
          <w:szCs w:val="24"/>
          <w:lang w:val="it-IT"/>
        </w:rPr>
      </w:pP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w w:val="105"/>
          <w:sz w:val="24"/>
          <w:szCs w:val="24"/>
          <w:lang w:val="it-IT"/>
        </w:rPr>
        <w:t xml:space="preserve">PROGETTI </w:t>
      </w:r>
      <w:proofErr w:type="spellStart"/>
      <w:r w:rsidRPr="00AC6FD0">
        <w:rPr>
          <w:b/>
          <w:w w:val="105"/>
          <w:sz w:val="24"/>
          <w:szCs w:val="24"/>
          <w:lang w:val="it-IT"/>
        </w:rPr>
        <w:t>DI</w:t>
      </w:r>
      <w:proofErr w:type="spellEnd"/>
      <w:r w:rsidRPr="00AC6FD0">
        <w:rPr>
          <w:b/>
          <w:w w:val="105"/>
          <w:sz w:val="24"/>
          <w:szCs w:val="24"/>
          <w:lang w:val="it-IT"/>
        </w:rPr>
        <w:t xml:space="preserve"> RICERCA NAZIONALI</w:t>
      </w:r>
    </w:p>
    <w:p w:rsidR="00B018B2" w:rsidRPr="00AC6FD0" w:rsidRDefault="00217692" w:rsidP="00AC6FD0">
      <w:pPr>
        <w:pStyle w:val="Corpodeltesto"/>
        <w:ind w:right="567" w:firstLine="567"/>
        <w:rPr>
          <w:sz w:val="24"/>
          <w:szCs w:val="24"/>
          <w:lang w:val="it-IT"/>
        </w:rPr>
      </w:pPr>
      <w:r w:rsidRPr="00AC6FD0">
        <w:rPr>
          <w:w w:val="105"/>
          <w:sz w:val="24"/>
          <w:szCs w:val="24"/>
          <w:lang w:val="it-IT"/>
        </w:rPr>
        <w:lastRenderedPageBreak/>
        <w:t xml:space="preserve">Ha preso parte, </w:t>
      </w:r>
      <w:proofErr w:type="gramStart"/>
      <w:r w:rsidRPr="00AC6FD0">
        <w:rPr>
          <w:w w:val="105"/>
          <w:sz w:val="24"/>
          <w:szCs w:val="24"/>
          <w:lang w:val="it-IT"/>
        </w:rPr>
        <w:t>in qualità di</w:t>
      </w:r>
      <w:proofErr w:type="gramEnd"/>
      <w:r w:rsidRPr="00AC6FD0">
        <w:rPr>
          <w:w w:val="105"/>
          <w:sz w:val="24"/>
          <w:szCs w:val="24"/>
          <w:lang w:val="it-IT"/>
        </w:rPr>
        <w:t xml:space="preserve"> Componente di Unità di ricerca (Università degli Studi di Bari) ai seguenti Progetti di Ricerca di Interesse Nazionale (</w:t>
      </w:r>
      <w:proofErr w:type="spellStart"/>
      <w:r w:rsidRPr="00AC6FD0">
        <w:rPr>
          <w:w w:val="105"/>
          <w:sz w:val="24"/>
          <w:szCs w:val="24"/>
          <w:lang w:val="it-IT"/>
        </w:rPr>
        <w:t>PRIN</w:t>
      </w:r>
      <w:proofErr w:type="spellEnd"/>
      <w:r w:rsidRPr="00AC6FD0">
        <w:rPr>
          <w:w w:val="105"/>
          <w:sz w:val="24"/>
          <w:szCs w:val="24"/>
          <w:lang w:val="it-IT"/>
        </w:rPr>
        <w:t>) finanziat</w:t>
      </w:r>
      <w:r w:rsidR="000A4937" w:rsidRPr="00AC6FD0">
        <w:rPr>
          <w:w w:val="105"/>
          <w:sz w:val="24"/>
          <w:szCs w:val="24"/>
          <w:lang w:val="it-IT"/>
        </w:rPr>
        <w:t>i dal Ministero dell'Università;</w:t>
      </w:r>
    </w:p>
    <w:p w:rsidR="000A4937" w:rsidRPr="00AC6FD0" w:rsidRDefault="00217692" w:rsidP="00AC6FD0">
      <w:pPr>
        <w:pStyle w:val="Corpodeltesto"/>
        <w:numPr>
          <w:ilvl w:val="0"/>
          <w:numId w:val="3"/>
        </w:numPr>
        <w:ind w:left="0" w:right="567"/>
        <w:rPr>
          <w:sz w:val="24"/>
          <w:szCs w:val="24"/>
          <w:lang w:val="it-IT"/>
        </w:rPr>
      </w:pPr>
      <w:r w:rsidRPr="00AC6FD0">
        <w:rPr>
          <w:sz w:val="24"/>
          <w:szCs w:val="24"/>
          <w:lang w:val="it-IT"/>
        </w:rPr>
        <w:t>1997: "Escatologia cristiana tra giudaismo ed ellenismo</w:t>
      </w:r>
      <w:r w:rsidR="00E54A2F" w:rsidRPr="00AC6FD0">
        <w:rPr>
          <w:sz w:val="24"/>
          <w:szCs w:val="24"/>
          <w:lang w:val="it-IT"/>
        </w:rPr>
        <w:t xml:space="preserve">", </w:t>
      </w:r>
      <w:r w:rsidRPr="00AC6FD0">
        <w:rPr>
          <w:sz w:val="24"/>
          <w:szCs w:val="24"/>
          <w:lang w:val="it-IT"/>
        </w:rPr>
        <w:t>c</w:t>
      </w:r>
      <w:r w:rsidR="00E54A2F" w:rsidRPr="00AC6FD0">
        <w:rPr>
          <w:sz w:val="24"/>
          <w:szCs w:val="24"/>
          <w:lang w:val="it-IT"/>
        </w:rPr>
        <w:t>oordinatore prof.</w:t>
      </w:r>
      <w:proofErr w:type="gramStart"/>
      <w:r w:rsidR="00E54A2F" w:rsidRPr="00AC6FD0">
        <w:rPr>
          <w:sz w:val="24"/>
          <w:szCs w:val="24"/>
          <w:lang w:val="it-IT"/>
        </w:rPr>
        <w:t xml:space="preserve">  </w:t>
      </w:r>
      <w:proofErr w:type="gramEnd"/>
      <w:r w:rsidR="00E54A2F" w:rsidRPr="00AC6FD0">
        <w:rPr>
          <w:sz w:val="24"/>
          <w:szCs w:val="24"/>
          <w:lang w:val="it-IT"/>
        </w:rPr>
        <w:t xml:space="preserve">Manlio </w:t>
      </w:r>
      <w:proofErr w:type="spellStart"/>
      <w:r w:rsidR="000A4937" w:rsidRPr="00AC6FD0">
        <w:rPr>
          <w:sz w:val="24"/>
          <w:szCs w:val="24"/>
          <w:lang w:val="it-IT"/>
        </w:rPr>
        <w:t>Simonetti</w:t>
      </w:r>
      <w:proofErr w:type="spellEnd"/>
      <w:r w:rsidR="000A4937" w:rsidRPr="00AC6FD0">
        <w:rPr>
          <w:sz w:val="24"/>
          <w:szCs w:val="24"/>
          <w:lang w:val="it-IT"/>
        </w:rPr>
        <w:t xml:space="preserve"> (24 mesi);</w:t>
      </w:r>
    </w:p>
    <w:p w:rsidR="00B018B2" w:rsidRPr="00AC6FD0" w:rsidRDefault="00E54A2F" w:rsidP="00AC6FD0">
      <w:pPr>
        <w:pStyle w:val="Corpodeltesto"/>
        <w:numPr>
          <w:ilvl w:val="0"/>
          <w:numId w:val="3"/>
        </w:numPr>
        <w:ind w:left="0" w:right="567"/>
        <w:rPr>
          <w:sz w:val="24"/>
          <w:szCs w:val="24"/>
          <w:lang w:val="it-IT"/>
        </w:rPr>
      </w:pPr>
      <w:proofErr w:type="gramStart"/>
      <w:r w:rsidRPr="00AC6FD0">
        <w:rPr>
          <w:sz w:val="24"/>
          <w:szCs w:val="24"/>
          <w:lang w:val="it-IT"/>
        </w:rPr>
        <w:t xml:space="preserve">2000: "Il sacrificio nella tradizione </w:t>
      </w:r>
      <w:r w:rsidR="00217692" w:rsidRPr="00AC6FD0">
        <w:rPr>
          <w:sz w:val="24"/>
          <w:szCs w:val="24"/>
          <w:lang w:val="it-IT"/>
        </w:rPr>
        <w:t>esegetica giudaica e</w:t>
      </w:r>
      <w:r w:rsidRPr="00AC6FD0">
        <w:rPr>
          <w:sz w:val="24"/>
          <w:szCs w:val="24"/>
          <w:lang w:val="it-IT"/>
        </w:rPr>
        <w:t xml:space="preserve"> cristiana", </w:t>
      </w:r>
      <w:r w:rsidR="00217692" w:rsidRPr="00AC6FD0">
        <w:rPr>
          <w:sz w:val="24"/>
          <w:szCs w:val="24"/>
          <w:lang w:val="it-IT"/>
        </w:rPr>
        <w:t xml:space="preserve">coordinatore prof. Manlio </w:t>
      </w:r>
      <w:proofErr w:type="spellStart"/>
      <w:r w:rsidR="00217692" w:rsidRPr="00AC6FD0">
        <w:rPr>
          <w:sz w:val="24"/>
          <w:szCs w:val="24"/>
          <w:lang w:val="it-IT"/>
        </w:rPr>
        <w:t>Simonetti</w:t>
      </w:r>
      <w:proofErr w:type="spellEnd"/>
      <w:r w:rsidR="00217692" w:rsidRPr="00AC6FD0">
        <w:rPr>
          <w:sz w:val="24"/>
          <w:szCs w:val="24"/>
          <w:lang w:val="it-IT"/>
        </w:rPr>
        <w:t xml:space="preserve"> (24 mesi);</w:t>
      </w:r>
      <w:proofErr w:type="gramEnd"/>
    </w:p>
    <w:p w:rsidR="00B018B2" w:rsidRPr="00AC6FD0" w:rsidRDefault="00217692" w:rsidP="00AC6FD0">
      <w:pPr>
        <w:pStyle w:val="Corpodeltesto"/>
        <w:numPr>
          <w:ilvl w:val="0"/>
          <w:numId w:val="3"/>
        </w:numPr>
        <w:ind w:left="0" w:right="567"/>
        <w:rPr>
          <w:sz w:val="24"/>
          <w:szCs w:val="24"/>
          <w:lang w:val="it-IT"/>
        </w:rPr>
      </w:pPr>
      <w:proofErr w:type="gramStart"/>
      <w:r w:rsidRPr="00AC6FD0">
        <w:rPr>
          <w:sz w:val="24"/>
          <w:szCs w:val="24"/>
          <w:lang w:val="it-IT"/>
        </w:rPr>
        <w:t>2002: "La costruzione dell'id</w:t>
      </w:r>
      <w:r w:rsidR="00E54A2F" w:rsidRPr="00AC6FD0">
        <w:rPr>
          <w:sz w:val="24"/>
          <w:szCs w:val="24"/>
          <w:lang w:val="it-IT"/>
        </w:rPr>
        <w:t xml:space="preserve">entità cristiana tra Oriente e </w:t>
      </w:r>
      <w:r w:rsidRPr="00AC6FD0">
        <w:rPr>
          <w:sz w:val="24"/>
          <w:szCs w:val="24"/>
          <w:lang w:val="it-IT"/>
        </w:rPr>
        <w:t xml:space="preserve">Occidente dal I </w:t>
      </w:r>
      <w:r w:rsidR="00E54A2F" w:rsidRPr="00AC6FD0">
        <w:rPr>
          <w:sz w:val="24"/>
          <w:szCs w:val="24"/>
          <w:lang w:val="it-IT"/>
        </w:rPr>
        <w:t xml:space="preserve">al </w:t>
      </w:r>
      <w:proofErr w:type="spellStart"/>
      <w:r w:rsidR="00E54A2F" w:rsidRPr="00AC6FD0">
        <w:rPr>
          <w:sz w:val="24"/>
          <w:szCs w:val="24"/>
          <w:lang w:val="it-IT"/>
        </w:rPr>
        <w:t>VII</w:t>
      </w:r>
      <w:proofErr w:type="spellEnd"/>
      <w:r w:rsidR="00E54A2F" w:rsidRPr="00AC6FD0">
        <w:rPr>
          <w:sz w:val="24"/>
          <w:szCs w:val="24"/>
          <w:lang w:val="it-IT"/>
        </w:rPr>
        <w:t xml:space="preserve"> secolo: pluralità e conflitti", coordinatore </w:t>
      </w:r>
      <w:r w:rsidRPr="00AC6FD0">
        <w:rPr>
          <w:sz w:val="24"/>
          <w:szCs w:val="24"/>
          <w:lang w:val="it-IT"/>
        </w:rPr>
        <w:t xml:space="preserve">prof. Mauro </w:t>
      </w:r>
      <w:proofErr w:type="gramEnd"/>
      <w:r w:rsidRPr="00AC6FD0">
        <w:rPr>
          <w:sz w:val="24"/>
          <w:szCs w:val="24"/>
          <w:lang w:val="it-IT"/>
        </w:rPr>
        <w:t>Pesce (24 mesi);</w:t>
      </w:r>
    </w:p>
    <w:p w:rsidR="00B018B2" w:rsidRPr="00AC6FD0" w:rsidRDefault="00217692" w:rsidP="00AC6FD0">
      <w:pPr>
        <w:pStyle w:val="Corpodeltesto"/>
        <w:numPr>
          <w:ilvl w:val="0"/>
          <w:numId w:val="3"/>
        </w:numPr>
        <w:ind w:left="0" w:right="567"/>
        <w:rPr>
          <w:sz w:val="24"/>
          <w:szCs w:val="24"/>
          <w:lang w:val="it-IT"/>
        </w:rPr>
      </w:pPr>
      <w:proofErr w:type="gramStart"/>
      <w:r w:rsidRPr="00AC6FD0">
        <w:rPr>
          <w:w w:val="105"/>
          <w:sz w:val="24"/>
          <w:szCs w:val="24"/>
          <w:lang w:val="it-IT"/>
        </w:rPr>
        <w:t xml:space="preserve">2004: "La trasformazione del cristianesimo dal I al </w:t>
      </w:r>
      <w:proofErr w:type="spellStart"/>
      <w:r w:rsidRPr="00AC6FD0">
        <w:rPr>
          <w:w w:val="105"/>
          <w:sz w:val="24"/>
          <w:szCs w:val="24"/>
          <w:lang w:val="it-IT"/>
        </w:rPr>
        <w:t>VII</w:t>
      </w:r>
      <w:proofErr w:type="spellEnd"/>
      <w:r w:rsidRPr="00AC6FD0">
        <w:rPr>
          <w:w w:val="105"/>
          <w:sz w:val="24"/>
          <w:szCs w:val="24"/>
          <w:lang w:val="it-IT"/>
        </w:rPr>
        <w:t xml:space="preserve"> secolo: mutamenti e continuità nelle forme di convivenza comunitaria, politica e cul</w:t>
      </w:r>
      <w:proofErr w:type="gramEnd"/>
      <w:r w:rsidRPr="00AC6FD0">
        <w:rPr>
          <w:w w:val="105"/>
          <w:sz w:val="24"/>
          <w:szCs w:val="24"/>
          <w:lang w:val="it-IT"/>
        </w:rPr>
        <w:t>turale", coordinatore prof. Mauro Pesce (24 mesi);</w:t>
      </w:r>
    </w:p>
    <w:p w:rsidR="00B018B2" w:rsidRPr="00AC6FD0" w:rsidRDefault="00217692" w:rsidP="00AC6FD0">
      <w:pPr>
        <w:pStyle w:val="Corpodeltesto"/>
        <w:numPr>
          <w:ilvl w:val="0"/>
          <w:numId w:val="3"/>
        </w:numPr>
        <w:ind w:left="0" w:right="567"/>
        <w:rPr>
          <w:sz w:val="24"/>
          <w:szCs w:val="24"/>
          <w:lang w:val="it-IT"/>
        </w:rPr>
      </w:pPr>
      <w:r w:rsidRPr="00AC6FD0">
        <w:rPr>
          <w:w w:val="105"/>
          <w:sz w:val="24"/>
          <w:szCs w:val="24"/>
          <w:lang w:val="it-IT"/>
        </w:rPr>
        <w:t>2006: "Cristianesimo e mondo mediterraneo: pluralità, convivenze e conflitti religiosi tra città e periferie (</w:t>
      </w:r>
      <w:proofErr w:type="spellStart"/>
      <w:r w:rsidRPr="00AC6FD0">
        <w:rPr>
          <w:w w:val="105"/>
          <w:sz w:val="24"/>
          <w:szCs w:val="24"/>
          <w:lang w:val="it-IT"/>
        </w:rPr>
        <w:t>I-VIII</w:t>
      </w:r>
      <w:proofErr w:type="spellEnd"/>
      <w:r w:rsidRPr="00AC6FD0">
        <w:rPr>
          <w:w w:val="105"/>
          <w:sz w:val="24"/>
          <w:szCs w:val="24"/>
          <w:lang w:val="it-IT"/>
        </w:rPr>
        <w:t xml:space="preserve"> secolo</w:t>
      </w:r>
      <w:proofErr w:type="gramStart"/>
      <w:r w:rsidRPr="00AC6FD0">
        <w:rPr>
          <w:w w:val="105"/>
          <w:sz w:val="24"/>
          <w:szCs w:val="24"/>
          <w:lang w:val="it-IT"/>
        </w:rPr>
        <w:t>)</w:t>
      </w:r>
      <w:proofErr w:type="gramEnd"/>
      <w:r w:rsidR="00887856" w:rsidRPr="00AC6FD0">
        <w:rPr>
          <w:w w:val="105"/>
          <w:sz w:val="24"/>
          <w:szCs w:val="24"/>
          <w:lang w:val="it-IT"/>
        </w:rPr>
        <w:t>”</w:t>
      </w:r>
      <w:r w:rsidRPr="00AC6FD0">
        <w:rPr>
          <w:w w:val="105"/>
          <w:sz w:val="24"/>
          <w:szCs w:val="24"/>
          <w:lang w:val="it-IT"/>
        </w:rPr>
        <w:t>, coordinat</w:t>
      </w:r>
      <w:r w:rsidR="000A4937" w:rsidRPr="00AC6FD0">
        <w:rPr>
          <w:w w:val="105"/>
          <w:sz w:val="24"/>
          <w:szCs w:val="24"/>
          <w:lang w:val="it-IT"/>
        </w:rPr>
        <w:t>ore prof. Mauro Pesce (24 mesi);</w:t>
      </w:r>
    </w:p>
    <w:p w:rsidR="00B018B2" w:rsidRPr="00AC6FD0" w:rsidRDefault="00217692" w:rsidP="00AC6FD0">
      <w:pPr>
        <w:pStyle w:val="Corpodeltesto"/>
        <w:numPr>
          <w:ilvl w:val="0"/>
          <w:numId w:val="3"/>
        </w:numPr>
        <w:ind w:left="0" w:right="567"/>
        <w:rPr>
          <w:sz w:val="24"/>
          <w:szCs w:val="24"/>
          <w:lang w:val="it-IT"/>
        </w:rPr>
      </w:pPr>
      <w:proofErr w:type="gramStart"/>
      <w:r w:rsidRPr="00AC6FD0">
        <w:rPr>
          <w:sz w:val="24"/>
          <w:szCs w:val="24"/>
          <w:lang w:val="it-IT"/>
        </w:rPr>
        <w:t xml:space="preserve">2008: "Forme e strutture comunitarie del cristianesimo </w:t>
      </w:r>
      <w:r w:rsidR="00E54A2F" w:rsidRPr="00AC6FD0">
        <w:rPr>
          <w:sz w:val="24"/>
          <w:szCs w:val="24"/>
          <w:lang w:val="it-IT"/>
        </w:rPr>
        <w:t xml:space="preserve">fino alla formazione </w:t>
      </w:r>
      <w:r w:rsidR="00512E48" w:rsidRPr="00AC6FD0">
        <w:rPr>
          <w:sz w:val="24"/>
          <w:szCs w:val="24"/>
          <w:lang w:val="it-IT"/>
        </w:rPr>
        <w:t xml:space="preserve">dell'Europa", </w:t>
      </w:r>
      <w:r w:rsidRPr="00AC6FD0">
        <w:rPr>
          <w:sz w:val="24"/>
          <w:szCs w:val="24"/>
          <w:lang w:val="it-IT"/>
        </w:rPr>
        <w:t>coordinatore prof. Mauro Pesce (24 mesi).</w:t>
      </w:r>
      <w:proofErr w:type="gramEnd"/>
    </w:p>
    <w:p w:rsidR="004A2AA5" w:rsidRDefault="004A2AA5" w:rsidP="00AC6FD0">
      <w:pPr>
        <w:pStyle w:val="Corpodeltesto"/>
        <w:ind w:right="567" w:firstLine="2"/>
        <w:rPr>
          <w:w w:val="105"/>
          <w:sz w:val="24"/>
          <w:szCs w:val="24"/>
          <w:lang w:val="it-IT"/>
        </w:rPr>
      </w:pPr>
    </w:p>
    <w:p w:rsidR="00B018B2" w:rsidRPr="00AC6FD0" w:rsidRDefault="00217692" w:rsidP="00AC6FD0">
      <w:pPr>
        <w:pStyle w:val="Corpodeltesto"/>
        <w:ind w:right="567" w:firstLine="2"/>
        <w:rPr>
          <w:sz w:val="24"/>
          <w:szCs w:val="24"/>
          <w:lang w:val="it-IT"/>
        </w:rPr>
      </w:pPr>
      <w:r w:rsidRPr="00AC6FD0">
        <w:rPr>
          <w:w w:val="105"/>
          <w:sz w:val="24"/>
          <w:szCs w:val="24"/>
          <w:lang w:val="it-IT"/>
        </w:rPr>
        <w:t xml:space="preserve">Ha preso parte al programma scientifico </w:t>
      </w:r>
      <w:proofErr w:type="gramStart"/>
      <w:r w:rsidRPr="00AC6FD0">
        <w:rPr>
          <w:w w:val="105"/>
          <w:sz w:val="24"/>
          <w:szCs w:val="24"/>
          <w:lang w:val="it-IT"/>
        </w:rPr>
        <w:t xml:space="preserve">di </w:t>
      </w:r>
      <w:proofErr w:type="gramEnd"/>
      <w:r w:rsidRPr="00AC6FD0">
        <w:rPr>
          <w:w w:val="105"/>
          <w:sz w:val="24"/>
          <w:szCs w:val="24"/>
          <w:lang w:val="it-IT"/>
        </w:rPr>
        <w:t>interesse nazionale (</w:t>
      </w:r>
      <w:proofErr w:type="spellStart"/>
      <w:r w:rsidRPr="00AC6FD0">
        <w:rPr>
          <w:w w:val="105"/>
          <w:sz w:val="24"/>
          <w:szCs w:val="24"/>
          <w:lang w:val="it-IT"/>
        </w:rPr>
        <w:t>Miur</w:t>
      </w:r>
      <w:proofErr w:type="spellEnd"/>
      <w:r w:rsidRPr="00AC6FD0">
        <w:rPr>
          <w:w w:val="105"/>
          <w:sz w:val="24"/>
          <w:szCs w:val="24"/>
          <w:lang w:val="it-IT"/>
        </w:rPr>
        <w:t xml:space="preserve"> 2009) dal titolo: "Storia e agiografia nella società </w:t>
      </w:r>
      <w:proofErr w:type="spellStart"/>
      <w:r w:rsidRPr="00AC6FD0">
        <w:rPr>
          <w:w w:val="105"/>
          <w:sz w:val="24"/>
          <w:szCs w:val="24"/>
          <w:lang w:val="it-IT"/>
        </w:rPr>
        <w:t>tardoantica</w:t>
      </w:r>
      <w:proofErr w:type="spellEnd"/>
      <w:r w:rsidRPr="00AC6FD0">
        <w:rPr>
          <w:w w:val="105"/>
          <w:sz w:val="24"/>
          <w:szCs w:val="24"/>
          <w:lang w:val="it-IT"/>
        </w:rPr>
        <w:t xml:space="preserve"> e medievale", coordinatore prof. Giorgio Otranto.</w:t>
      </w: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sz w:val="24"/>
          <w:szCs w:val="24"/>
          <w:lang w:val="it-IT"/>
        </w:rPr>
        <w:t>ALTRI PROGETTI</w:t>
      </w:r>
    </w:p>
    <w:p w:rsidR="00512E48" w:rsidRPr="00AC6FD0" w:rsidRDefault="00217692" w:rsidP="00AC6FD0">
      <w:pPr>
        <w:pStyle w:val="Corpodeltesto"/>
        <w:ind w:right="567" w:firstLine="567"/>
        <w:rPr>
          <w:w w:val="105"/>
          <w:sz w:val="24"/>
          <w:szCs w:val="24"/>
          <w:lang w:val="it-IT"/>
        </w:rPr>
      </w:pPr>
      <w:r w:rsidRPr="00AC6FD0">
        <w:rPr>
          <w:w w:val="105"/>
          <w:sz w:val="24"/>
          <w:szCs w:val="24"/>
          <w:lang w:val="it-IT"/>
        </w:rPr>
        <w:t xml:space="preserve">Partecipa annualmente ai Progetti di ricerca di Ateneo </w:t>
      </w:r>
      <w:proofErr w:type="gramStart"/>
      <w:r w:rsidRPr="00AC6FD0">
        <w:rPr>
          <w:w w:val="105"/>
          <w:sz w:val="24"/>
          <w:szCs w:val="24"/>
          <w:lang w:val="it-IT"/>
        </w:rPr>
        <w:t>dell'</w:t>
      </w:r>
      <w:proofErr w:type="gramEnd"/>
      <w:r w:rsidRPr="00AC6FD0">
        <w:rPr>
          <w:w w:val="105"/>
          <w:sz w:val="24"/>
          <w:szCs w:val="24"/>
          <w:lang w:val="it-IT"/>
        </w:rPr>
        <w:t>Università degli Studi di Bari (</w:t>
      </w:r>
      <w:proofErr w:type="spellStart"/>
      <w:r w:rsidRPr="00AC6FD0">
        <w:rPr>
          <w:w w:val="105"/>
          <w:sz w:val="24"/>
          <w:szCs w:val="24"/>
          <w:lang w:val="it-IT"/>
        </w:rPr>
        <w:t>SSD</w:t>
      </w:r>
      <w:proofErr w:type="spellEnd"/>
      <w:r w:rsidRPr="00AC6FD0">
        <w:rPr>
          <w:w w:val="105"/>
          <w:sz w:val="24"/>
          <w:szCs w:val="24"/>
          <w:lang w:val="it-IT"/>
        </w:rPr>
        <w:t xml:space="preserve"> M­ STO/07).</w:t>
      </w:r>
    </w:p>
    <w:p w:rsidR="00512E48" w:rsidRPr="00AC6FD0" w:rsidRDefault="00887856" w:rsidP="00AC6FD0">
      <w:pPr>
        <w:pStyle w:val="Corpodeltesto"/>
        <w:ind w:right="567" w:firstLine="567"/>
        <w:rPr>
          <w:w w:val="105"/>
          <w:sz w:val="24"/>
          <w:szCs w:val="24"/>
          <w:lang w:val="it-IT"/>
        </w:rPr>
      </w:pPr>
      <w:r w:rsidRPr="00AC6FD0">
        <w:rPr>
          <w:w w:val="105"/>
          <w:sz w:val="24"/>
          <w:szCs w:val="24"/>
          <w:lang w:val="it-IT"/>
        </w:rPr>
        <w:t>Nell'anno 2010</w:t>
      </w:r>
      <w:r w:rsidR="00217692" w:rsidRPr="00AC6FD0">
        <w:rPr>
          <w:w w:val="105"/>
          <w:sz w:val="24"/>
          <w:szCs w:val="24"/>
          <w:lang w:val="it-IT"/>
        </w:rPr>
        <w:t xml:space="preserve"> è stata responsabile scientifico del Progetto di ricerca </w:t>
      </w:r>
      <w:proofErr w:type="gramStart"/>
      <w:r w:rsidR="00217692" w:rsidRPr="00AC6FD0">
        <w:rPr>
          <w:w w:val="105"/>
          <w:sz w:val="24"/>
          <w:szCs w:val="24"/>
          <w:lang w:val="it-IT"/>
        </w:rPr>
        <w:t>di</w:t>
      </w:r>
      <w:proofErr w:type="gramEnd"/>
      <w:r w:rsidR="00217692" w:rsidRPr="00AC6FD0">
        <w:rPr>
          <w:w w:val="105"/>
          <w:sz w:val="24"/>
          <w:szCs w:val="24"/>
          <w:lang w:val="it-IT"/>
        </w:rPr>
        <w:t xml:space="preserve"> Ateneo dell'Università degli Studi di Bari (</w:t>
      </w:r>
      <w:proofErr w:type="spellStart"/>
      <w:r w:rsidR="00217692" w:rsidRPr="00AC6FD0">
        <w:rPr>
          <w:w w:val="105"/>
          <w:sz w:val="24"/>
          <w:szCs w:val="24"/>
          <w:lang w:val="it-IT"/>
        </w:rPr>
        <w:t>SSD</w:t>
      </w:r>
      <w:proofErr w:type="spellEnd"/>
      <w:r w:rsidR="00217692" w:rsidRPr="00AC6FD0">
        <w:rPr>
          <w:w w:val="105"/>
          <w:sz w:val="24"/>
          <w:szCs w:val="24"/>
          <w:lang w:val="it-IT"/>
        </w:rPr>
        <w:t xml:space="preserve"> M-STO/07) dal titolo: "Santuari e pellegrinaggi in Puglia fino all'alto medioevo".</w:t>
      </w:r>
    </w:p>
    <w:p w:rsidR="00B018B2" w:rsidRPr="00AC6FD0" w:rsidRDefault="00217692" w:rsidP="00AC6FD0">
      <w:pPr>
        <w:pStyle w:val="Corpodeltesto"/>
        <w:ind w:right="567" w:firstLine="567"/>
        <w:rPr>
          <w:sz w:val="24"/>
          <w:szCs w:val="24"/>
          <w:lang w:val="it-IT"/>
        </w:rPr>
      </w:pPr>
      <w:r w:rsidRPr="00AC6FD0">
        <w:rPr>
          <w:w w:val="105"/>
          <w:sz w:val="24"/>
          <w:szCs w:val="24"/>
          <w:lang w:val="it-IT"/>
        </w:rPr>
        <w:t xml:space="preserve">Ha partecipato ai seguenti Progetti di Ricerca promossi dal Dipartimento di Studi classici e cristiani dell'Università degli Studi </w:t>
      </w:r>
      <w:proofErr w:type="gramStart"/>
      <w:r w:rsidRPr="00AC6FD0">
        <w:rPr>
          <w:w w:val="105"/>
          <w:sz w:val="24"/>
          <w:szCs w:val="24"/>
          <w:lang w:val="it-IT"/>
        </w:rPr>
        <w:t>di</w:t>
      </w:r>
      <w:proofErr w:type="gramEnd"/>
      <w:r w:rsidRPr="00AC6FD0">
        <w:rPr>
          <w:w w:val="105"/>
          <w:sz w:val="24"/>
          <w:szCs w:val="24"/>
          <w:lang w:val="it-IT"/>
        </w:rPr>
        <w:t xml:space="preserve"> Bari in collaborazione con altre Istituzioni:</w:t>
      </w:r>
    </w:p>
    <w:p w:rsidR="00887856" w:rsidRPr="00AC6FD0" w:rsidRDefault="00217692" w:rsidP="00AC6FD0">
      <w:pPr>
        <w:pStyle w:val="Corpodeltesto"/>
        <w:ind w:right="567" w:firstLine="567"/>
        <w:rPr>
          <w:sz w:val="24"/>
          <w:szCs w:val="24"/>
          <w:lang w:val="it-IT"/>
        </w:rPr>
      </w:pPr>
      <w:proofErr w:type="gramStart"/>
      <w:r w:rsidRPr="00AC6FD0">
        <w:rPr>
          <w:sz w:val="24"/>
          <w:szCs w:val="24"/>
          <w:lang w:val="it-IT"/>
        </w:rPr>
        <w:t xml:space="preserve">1998: "Censimento dei santuari cristiani in Italia", coordinatore regionale </w:t>
      </w:r>
      <w:r w:rsidR="00887856" w:rsidRPr="00AC6FD0">
        <w:rPr>
          <w:sz w:val="24"/>
          <w:szCs w:val="24"/>
          <w:lang w:val="it-IT"/>
        </w:rPr>
        <w:t>(Puglia), prof. Giorgio Otranto</w:t>
      </w:r>
      <w:r w:rsidR="00E25496" w:rsidRPr="00AC6FD0">
        <w:rPr>
          <w:sz w:val="24"/>
          <w:szCs w:val="24"/>
          <w:lang w:val="it-IT"/>
        </w:rPr>
        <w:t>;</w:t>
      </w:r>
      <w:proofErr w:type="gramEnd"/>
    </w:p>
    <w:p w:rsidR="00887856" w:rsidRPr="00AC6FD0" w:rsidRDefault="00217692" w:rsidP="00AC6FD0">
      <w:pPr>
        <w:pStyle w:val="Corpodeltesto"/>
        <w:ind w:right="567" w:firstLine="567"/>
        <w:rPr>
          <w:sz w:val="24"/>
          <w:szCs w:val="24"/>
          <w:lang w:val="it-IT"/>
        </w:rPr>
      </w:pPr>
      <w:proofErr w:type="spellStart"/>
      <w:proofErr w:type="gramStart"/>
      <w:r w:rsidRPr="00AC6FD0">
        <w:rPr>
          <w:sz w:val="24"/>
          <w:szCs w:val="24"/>
          <w:lang w:val="it-IT"/>
        </w:rPr>
        <w:t>2003-2006</w:t>
      </w:r>
      <w:proofErr w:type="spellEnd"/>
      <w:r w:rsidRPr="00AC6FD0">
        <w:rPr>
          <w:sz w:val="24"/>
          <w:szCs w:val="24"/>
          <w:lang w:val="it-IT"/>
        </w:rPr>
        <w:t>: "Agiografia e storia tra tarda antichità e medioevo", coo</w:t>
      </w:r>
      <w:r w:rsidR="00887856" w:rsidRPr="00AC6FD0">
        <w:rPr>
          <w:sz w:val="24"/>
          <w:szCs w:val="24"/>
          <w:lang w:val="it-IT"/>
        </w:rPr>
        <w:t>rdinatore prof. Giorgio Otranto</w:t>
      </w:r>
      <w:r w:rsidR="00E25496" w:rsidRPr="00AC6FD0">
        <w:rPr>
          <w:sz w:val="24"/>
          <w:szCs w:val="24"/>
          <w:lang w:val="it-IT"/>
        </w:rPr>
        <w:t>;</w:t>
      </w:r>
      <w:proofErr w:type="gramEnd"/>
    </w:p>
    <w:p w:rsidR="00512E48" w:rsidRPr="00AC6FD0" w:rsidRDefault="00217692" w:rsidP="00AC6FD0">
      <w:pPr>
        <w:pStyle w:val="Corpodeltesto"/>
        <w:ind w:right="567" w:firstLine="567"/>
        <w:rPr>
          <w:sz w:val="24"/>
          <w:szCs w:val="24"/>
          <w:lang w:val="it-IT"/>
        </w:rPr>
      </w:pPr>
      <w:proofErr w:type="spellStart"/>
      <w:proofErr w:type="gramStart"/>
      <w:r w:rsidRPr="00AC6FD0">
        <w:rPr>
          <w:sz w:val="24"/>
          <w:szCs w:val="24"/>
          <w:lang w:val="it-IT"/>
        </w:rPr>
        <w:t>2004-2006</w:t>
      </w:r>
      <w:proofErr w:type="spellEnd"/>
      <w:r w:rsidRPr="00AC6FD0">
        <w:rPr>
          <w:sz w:val="24"/>
          <w:szCs w:val="24"/>
          <w:lang w:val="it-IT"/>
        </w:rPr>
        <w:t>: "Cento itinerari più uno", finanziato dalla Fondazion</w:t>
      </w:r>
      <w:r w:rsidR="00E54A2F" w:rsidRPr="00AC6FD0">
        <w:rPr>
          <w:sz w:val="24"/>
          <w:szCs w:val="24"/>
          <w:lang w:val="it-IT"/>
        </w:rPr>
        <w:t xml:space="preserve">e Cassa di Risparmio di Puglia, </w:t>
      </w:r>
      <w:r w:rsidRPr="00AC6FD0">
        <w:rPr>
          <w:sz w:val="24"/>
          <w:szCs w:val="24"/>
          <w:lang w:val="it-IT"/>
        </w:rPr>
        <w:t>coo</w:t>
      </w:r>
      <w:r w:rsidR="00E25496" w:rsidRPr="00AC6FD0">
        <w:rPr>
          <w:sz w:val="24"/>
          <w:szCs w:val="24"/>
          <w:lang w:val="it-IT"/>
        </w:rPr>
        <w:t>rdinatore prof. Giorgio Otranto;</w:t>
      </w:r>
      <w:proofErr w:type="gramEnd"/>
    </w:p>
    <w:p w:rsidR="00512E48" w:rsidRPr="00AC6FD0" w:rsidRDefault="00217692" w:rsidP="00AC6FD0">
      <w:pPr>
        <w:pStyle w:val="Corpodeltesto"/>
        <w:ind w:right="567" w:firstLine="567"/>
        <w:rPr>
          <w:w w:val="105"/>
          <w:sz w:val="24"/>
          <w:szCs w:val="24"/>
          <w:lang w:val="it-IT"/>
        </w:rPr>
      </w:pPr>
      <w:r w:rsidRPr="00AC6FD0">
        <w:rPr>
          <w:w w:val="105"/>
          <w:sz w:val="24"/>
          <w:szCs w:val="24"/>
          <w:lang w:val="it-IT"/>
        </w:rPr>
        <w:t>Nell'anno 2011 è stata responsabile scientifico del Progetto dal titolo: "Censimento dei santuari cristiani di Puglia", finanziato dalla Fondazione Cassa di Risparmio di Puglia.</w:t>
      </w:r>
    </w:p>
    <w:p w:rsidR="00512E48" w:rsidRDefault="00887856" w:rsidP="00AC6FD0">
      <w:pPr>
        <w:pStyle w:val="Corpodeltesto"/>
        <w:ind w:right="567" w:firstLine="567"/>
        <w:rPr>
          <w:w w:val="105"/>
          <w:sz w:val="24"/>
          <w:szCs w:val="24"/>
          <w:lang w:val="it-IT"/>
        </w:rPr>
      </w:pPr>
      <w:r w:rsidRPr="00AC6FD0">
        <w:rPr>
          <w:w w:val="105"/>
          <w:sz w:val="24"/>
          <w:szCs w:val="24"/>
          <w:lang w:val="it-IT"/>
        </w:rPr>
        <w:t xml:space="preserve">Nel 2008 ha partecipato </w:t>
      </w:r>
      <w:r w:rsidR="00217692" w:rsidRPr="00AC6FD0">
        <w:rPr>
          <w:w w:val="105"/>
          <w:sz w:val="24"/>
          <w:szCs w:val="24"/>
          <w:lang w:val="it-IT"/>
        </w:rPr>
        <w:t>al progetto "</w:t>
      </w:r>
      <w:proofErr w:type="spellStart"/>
      <w:proofErr w:type="gramStart"/>
      <w:r w:rsidR="00217692" w:rsidRPr="00AC6FD0">
        <w:rPr>
          <w:w w:val="105"/>
          <w:sz w:val="24"/>
          <w:szCs w:val="24"/>
          <w:lang w:val="it-IT"/>
        </w:rPr>
        <w:t>C.U.S.T.O.S.</w:t>
      </w:r>
      <w:proofErr w:type="spellEnd"/>
      <w:proofErr w:type="gramEnd"/>
      <w:r w:rsidR="00217692" w:rsidRPr="00AC6FD0">
        <w:rPr>
          <w:w w:val="105"/>
          <w:sz w:val="24"/>
          <w:szCs w:val="24"/>
          <w:lang w:val="it-IT"/>
        </w:rPr>
        <w:t>" (Cultura, Università, Storia, Territorio, Organiz</w:t>
      </w:r>
      <w:r w:rsidR="00616CB5">
        <w:rPr>
          <w:w w:val="105"/>
          <w:sz w:val="24"/>
          <w:szCs w:val="24"/>
          <w:lang w:val="it-IT"/>
        </w:rPr>
        <w:t xml:space="preserve">zazione, Spettacolarizzazione), </w:t>
      </w:r>
      <w:r w:rsidR="00217692" w:rsidRPr="00AC6FD0">
        <w:rPr>
          <w:w w:val="105"/>
          <w:sz w:val="24"/>
          <w:szCs w:val="24"/>
          <w:lang w:val="it-IT"/>
        </w:rPr>
        <w:t xml:space="preserve">finanziato dalla Regione Puglia (POR Puglia </w:t>
      </w:r>
      <w:proofErr w:type="spellStart"/>
      <w:r w:rsidR="00217692" w:rsidRPr="00AC6FD0">
        <w:rPr>
          <w:w w:val="105"/>
          <w:sz w:val="24"/>
          <w:szCs w:val="24"/>
          <w:lang w:val="it-IT"/>
        </w:rPr>
        <w:t>2000-2006</w:t>
      </w:r>
      <w:proofErr w:type="spellEnd"/>
      <w:r w:rsidRPr="00AC6FD0">
        <w:rPr>
          <w:w w:val="105"/>
          <w:sz w:val="24"/>
          <w:szCs w:val="24"/>
          <w:lang w:val="it-IT"/>
        </w:rPr>
        <w:t>,</w:t>
      </w:r>
      <w:r w:rsidR="00217692" w:rsidRPr="00AC6FD0">
        <w:rPr>
          <w:w w:val="105"/>
          <w:sz w:val="24"/>
          <w:szCs w:val="24"/>
          <w:lang w:val="it-IT"/>
        </w:rPr>
        <w:t xml:space="preserve"> Misura 6.2 azione C), coordinatore prof. Giorgio Otranto</w:t>
      </w:r>
      <w:r w:rsidR="00512E48" w:rsidRPr="00AC6FD0">
        <w:rPr>
          <w:w w:val="105"/>
          <w:sz w:val="24"/>
          <w:szCs w:val="24"/>
          <w:lang w:val="it-IT"/>
        </w:rPr>
        <w:t>.</w:t>
      </w:r>
    </w:p>
    <w:p w:rsidR="00385262" w:rsidRDefault="00385262" w:rsidP="00AC6FD0">
      <w:pPr>
        <w:pStyle w:val="Corpodeltesto"/>
        <w:ind w:right="567" w:firstLine="567"/>
        <w:rPr>
          <w:w w:val="105"/>
          <w:sz w:val="24"/>
          <w:szCs w:val="24"/>
          <w:lang w:val="it-IT"/>
        </w:rPr>
      </w:pPr>
    </w:p>
    <w:p w:rsidR="00385262" w:rsidRDefault="00385262" w:rsidP="00AC6FD0">
      <w:pPr>
        <w:pStyle w:val="Corpodeltesto"/>
        <w:ind w:right="567" w:firstLine="567"/>
        <w:rPr>
          <w:b/>
          <w:w w:val="105"/>
          <w:sz w:val="24"/>
          <w:szCs w:val="24"/>
          <w:lang w:val="it-IT"/>
        </w:rPr>
      </w:pPr>
      <w:r>
        <w:rPr>
          <w:b/>
          <w:w w:val="105"/>
          <w:sz w:val="24"/>
          <w:szCs w:val="24"/>
          <w:lang w:val="it-IT"/>
        </w:rPr>
        <w:t xml:space="preserve">PROGETTI </w:t>
      </w:r>
      <w:proofErr w:type="spellStart"/>
      <w:r w:rsidR="00CF2768" w:rsidRPr="00CF2768">
        <w:rPr>
          <w:b/>
          <w:caps/>
          <w:w w:val="105"/>
          <w:sz w:val="24"/>
          <w:szCs w:val="24"/>
          <w:lang w:val="it-IT"/>
        </w:rPr>
        <w:t>di</w:t>
      </w:r>
      <w:proofErr w:type="spellEnd"/>
      <w:r w:rsidR="00CF2768" w:rsidRPr="00CF2768">
        <w:rPr>
          <w:b/>
          <w:caps/>
          <w:w w:val="105"/>
          <w:sz w:val="24"/>
          <w:szCs w:val="24"/>
          <w:lang w:val="it-IT"/>
        </w:rPr>
        <w:t xml:space="preserve"> ricerca</w:t>
      </w:r>
      <w:r w:rsidR="00CF2768">
        <w:rPr>
          <w:b/>
          <w:w w:val="105"/>
          <w:sz w:val="24"/>
          <w:szCs w:val="24"/>
          <w:lang w:val="it-IT"/>
        </w:rPr>
        <w:t xml:space="preserve"> </w:t>
      </w:r>
      <w:r>
        <w:rPr>
          <w:b/>
          <w:w w:val="105"/>
          <w:sz w:val="24"/>
          <w:szCs w:val="24"/>
          <w:lang w:val="it-IT"/>
        </w:rPr>
        <w:t>INTERNAZIONALI</w:t>
      </w:r>
    </w:p>
    <w:p w:rsidR="00B018B2" w:rsidRDefault="00887856" w:rsidP="00AC6FD0">
      <w:pPr>
        <w:pStyle w:val="Corpodeltesto"/>
        <w:ind w:right="567" w:firstLine="567"/>
        <w:rPr>
          <w:w w:val="105"/>
          <w:sz w:val="24"/>
          <w:szCs w:val="24"/>
          <w:lang w:val="it-IT"/>
        </w:rPr>
      </w:pPr>
      <w:proofErr w:type="spellStart"/>
      <w:r w:rsidRPr="00AC6FD0">
        <w:rPr>
          <w:w w:val="105"/>
          <w:sz w:val="24"/>
          <w:szCs w:val="24"/>
          <w:lang w:val="it-IT"/>
        </w:rPr>
        <w:t>Proyecto</w:t>
      </w:r>
      <w:proofErr w:type="spellEnd"/>
      <w:r w:rsidRPr="00AC6FD0">
        <w:rPr>
          <w:w w:val="105"/>
          <w:sz w:val="24"/>
          <w:szCs w:val="24"/>
          <w:lang w:val="it-IT"/>
        </w:rPr>
        <w:t xml:space="preserve"> "La </w:t>
      </w:r>
      <w:proofErr w:type="spellStart"/>
      <w:r w:rsidRPr="00AC6FD0">
        <w:rPr>
          <w:w w:val="105"/>
          <w:sz w:val="24"/>
          <w:szCs w:val="24"/>
          <w:lang w:val="it-IT"/>
        </w:rPr>
        <w:t>lglesia</w:t>
      </w:r>
      <w:proofErr w:type="spellEnd"/>
      <w:r w:rsidRPr="00AC6FD0">
        <w:rPr>
          <w:w w:val="105"/>
          <w:sz w:val="24"/>
          <w:szCs w:val="24"/>
          <w:lang w:val="it-IT"/>
        </w:rPr>
        <w:t xml:space="preserve"> </w:t>
      </w:r>
      <w:proofErr w:type="spellStart"/>
      <w:r w:rsidRPr="00AC6FD0">
        <w:rPr>
          <w:w w:val="105"/>
          <w:sz w:val="24"/>
          <w:szCs w:val="24"/>
          <w:lang w:val="it-IT"/>
        </w:rPr>
        <w:t>com</w:t>
      </w:r>
      <w:r w:rsidR="00217692" w:rsidRPr="00AC6FD0">
        <w:rPr>
          <w:w w:val="105"/>
          <w:sz w:val="24"/>
          <w:szCs w:val="24"/>
          <w:lang w:val="it-IT"/>
        </w:rPr>
        <w:t>o</w:t>
      </w:r>
      <w:proofErr w:type="spellEnd"/>
      <w:r w:rsidR="00217692" w:rsidRPr="00AC6FD0">
        <w:rPr>
          <w:w w:val="105"/>
          <w:sz w:val="24"/>
          <w:szCs w:val="24"/>
          <w:lang w:val="it-IT"/>
        </w:rPr>
        <w:t xml:space="preserve"> sistema de </w:t>
      </w:r>
      <w:proofErr w:type="spellStart"/>
      <w:r w:rsidR="00217692" w:rsidRPr="00AC6FD0">
        <w:rPr>
          <w:w w:val="105"/>
          <w:sz w:val="24"/>
          <w:szCs w:val="24"/>
          <w:lang w:val="it-IT"/>
        </w:rPr>
        <w:t>dominaci</w:t>
      </w:r>
      <w:r w:rsidRPr="00AC6FD0">
        <w:rPr>
          <w:w w:val="105"/>
          <w:sz w:val="24"/>
          <w:szCs w:val="24"/>
          <w:lang w:val="it-IT"/>
        </w:rPr>
        <w:t>o</w:t>
      </w:r>
      <w:r w:rsidR="00217692" w:rsidRPr="00AC6FD0">
        <w:rPr>
          <w:w w:val="105"/>
          <w:sz w:val="24"/>
          <w:szCs w:val="24"/>
          <w:lang w:val="it-IT"/>
        </w:rPr>
        <w:t>n</w:t>
      </w:r>
      <w:proofErr w:type="spellEnd"/>
      <w:r w:rsidR="00217692" w:rsidRPr="00AC6FD0">
        <w:rPr>
          <w:w w:val="105"/>
          <w:sz w:val="24"/>
          <w:szCs w:val="24"/>
          <w:lang w:val="it-IT"/>
        </w:rPr>
        <w:t xml:space="preserve"> en </w:t>
      </w:r>
      <w:proofErr w:type="gramStart"/>
      <w:r w:rsidR="00217692" w:rsidRPr="00AC6FD0">
        <w:rPr>
          <w:w w:val="105"/>
          <w:sz w:val="24"/>
          <w:szCs w:val="24"/>
          <w:lang w:val="it-IT"/>
        </w:rPr>
        <w:t xml:space="preserve">la </w:t>
      </w:r>
      <w:proofErr w:type="spellStart"/>
      <w:proofErr w:type="gramEnd"/>
      <w:r w:rsidR="00217692" w:rsidRPr="00AC6FD0">
        <w:rPr>
          <w:w w:val="105"/>
          <w:sz w:val="24"/>
          <w:szCs w:val="24"/>
          <w:lang w:val="it-IT"/>
        </w:rPr>
        <w:t>Antig</w:t>
      </w:r>
      <w:r w:rsidRPr="00AC6FD0">
        <w:rPr>
          <w:w w:val="105"/>
          <w:sz w:val="24"/>
          <w:szCs w:val="24"/>
          <w:lang w:val="it-IT"/>
        </w:rPr>
        <w:t>u</w:t>
      </w:r>
      <w:r w:rsidR="00217692" w:rsidRPr="00AC6FD0">
        <w:rPr>
          <w:w w:val="105"/>
          <w:sz w:val="24"/>
          <w:szCs w:val="24"/>
          <w:lang w:val="it-IT"/>
        </w:rPr>
        <w:t>edad</w:t>
      </w:r>
      <w:proofErr w:type="spellEnd"/>
      <w:r w:rsidR="00217692" w:rsidRPr="00AC6FD0">
        <w:rPr>
          <w:w w:val="105"/>
          <w:sz w:val="24"/>
          <w:szCs w:val="24"/>
          <w:lang w:val="it-IT"/>
        </w:rPr>
        <w:t xml:space="preserve"> </w:t>
      </w:r>
      <w:proofErr w:type="spellStart"/>
      <w:r w:rsidR="00217692" w:rsidRPr="00AC6FD0">
        <w:rPr>
          <w:w w:val="105"/>
          <w:sz w:val="24"/>
          <w:szCs w:val="24"/>
          <w:lang w:val="it-IT"/>
        </w:rPr>
        <w:t>Tardia</w:t>
      </w:r>
      <w:proofErr w:type="spellEnd"/>
      <w:r w:rsidR="00217692" w:rsidRPr="00AC6FD0">
        <w:rPr>
          <w:w w:val="105"/>
          <w:sz w:val="24"/>
          <w:szCs w:val="24"/>
          <w:lang w:val="it-IT"/>
        </w:rPr>
        <w:t>" (</w:t>
      </w:r>
      <w:proofErr w:type="spellStart"/>
      <w:r w:rsidR="00217692" w:rsidRPr="00AC6FD0">
        <w:rPr>
          <w:w w:val="105"/>
          <w:sz w:val="24"/>
          <w:szCs w:val="24"/>
          <w:lang w:val="it-IT"/>
        </w:rPr>
        <w:t>HAR</w:t>
      </w:r>
      <w:proofErr w:type="spellEnd"/>
      <w:r w:rsidR="00217692" w:rsidRPr="00AC6FD0">
        <w:rPr>
          <w:w w:val="105"/>
          <w:sz w:val="24"/>
          <w:szCs w:val="24"/>
          <w:lang w:val="it-IT"/>
        </w:rPr>
        <w:t xml:space="preserve"> </w:t>
      </w:r>
      <w:proofErr w:type="spellStart"/>
      <w:r w:rsidR="00217692" w:rsidRPr="00AC6FD0">
        <w:rPr>
          <w:w w:val="105"/>
          <w:sz w:val="24"/>
          <w:szCs w:val="24"/>
          <w:lang w:val="it-IT"/>
        </w:rPr>
        <w:t>2012-</w:t>
      </w:r>
      <w:proofErr w:type="spellEnd"/>
      <w:r w:rsidR="00217692" w:rsidRPr="00AC6FD0">
        <w:rPr>
          <w:w w:val="105"/>
          <w:sz w:val="24"/>
          <w:szCs w:val="24"/>
          <w:lang w:val="it-IT"/>
        </w:rPr>
        <w:t xml:space="preserve"> 31234), </w:t>
      </w:r>
      <w:proofErr w:type="spellStart"/>
      <w:r w:rsidR="00217692" w:rsidRPr="00AC6FD0">
        <w:rPr>
          <w:w w:val="105"/>
          <w:sz w:val="24"/>
          <w:szCs w:val="24"/>
          <w:lang w:val="it-IT"/>
        </w:rPr>
        <w:t>patrocinado</w:t>
      </w:r>
      <w:proofErr w:type="spellEnd"/>
      <w:r w:rsidR="00217692" w:rsidRPr="00AC6FD0">
        <w:rPr>
          <w:w w:val="105"/>
          <w:sz w:val="24"/>
          <w:szCs w:val="24"/>
          <w:lang w:val="it-IT"/>
        </w:rPr>
        <w:t xml:space="preserve"> por </w:t>
      </w:r>
      <w:proofErr w:type="spellStart"/>
      <w:r w:rsidR="00217692" w:rsidRPr="00AC6FD0">
        <w:rPr>
          <w:w w:val="105"/>
          <w:sz w:val="24"/>
          <w:szCs w:val="24"/>
          <w:lang w:val="it-IT"/>
        </w:rPr>
        <w:t>el</w:t>
      </w:r>
      <w:proofErr w:type="spellEnd"/>
      <w:r w:rsidR="00217692" w:rsidRPr="00AC6FD0">
        <w:rPr>
          <w:w w:val="105"/>
          <w:sz w:val="24"/>
          <w:szCs w:val="24"/>
          <w:lang w:val="it-IT"/>
        </w:rPr>
        <w:t xml:space="preserve"> </w:t>
      </w:r>
      <w:proofErr w:type="spellStart"/>
      <w:r w:rsidR="00217692" w:rsidRPr="00AC6FD0">
        <w:rPr>
          <w:w w:val="105"/>
          <w:sz w:val="24"/>
          <w:szCs w:val="24"/>
          <w:lang w:val="it-IT"/>
        </w:rPr>
        <w:t>Ministerio</w:t>
      </w:r>
      <w:proofErr w:type="spellEnd"/>
      <w:r w:rsidR="00217692" w:rsidRPr="00AC6FD0">
        <w:rPr>
          <w:w w:val="105"/>
          <w:sz w:val="24"/>
          <w:szCs w:val="24"/>
          <w:lang w:val="it-IT"/>
        </w:rPr>
        <w:t xml:space="preserve"> </w:t>
      </w:r>
      <w:proofErr w:type="spellStart"/>
      <w:r w:rsidR="00217692" w:rsidRPr="00AC6FD0">
        <w:rPr>
          <w:w w:val="105"/>
          <w:sz w:val="24"/>
          <w:szCs w:val="24"/>
          <w:lang w:val="it-IT"/>
        </w:rPr>
        <w:t>espa</w:t>
      </w:r>
      <w:r w:rsidRPr="00AC6FD0">
        <w:rPr>
          <w:w w:val="105"/>
          <w:sz w:val="24"/>
          <w:szCs w:val="24"/>
          <w:lang w:val="it-IT"/>
        </w:rPr>
        <w:t>n</w:t>
      </w:r>
      <w:r w:rsidR="00217692" w:rsidRPr="00AC6FD0">
        <w:rPr>
          <w:w w:val="105"/>
          <w:sz w:val="24"/>
          <w:szCs w:val="24"/>
          <w:lang w:val="it-IT"/>
        </w:rPr>
        <w:t>iol</w:t>
      </w:r>
      <w:proofErr w:type="spellEnd"/>
      <w:r w:rsidR="00217692" w:rsidRPr="00AC6FD0">
        <w:rPr>
          <w:w w:val="105"/>
          <w:sz w:val="24"/>
          <w:szCs w:val="24"/>
          <w:lang w:val="it-IT"/>
        </w:rPr>
        <w:t xml:space="preserve"> de Economia y </w:t>
      </w:r>
      <w:proofErr w:type="spellStart"/>
      <w:r w:rsidR="00217692" w:rsidRPr="00AC6FD0">
        <w:rPr>
          <w:w w:val="105"/>
          <w:sz w:val="24"/>
          <w:szCs w:val="24"/>
          <w:lang w:val="it-IT"/>
        </w:rPr>
        <w:t>Competitividad</w:t>
      </w:r>
      <w:proofErr w:type="spellEnd"/>
      <w:r w:rsidR="00217692" w:rsidRPr="00AC6FD0">
        <w:rPr>
          <w:w w:val="105"/>
          <w:sz w:val="24"/>
          <w:szCs w:val="24"/>
          <w:lang w:val="it-IT"/>
        </w:rPr>
        <w:t xml:space="preserve"> y </w:t>
      </w:r>
      <w:proofErr w:type="spellStart"/>
      <w:r w:rsidR="00217692" w:rsidRPr="00AC6FD0">
        <w:rPr>
          <w:w w:val="105"/>
          <w:sz w:val="24"/>
          <w:szCs w:val="24"/>
          <w:lang w:val="it-IT"/>
        </w:rPr>
        <w:t>los</w:t>
      </w:r>
      <w:proofErr w:type="spellEnd"/>
      <w:r w:rsidR="00217692" w:rsidRPr="00AC6FD0">
        <w:rPr>
          <w:w w:val="105"/>
          <w:sz w:val="24"/>
          <w:szCs w:val="24"/>
          <w:lang w:val="it-IT"/>
        </w:rPr>
        <w:t xml:space="preserve"> </w:t>
      </w:r>
      <w:proofErr w:type="spellStart"/>
      <w:r w:rsidR="00217692" w:rsidRPr="00AC6FD0">
        <w:rPr>
          <w:w w:val="105"/>
          <w:sz w:val="24"/>
          <w:szCs w:val="24"/>
          <w:lang w:val="it-IT"/>
        </w:rPr>
        <w:t>fondos</w:t>
      </w:r>
      <w:proofErr w:type="spellEnd"/>
      <w:r w:rsidR="00217692" w:rsidRPr="00AC6FD0">
        <w:rPr>
          <w:w w:val="105"/>
          <w:sz w:val="24"/>
          <w:szCs w:val="24"/>
          <w:lang w:val="it-IT"/>
        </w:rPr>
        <w:t xml:space="preserve"> </w:t>
      </w:r>
      <w:proofErr w:type="spellStart"/>
      <w:r w:rsidR="00217692" w:rsidRPr="00AC6FD0">
        <w:rPr>
          <w:w w:val="105"/>
          <w:sz w:val="24"/>
          <w:szCs w:val="24"/>
          <w:lang w:val="it-IT"/>
        </w:rPr>
        <w:t>FEDER</w:t>
      </w:r>
      <w:proofErr w:type="spellEnd"/>
      <w:r w:rsidR="00217692" w:rsidRPr="00AC6FD0">
        <w:rPr>
          <w:w w:val="105"/>
          <w:sz w:val="24"/>
          <w:szCs w:val="24"/>
          <w:lang w:val="it-IT"/>
        </w:rPr>
        <w:t xml:space="preserve"> </w:t>
      </w:r>
      <w:proofErr w:type="spellStart"/>
      <w:r w:rsidR="00217692" w:rsidRPr="00AC6FD0">
        <w:rPr>
          <w:w w:val="105"/>
          <w:sz w:val="24"/>
          <w:szCs w:val="24"/>
          <w:lang w:val="it-IT"/>
        </w:rPr>
        <w:t>2013-2015</w:t>
      </w:r>
      <w:proofErr w:type="spellEnd"/>
      <w:r w:rsidR="00385262">
        <w:rPr>
          <w:w w:val="105"/>
          <w:sz w:val="24"/>
          <w:szCs w:val="24"/>
          <w:lang w:val="it-IT"/>
        </w:rPr>
        <w:t>.</w:t>
      </w:r>
    </w:p>
    <w:p w:rsidR="00385262" w:rsidRPr="00AC6FD0" w:rsidRDefault="00385262" w:rsidP="00385262">
      <w:pPr>
        <w:pStyle w:val="Corpodeltesto"/>
        <w:ind w:right="567" w:firstLine="567"/>
        <w:rPr>
          <w:sz w:val="24"/>
          <w:szCs w:val="24"/>
          <w:lang w:val="it-IT"/>
        </w:rPr>
      </w:pPr>
      <w:proofErr w:type="spellStart"/>
      <w:r w:rsidRPr="00AC6FD0">
        <w:rPr>
          <w:w w:val="105"/>
          <w:sz w:val="24"/>
          <w:szCs w:val="24"/>
          <w:lang w:val="it-IT"/>
        </w:rPr>
        <w:t>Proyecto</w:t>
      </w:r>
      <w:proofErr w:type="spellEnd"/>
      <w:r w:rsidRPr="00AC6FD0">
        <w:rPr>
          <w:w w:val="105"/>
          <w:sz w:val="24"/>
          <w:szCs w:val="24"/>
          <w:lang w:val="it-IT"/>
        </w:rPr>
        <w:t xml:space="preserve"> </w:t>
      </w:r>
      <w:r w:rsidR="00815B50" w:rsidRPr="00815B50">
        <w:rPr>
          <w:w w:val="105"/>
          <w:sz w:val="24"/>
          <w:szCs w:val="24"/>
          <w:lang w:val="it-IT"/>
        </w:rPr>
        <w:t xml:space="preserve">"Para </w:t>
      </w:r>
      <w:proofErr w:type="spellStart"/>
      <w:r w:rsidR="00815B50" w:rsidRPr="00815B50">
        <w:rPr>
          <w:w w:val="105"/>
          <w:sz w:val="24"/>
          <w:szCs w:val="24"/>
          <w:lang w:val="it-IT"/>
        </w:rPr>
        <w:t>que</w:t>
      </w:r>
      <w:proofErr w:type="spellEnd"/>
      <w:r w:rsidR="00815B50" w:rsidRPr="00815B50">
        <w:rPr>
          <w:w w:val="105"/>
          <w:sz w:val="24"/>
          <w:szCs w:val="24"/>
          <w:lang w:val="it-IT"/>
        </w:rPr>
        <w:t xml:space="preserve"> </w:t>
      </w:r>
      <w:proofErr w:type="gramStart"/>
      <w:r w:rsidR="00815B50" w:rsidRPr="00815B50">
        <w:rPr>
          <w:w w:val="105"/>
          <w:sz w:val="24"/>
          <w:szCs w:val="24"/>
          <w:lang w:val="it-IT"/>
        </w:rPr>
        <w:t xml:space="preserve">la </w:t>
      </w:r>
      <w:proofErr w:type="spellStart"/>
      <w:proofErr w:type="gramEnd"/>
      <w:r w:rsidR="00815B50" w:rsidRPr="00815B50">
        <w:rPr>
          <w:w w:val="105"/>
          <w:sz w:val="24"/>
          <w:szCs w:val="24"/>
          <w:lang w:val="it-IT"/>
        </w:rPr>
        <w:t>historia</w:t>
      </w:r>
      <w:proofErr w:type="spellEnd"/>
      <w:r w:rsidR="00815B50" w:rsidRPr="00815B50">
        <w:rPr>
          <w:w w:val="105"/>
          <w:sz w:val="24"/>
          <w:szCs w:val="24"/>
          <w:lang w:val="it-IT"/>
        </w:rPr>
        <w:t xml:space="preserve">: la </w:t>
      </w:r>
      <w:proofErr w:type="spellStart"/>
      <w:r w:rsidR="00815B50" w:rsidRPr="00815B50">
        <w:rPr>
          <w:w w:val="105"/>
          <w:sz w:val="24"/>
          <w:szCs w:val="24"/>
          <w:lang w:val="it-IT"/>
        </w:rPr>
        <w:t>reflexion</w:t>
      </w:r>
      <w:proofErr w:type="spellEnd"/>
      <w:r w:rsidR="00815B50" w:rsidRPr="00815B50">
        <w:rPr>
          <w:w w:val="105"/>
          <w:sz w:val="24"/>
          <w:szCs w:val="24"/>
          <w:lang w:val="it-IT"/>
        </w:rPr>
        <w:t xml:space="preserve"> </w:t>
      </w:r>
      <w:proofErr w:type="spellStart"/>
      <w:r w:rsidR="00815B50" w:rsidRPr="00815B50">
        <w:rPr>
          <w:w w:val="105"/>
          <w:sz w:val="24"/>
          <w:szCs w:val="24"/>
          <w:lang w:val="it-IT"/>
        </w:rPr>
        <w:t>sobre</w:t>
      </w:r>
      <w:proofErr w:type="spellEnd"/>
      <w:r w:rsidR="00815B50" w:rsidRPr="00815B50">
        <w:rPr>
          <w:w w:val="105"/>
          <w:sz w:val="24"/>
          <w:szCs w:val="24"/>
          <w:lang w:val="it-IT"/>
        </w:rPr>
        <w:t xml:space="preserve"> </w:t>
      </w:r>
      <w:proofErr w:type="spellStart"/>
      <w:r w:rsidR="00815B50" w:rsidRPr="00815B50">
        <w:rPr>
          <w:w w:val="105"/>
          <w:sz w:val="24"/>
          <w:szCs w:val="24"/>
          <w:lang w:val="it-IT"/>
        </w:rPr>
        <w:t>el</w:t>
      </w:r>
      <w:proofErr w:type="spellEnd"/>
      <w:r w:rsidR="00815B50" w:rsidRPr="00815B50">
        <w:rPr>
          <w:w w:val="105"/>
          <w:sz w:val="24"/>
          <w:szCs w:val="24"/>
          <w:lang w:val="it-IT"/>
        </w:rPr>
        <w:t xml:space="preserve"> </w:t>
      </w:r>
      <w:proofErr w:type="spellStart"/>
      <w:r w:rsidR="00815B50" w:rsidRPr="00815B50">
        <w:rPr>
          <w:w w:val="105"/>
          <w:sz w:val="24"/>
          <w:szCs w:val="24"/>
          <w:lang w:val="it-IT"/>
        </w:rPr>
        <w:t>pasado</w:t>
      </w:r>
      <w:proofErr w:type="spellEnd"/>
      <w:r w:rsidR="00815B50" w:rsidRPr="00815B50">
        <w:rPr>
          <w:w w:val="105"/>
          <w:sz w:val="24"/>
          <w:szCs w:val="24"/>
          <w:lang w:val="it-IT"/>
        </w:rPr>
        <w:t xml:space="preserve"> en la </w:t>
      </w:r>
      <w:proofErr w:type="spellStart"/>
      <w:r w:rsidR="00815B50" w:rsidRPr="00815B50">
        <w:rPr>
          <w:w w:val="105"/>
          <w:sz w:val="24"/>
          <w:szCs w:val="24"/>
          <w:lang w:val="it-IT"/>
        </w:rPr>
        <w:lastRenderedPageBreak/>
        <w:t>Hispania</w:t>
      </w:r>
      <w:proofErr w:type="spellEnd"/>
      <w:r w:rsidR="00815B50" w:rsidRPr="00815B50">
        <w:rPr>
          <w:w w:val="105"/>
          <w:sz w:val="24"/>
          <w:szCs w:val="24"/>
          <w:lang w:val="it-IT"/>
        </w:rPr>
        <w:t xml:space="preserve"> </w:t>
      </w:r>
      <w:proofErr w:type="spellStart"/>
      <w:r w:rsidR="00815B50" w:rsidRPr="00815B50">
        <w:rPr>
          <w:w w:val="105"/>
          <w:sz w:val="24"/>
          <w:szCs w:val="24"/>
          <w:lang w:val="it-IT"/>
        </w:rPr>
        <w:t>tardoantigua</w:t>
      </w:r>
      <w:proofErr w:type="spellEnd"/>
      <w:r w:rsidR="00815B50" w:rsidRPr="00815B50">
        <w:rPr>
          <w:w w:val="105"/>
          <w:sz w:val="24"/>
          <w:szCs w:val="24"/>
          <w:lang w:val="it-IT"/>
        </w:rPr>
        <w:t xml:space="preserve">" </w:t>
      </w:r>
      <w:r w:rsidR="00815B50">
        <w:rPr>
          <w:w w:val="105"/>
          <w:sz w:val="24"/>
          <w:szCs w:val="24"/>
          <w:lang w:val="it-IT"/>
        </w:rPr>
        <w:t>(</w:t>
      </w:r>
      <w:proofErr w:type="spellStart"/>
      <w:r w:rsidRPr="00AC6FD0">
        <w:rPr>
          <w:w w:val="105"/>
          <w:sz w:val="24"/>
          <w:szCs w:val="24"/>
          <w:lang w:val="it-IT"/>
        </w:rPr>
        <w:t>HAR</w:t>
      </w:r>
      <w:proofErr w:type="spellEnd"/>
      <w:r w:rsidRPr="00AC6FD0">
        <w:rPr>
          <w:w w:val="105"/>
          <w:sz w:val="24"/>
          <w:szCs w:val="24"/>
          <w:lang w:val="it-IT"/>
        </w:rPr>
        <w:t xml:space="preserve"> </w:t>
      </w:r>
      <w:proofErr w:type="spellStart"/>
      <w:r w:rsidRPr="00AC6FD0">
        <w:rPr>
          <w:w w:val="105"/>
          <w:sz w:val="24"/>
          <w:szCs w:val="24"/>
          <w:lang w:val="it-IT"/>
        </w:rPr>
        <w:t>2012-</w:t>
      </w:r>
      <w:proofErr w:type="spellEnd"/>
      <w:r w:rsidRPr="00AC6FD0">
        <w:rPr>
          <w:w w:val="105"/>
          <w:sz w:val="24"/>
          <w:szCs w:val="24"/>
          <w:lang w:val="it-IT"/>
        </w:rPr>
        <w:t xml:space="preserve"> 31234),</w:t>
      </w:r>
      <w:r w:rsidR="00916312">
        <w:rPr>
          <w:w w:val="105"/>
          <w:sz w:val="24"/>
          <w:szCs w:val="24"/>
          <w:lang w:val="it-IT"/>
        </w:rPr>
        <w:t xml:space="preserve"> </w:t>
      </w:r>
      <w:proofErr w:type="spellStart"/>
      <w:r w:rsidRPr="00AC6FD0">
        <w:rPr>
          <w:w w:val="105"/>
          <w:sz w:val="24"/>
          <w:szCs w:val="24"/>
          <w:lang w:val="it-IT"/>
        </w:rPr>
        <w:t>patrocinado</w:t>
      </w:r>
      <w:proofErr w:type="spellEnd"/>
      <w:r w:rsidRPr="00AC6FD0">
        <w:rPr>
          <w:w w:val="105"/>
          <w:sz w:val="24"/>
          <w:szCs w:val="24"/>
          <w:lang w:val="it-IT"/>
        </w:rPr>
        <w:t xml:space="preserve"> por </w:t>
      </w:r>
      <w:proofErr w:type="spellStart"/>
      <w:r w:rsidRPr="00AC6FD0">
        <w:rPr>
          <w:w w:val="105"/>
          <w:sz w:val="24"/>
          <w:szCs w:val="24"/>
          <w:lang w:val="it-IT"/>
        </w:rPr>
        <w:t>el</w:t>
      </w:r>
      <w:proofErr w:type="spellEnd"/>
      <w:r w:rsidRPr="00AC6FD0">
        <w:rPr>
          <w:w w:val="105"/>
          <w:sz w:val="24"/>
          <w:szCs w:val="24"/>
          <w:lang w:val="it-IT"/>
        </w:rPr>
        <w:t xml:space="preserve"> </w:t>
      </w:r>
      <w:proofErr w:type="spellStart"/>
      <w:r w:rsidRPr="00AC6FD0">
        <w:rPr>
          <w:w w:val="105"/>
          <w:sz w:val="24"/>
          <w:szCs w:val="24"/>
          <w:lang w:val="it-IT"/>
        </w:rPr>
        <w:t>Ministerio</w:t>
      </w:r>
      <w:proofErr w:type="spellEnd"/>
      <w:r w:rsidRPr="00AC6FD0">
        <w:rPr>
          <w:w w:val="105"/>
          <w:sz w:val="24"/>
          <w:szCs w:val="24"/>
          <w:lang w:val="it-IT"/>
        </w:rPr>
        <w:t xml:space="preserve"> </w:t>
      </w:r>
      <w:proofErr w:type="spellStart"/>
      <w:r w:rsidRPr="00AC6FD0">
        <w:rPr>
          <w:w w:val="105"/>
          <w:sz w:val="24"/>
          <w:szCs w:val="24"/>
          <w:lang w:val="it-IT"/>
        </w:rPr>
        <w:t>espaniol</w:t>
      </w:r>
      <w:proofErr w:type="spellEnd"/>
      <w:r w:rsidRPr="00AC6FD0">
        <w:rPr>
          <w:w w:val="105"/>
          <w:sz w:val="24"/>
          <w:szCs w:val="24"/>
          <w:lang w:val="it-IT"/>
        </w:rPr>
        <w:t xml:space="preserve"> de Economia y </w:t>
      </w:r>
      <w:proofErr w:type="spellStart"/>
      <w:r w:rsidRPr="00AC6FD0">
        <w:rPr>
          <w:w w:val="105"/>
          <w:sz w:val="24"/>
          <w:szCs w:val="24"/>
          <w:lang w:val="it-IT"/>
        </w:rPr>
        <w:t>Competitividad</w:t>
      </w:r>
      <w:proofErr w:type="spellEnd"/>
      <w:r w:rsidRPr="00AC6FD0">
        <w:rPr>
          <w:w w:val="105"/>
          <w:sz w:val="24"/>
          <w:szCs w:val="24"/>
          <w:lang w:val="it-IT"/>
        </w:rPr>
        <w:t xml:space="preserve"> y </w:t>
      </w:r>
      <w:proofErr w:type="spellStart"/>
      <w:r w:rsidRPr="00AC6FD0">
        <w:rPr>
          <w:w w:val="105"/>
          <w:sz w:val="24"/>
          <w:szCs w:val="24"/>
          <w:lang w:val="it-IT"/>
        </w:rPr>
        <w:t>los</w:t>
      </w:r>
      <w:proofErr w:type="spellEnd"/>
      <w:r w:rsidRPr="00AC6FD0">
        <w:rPr>
          <w:w w:val="105"/>
          <w:sz w:val="24"/>
          <w:szCs w:val="24"/>
          <w:lang w:val="it-IT"/>
        </w:rPr>
        <w:t xml:space="preserve"> </w:t>
      </w:r>
      <w:proofErr w:type="spellStart"/>
      <w:r w:rsidRPr="00AC6FD0">
        <w:rPr>
          <w:w w:val="105"/>
          <w:sz w:val="24"/>
          <w:szCs w:val="24"/>
          <w:lang w:val="it-IT"/>
        </w:rPr>
        <w:t>fondos</w:t>
      </w:r>
      <w:proofErr w:type="spellEnd"/>
      <w:r w:rsidRPr="00AC6FD0">
        <w:rPr>
          <w:w w:val="105"/>
          <w:sz w:val="24"/>
          <w:szCs w:val="24"/>
          <w:lang w:val="it-IT"/>
        </w:rPr>
        <w:t xml:space="preserve"> </w:t>
      </w:r>
      <w:proofErr w:type="spellStart"/>
      <w:r w:rsidRPr="00AC6FD0">
        <w:rPr>
          <w:w w:val="105"/>
          <w:sz w:val="24"/>
          <w:szCs w:val="24"/>
          <w:lang w:val="it-IT"/>
        </w:rPr>
        <w:t>FEDER</w:t>
      </w:r>
      <w:proofErr w:type="spellEnd"/>
      <w:r w:rsidRPr="00AC6FD0">
        <w:rPr>
          <w:w w:val="105"/>
          <w:sz w:val="24"/>
          <w:szCs w:val="24"/>
          <w:lang w:val="it-IT"/>
        </w:rPr>
        <w:t xml:space="preserve"> </w:t>
      </w:r>
      <w:proofErr w:type="spellStart"/>
      <w:r w:rsidRPr="00AC6FD0">
        <w:rPr>
          <w:w w:val="105"/>
          <w:sz w:val="24"/>
          <w:szCs w:val="24"/>
          <w:lang w:val="it-IT"/>
        </w:rPr>
        <w:t>2016-2018</w:t>
      </w:r>
      <w:proofErr w:type="spellEnd"/>
      <w:r w:rsidRPr="00AC6FD0">
        <w:rPr>
          <w:w w:val="105"/>
          <w:sz w:val="24"/>
          <w:szCs w:val="24"/>
          <w:lang w:val="it-IT"/>
        </w:rPr>
        <w:t>.</w:t>
      </w:r>
    </w:p>
    <w:p w:rsidR="00385262" w:rsidRPr="00AC6FD0" w:rsidRDefault="00385262" w:rsidP="00AC6FD0">
      <w:pPr>
        <w:pStyle w:val="Corpodeltesto"/>
        <w:ind w:right="567" w:firstLine="567"/>
        <w:rPr>
          <w:sz w:val="24"/>
          <w:szCs w:val="24"/>
          <w:lang w:val="it-IT"/>
        </w:rPr>
      </w:pPr>
    </w:p>
    <w:p w:rsidR="00B018B2" w:rsidRPr="00AC6FD0" w:rsidRDefault="00E54A2F" w:rsidP="00AC6FD0">
      <w:pPr>
        <w:pStyle w:val="Corpodeltesto"/>
        <w:ind w:right="567"/>
        <w:rPr>
          <w:b/>
          <w:sz w:val="24"/>
          <w:szCs w:val="24"/>
          <w:lang w:val="it-IT"/>
        </w:rPr>
      </w:pPr>
      <w:r w:rsidRPr="00AC6FD0">
        <w:rPr>
          <w:b/>
          <w:sz w:val="24"/>
          <w:szCs w:val="24"/>
          <w:lang w:val="it-IT"/>
        </w:rPr>
        <w:t xml:space="preserve">PARTECIPAZIONE </w:t>
      </w:r>
      <w:r w:rsidR="00217692" w:rsidRPr="00AC6FD0">
        <w:rPr>
          <w:b/>
          <w:sz w:val="24"/>
          <w:szCs w:val="24"/>
          <w:lang w:val="it-IT"/>
        </w:rPr>
        <w:t>A CONVEGNI</w:t>
      </w:r>
    </w:p>
    <w:p w:rsidR="00B018B2" w:rsidRPr="00AC6FD0" w:rsidRDefault="00217692" w:rsidP="00AC6FD0">
      <w:pPr>
        <w:pStyle w:val="Corpodeltesto"/>
        <w:ind w:right="567" w:firstLine="567"/>
        <w:rPr>
          <w:sz w:val="24"/>
          <w:szCs w:val="24"/>
          <w:lang w:val="it-IT"/>
        </w:rPr>
      </w:pPr>
      <w:proofErr w:type="gramStart"/>
      <w:r w:rsidRPr="00AC6FD0">
        <w:rPr>
          <w:w w:val="105"/>
          <w:sz w:val="24"/>
          <w:szCs w:val="24"/>
          <w:lang w:val="it-IT"/>
        </w:rPr>
        <w:t>In qualità di</w:t>
      </w:r>
      <w:proofErr w:type="gramEnd"/>
      <w:r w:rsidRPr="00AC6FD0">
        <w:rPr>
          <w:w w:val="105"/>
          <w:sz w:val="24"/>
          <w:szCs w:val="24"/>
          <w:lang w:val="it-IT"/>
        </w:rPr>
        <w:t xml:space="preserve"> relatrice ha partecipato ai seguenti convegni:</w:t>
      </w:r>
    </w:p>
    <w:p w:rsidR="00B018B2" w:rsidRPr="00AC6FD0" w:rsidRDefault="00217692" w:rsidP="00AC6FD0">
      <w:pPr>
        <w:pStyle w:val="Corpodeltesto"/>
        <w:numPr>
          <w:ilvl w:val="0"/>
          <w:numId w:val="3"/>
        </w:numPr>
        <w:ind w:left="0" w:right="567"/>
        <w:rPr>
          <w:sz w:val="24"/>
          <w:szCs w:val="24"/>
          <w:lang w:val="it-IT"/>
        </w:rPr>
      </w:pPr>
      <w:proofErr w:type="gramStart"/>
      <w:r w:rsidRPr="00AC6FD0">
        <w:rPr>
          <w:w w:val="105"/>
          <w:sz w:val="24"/>
          <w:szCs w:val="24"/>
          <w:lang w:val="it-IT"/>
        </w:rPr>
        <w:t xml:space="preserve">Convegno Storico Ecumenico Internazionale Giubileo 2000 "Dalla memoria la profezia" (Matera, </w:t>
      </w:r>
      <w:proofErr w:type="spellStart"/>
      <w:r w:rsidRPr="00AC6FD0">
        <w:rPr>
          <w:w w:val="105"/>
          <w:sz w:val="24"/>
          <w:szCs w:val="24"/>
          <w:lang w:val="it-IT"/>
        </w:rPr>
        <w:t>23-26</w:t>
      </w:r>
      <w:proofErr w:type="spellEnd"/>
      <w:r w:rsidRPr="00AC6FD0">
        <w:rPr>
          <w:w w:val="105"/>
          <w:sz w:val="24"/>
          <w:szCs w:val="24"/>
          <w:lang w:val="it-IT"/>
        </w:rPr>
        <w:t xml:space="preserve"> febbraio 2000), relazione (con A</w:t>
      </w:r>
      <w:r w:rsidR="00887856" w:rsidRPr="00AC6FD0">
        <w:rPr>
          <w:w w:val="105"/>
          <w:sz w:val="24"/>
          <w:szCs w:val="24"/>
          <w:lang w:val="it-IT"/>
        </w:rPr>
        <w:t>.</w:t>
      </w:r>
      <w:r w:rsidRPr="00AC6FD0">
        <w:rPr>
          <w:w w:val="105"/>
          <w:sz w:val="24"/>
          <w:szCs w:val="24"/>
          <w:lang w:val="it-IT"/>
        </w:rPr>
        <w:t xml:space="preserve"> Campion</w:t>
      </w:r>
      <w:proofErr w:type="gramEnd"/>
      <w:r w:rsidRPr="00AC6FD0">
        <w:rPr>
          <w:w w:val="105"/>
          <w:sz w:val="24"/>
          <w:szCs w:val="24"/>
          <w:lang w:val="it-IT"/>
        </w:rPr>
        <w:t>e) dal titolo: "Le origini del cristianesimo e la formazione delle diocesi in Lucania fino a Gregorio Magno"</w:t>
      </w:r>
      <w:r w:rsidR="00E25496" w:rsidRPr="00AC6FD0">
        <w:rPr>
          <w:w w:val="105"/>
          <w:sz w:val="24"/>
          <w:szCs w:val="24"/>
          <w:lang w:val="it-IT"/>
        </w:rPr>
        <w:t>;</w:t>
      </w:r>
    </w:p>
    <w:p w:rsidR="00B018B2" w:rsidRPr="00AC6FD0" w:rsidRDefault="00217692" w:rsidP="00AC6FD0">
      <w:pPr>
        <w:pStyle w:val="Corpodeltesto"/>
        <w:numPr>
          <w:ilvl w:val="0"/>
          <w:numId w:val="3"/>
        </w:numPr>
        <w:ind w:left="0" w:right="567"/>
        <w:rPr>
          <w:sz w:val="24"/>
          <w:szCs w:val="24"/>
          <w:lang w:val="it-IT"/>
        </w:rPr>
      </w:pPr>
      <w:proofErr w:type="gramStart"/>
      <w:r w:rsidRPr="00AC6FD0">
        <w:rPr>
          <w:w w:val="105"/>
          <w:sz w:val="24"/>
          <w:szCs w:val="24"/>
          <w:lang w:val="it-IT"/>
        </w:rPr>
        <w:t xml:space="preserve">Congresso Nazionale su "La trasformazione del cristianesimo dal I al </w:t>
      </w:r>
      <w:proofErr w:type="spellStart"/>
      <w:r w:rsidRPr="00AC6FD0">
        <w:rPr>
          <w:w w:val="105"/>
          <w:sz w:val="24"/>
          <w:szCs w:val="24"/>
          <w:lang w:val="it-IT"/>
        </w:rPr>
        <w:t>VII</w:t>
      </w:r>
      <w:proofErr w:type="spellEnd"/>
      <w:r w:rsidRPr="00AC6FD0">
        <w:rPr>
          <w:w w:val="105"/>
          <w:sz w:val="24"/>
          <w:szCs w:val="24"/>
          <w:lang w:val="it-IT"/>
        </w:rPr>
        <w:t xml:space="preserve"> secolo: </w:t>
      </w:r>
      <w:r w:rsidR="00E54A2F" w:rsidRPr="00AC6FD0">
        <w:rPr>
          <w:w w:val="105"/>
          <w:sz w:val="24"/>
          <w:szCs w:val="24"/>
          <w:lang w:val="it-IT"/>
        </w:rPr>
        <w:t xml:space="preserve">mutamenti </w:t>
      </w:r>
      <w:r w:rsidRPr="00AC6FD0">
        <w:rPr>
          <w:w w:val="105"/>
          <w:sz w:val="24"/>
          <w:szCs w:val="24"/>
          <w:lang w:val="it-IT"/>
        </w:rPr>
        <w:t>e contin</w:t>
      </w:r>
      <w:r w:rsidR="00E54A2F" w:rsidRPr="00AC6FD0">
        <w:rPr>
          <w:w w:val="105"/>
          <w:sz w:val="24"/>
          <w:szCs w:val="24"/>
          <w:lang w:val="it-IT"/>
        </w:rPr>
        <w:t xml:space="preserve">uità nelle forme di convivenza </w:t>
      </w:r>
      <w:r w:rsidRPr="00AC6FD0">
        <w:rPr>
          <w:w w:val="105"/>
          <w:sz w:val="24"/>
          <w:szCs w:val="24"/>
          <w:lang w:val="it-IT"/>
        </w:rPr>
        <w:t>comunitari</w:t>
      </w:r>
      <w:proofErr w:type="gramEnd"/>
      <w:r w:rsidRPr="00AC6FD0">
        <w:rPr>
          <w:w w:val="105"/>
          <w:sz w:val="24"/>
          <w:szCs w:val="24"/>
          <w:lang w:val="it-IT"/>
        </w:rPr>
        <w:t xml:space="preserve">a, politica e culturale" </w:t>
      </w:r>
      <w:r w:rsidR="00887856" w:rsidRPr="00AC6FD0">
        <w:rPr>
          <w:w w:val="105"/>
          <w:sz w:val="24"/>
          <w:szCs w:val="24"/>
          <w:lang w:val="it-IT"/>
        </w:rPr>
        <w:t>(</w:t>
      </w:r>
      <w:proofErr w:type="spellStart"/>
      <w:r w:rsidR="00E54A2F" w:rsidRPr="00AC6FD0">
        <w:rPr>
          <w:w w:val="105"/>
          <w:sz w:val="24"/>
          <w:szCs w:val="24"/>
          <w:lang w:val="it-IT"/>
        </w:rPr>
        <w:t>Bertinoro</w:t>
      </w:r>
      <w:proofErr w:type="spellEnd"/>
      <w:r w:rsidR="00E54A2F" w:rsidRPr="00AC6FD0">
        <w:rPr>
          <w:w w:val="105"/>
          <w:sz w:val="24"/>
          <w:szCs w:val="24"/>
          <w:lang w:val="it-IT"/>
        </w:rPr>
        <w:t xml:space="preserve">, </w:t>
      </w:r>
      <w:proofErr w:type="spellStart"/>
      <w:r w:rsidR="00E54A2F" w:rsidRPr="00AC6FD0">
        <w:rPr>
          <w:w w:val="105"/>
          <w:sz w:val="24"/>
          <w:szCs w:val="24"/>
          <w:lang w:val="it-IT"/>
        </w:rPr>
        <w:t>4-6</w:t>
      </w:r>
      <w:proofErr w:type="spellEnd"/>
      <w:r w:rsidR="00E54A2F" w:rsidRPr="00AC6FD0">
        <w:rPr>
          <w:w w:val="105"/>
          <w:sz w:val="24"/>
          <w:szCs w:val="24"/>
          <w:lang w:val="it-IT"/>
        </w:rPr>
        <w:t xml:space="preserve"> ottobre </w:t>
      </w:r>
      <w:r w:rsidRPr="00AC6FD0">
        <w:rPr>
          <w:w w:val="105"/>
          <w:sz w:val="24"/>
          <w:szCs w:val="24"/>
          <w:lang w:val="it-IT"/>
        </w:rPr>
        <w:t>2004),</w:t>
      </w:r>
      <w:r w:rsidR="00A91F5E">
        <w:rPr>
          <w:w w:val="105"/>
          <w:sz w:val="24"/>
          <w:szCs w:val="24"/>
          <w:lang w:val="it-IT"/>
        </w:rPr>
        <w:t xml:space="preserve"> </w:t>
      </w:r>
      <w:r w:rsidRPr="00AC6FD0">
        <w:rPr>
          <w:w w:val="105"/>
          <w:sz w:val="24"/>
          <w:szCs w:val="24"/>
          <w:lang w:val="it-IT"/>
        </w:rPr>
        <w:t>relazione (con L. Carnevale), dal titolo: "Il pellegrinaggio rurale alla tomba di S. Felice a Nola"</w:t>
      </w:r>
      <w:r w:rsidR="00E25496" w:rsidRPr="00AC6FD0">
        <w:rPr>
          <w:w w:val="105"/>
          <w:sz w:val="24"/>
          <w:szCs w:val="24"/>
          <w:lang w:val="it-IT"/>
        </w:rPr>
        <w:t>;</w:t>
      </w:r>
    </w:p>
    <w:p w:rsidR="00B018B2" w:rsidRPr="00AC6FD0" w:rsidRDefault="00217692" w:rsidP="00AC6FD0">
      <w:pPr>
        <w:pStyle w:val="Corpodeltesto"/>
        <w:numPr>
          <w:ilvl w:val="0"/>
          <w:numId w:val="3"/>
        </w:numPr>
        <w:ind w:left="0" w:right="567"/>
        <w:rPr>
          <w:sz w:val="24"/>
          <w:szCs w:val="24"/>
          <w:lang w:val="it-IT"/>
        </w:rPr>
      </w:pPr>
      <w:proofErr w:type="spellStart"/>
      <w:proofErr w:type="gramStart"/>
      <w:r w:rsidRPr="00AC6FD0">
        <w:rPr>
          <w:sz w:val="24"/>
          <w:szCs w:val="24"/>
          <w:lang w:val="it-IT"/>
        </w:rPr>
        <w:t>Xl</w:t>
      </w:r>
      <w:proofErr w:type="spellEnd"/>
      <w:r w:rsidRPr="00AC6FD0">
        <w:rPr>
          <w:sz w:val="24"/>
          <w:szCs w:val="24"/>
          <w:lang w:val="it-IT"/>
        </w:rPr>
        <w:t xml:space="preserve"> Settimana di Studi su "Martiri e martirologi fra tarda </w:t>
      </w:r>
      <w:r w:rsidR="00E54A2F" w:rsidRPr="00AC6FD0">
        <w:rPr>
          <w:sz w:val="24"/>
          <w:szCs w:val="24"/>
          <w:lang w:val="it-IT"/>
        </w:rPr>
        <w:t xml:space="preserve">antichità e alto medioevo" </w:t>
      </w:r>
      <w:r w:rsidRPr="00AC6FD0">
        <w:rPr>
          <w:sz w:val="24"/>
          <w:szCs w:val="24"/>
          <w:lang w:val="it-IT"/>
        </w:rPr>
        <w:t>(Trani</w:t>
      </w:r>
      <w:r w:rsidR="00887856" w:rsidRPr="00AC6FD0">
        <w:rPr>
          <w:sz w:val="24"/>
          <w:szCs w:val="24"/>
          <w:lang w:val="it-IT"/>
        </w:rPr>
        <w:t xml:space="preserve">, </w:t>
      </w:r>
      <w:proofErr w:type="spellStart"/>
      <w:r w:rsidR="00887856" w:rsidRPr="00AC6FD0">
        <w:rPr>
          <w:sz w:val="24"/>
          <w:szCs w:val="24"/>
          <w:lang w:val="it-IT"/>
        </w:rPr>
        <w:t>6-10</w:t>
      </w:r>
      <w:proofErr w:type="spellEnd"/>
      <w:r w:rsidR="00E54A2F" w:rsidRPr="00AC6FD0">
        <w:rPr>
          <w:sz w:val="24"/>
          <w:szCs w:val="24"/>
          <w:lang w:val="it-IT"/>
        </w:rPr>
        <w:t xml:space="preserve"> giugno 2005), relazione </w:t>
      </w:r>
      <w:r w:rsidRPr="00AC6FD0">
        <w:rPr>
          <w:sz w:val="24"/>
          <w:szCs w:val="24"/>
          <w:lang w:val="it-IT"/>
        </w:rPr>
        <w:t xml:space="preserve">(con G. Otranto e </w:t>
      </w:r>
      <w:proofErr w:type="gramEnd"/>
      <w:r w:rsidR="00E54A2F" w:rsidRPr="00AC6FD0">
        <w:rPr>
          <w:sz w:val="24"/>
          <w:szCs w:val="24"/>
          <w:lang w:val="it-IT"/>
        </w:rPr>
        <w:t xml:space="preserve">A </w:t>
      </w:r>
      <w:r w:rsidRPr="00AC6FD0">
        <w:rPr>
          <w:sz w:val="24"/>
          <w:szCs w:val="24"/>
          <w:lang w:val="it-IT"/>
        </w:rPr>
        <w:t>Campi</w:t>
      </w:r>
      <w:r w:rsidR="00E54A2F" w:rsidRPr="00AC6FD0">
        <w:rPr>
          <w:sz w:val="24"/>
          <w:szCs w:val="24"/>
          <w:lang w:val="it-IT"/>
        </w:rPr>
        <w:t xml:space="preserve">one) </w:t>
      </w:r>
      <w:r w:rsidRPr="00AC6FD0">
        <w:rPr>
          <w:sz w:val="24"/>
          <w:szCs w:val="24"/>
          <w:lang w:val="it-IT"/>
        </w:rPr>
        <w:t xml:space="preserve">dal titolo: </w:t>
      </w:r>
      <w:r w:rsidR="00E54A2F" w:rsidRPr="00AC6FD0">
        <w:rPr>
          <w:sz w:val="24"/>
          <w:szCs w:val="24"/>
          <w:lang w:val="it-IT"/>
        </w:rPr>
        <w:t xml:space="preserve">"Il Martirologio </w:t>
      </w:r>
      <w:r w:rsidRPr="00AC6FD0">
        <w:rPr>
          <w:sz w:val="24"/>
          <w:szCs w:val="24"/>
          <w:lang w:val="it-IT"/>
        </w:rPr>
        <w:t>Geronimiano e i Martirologi</w:t>
      </w:r>
      <w:r w:rsidR="00616CB5">
        <w:rPr>
          <w:sz w:val="24"/>
          <w:szCs w:val="24"/>
          <w:lang w:val="it-IT"/>
        </w:rPr>
        <w:t xml:space="preserve"> </w:t>
      </w:r>
      <w:r w:rsidRPr="00AC6FD0">
        <w:rPr>
          <w:w w:val="105"/>
          <w:sz w:val="24"/>
          <w:szCs w:val="24"/>
          <w:lang w:val="it-IT"/>
        </w:rPr>
        <w:t>storici come fonti per la storia del cristianesimo"</w:t>
      </w:r>
      <w:r w:rsidR="00E25496" w:rsidRPr="00AC6FD0">
        <w:rPr>
          <w:w w:val="105"/>
          <w:sz w:val="24"/>
          <w:szCs w:val="24"/>
          <w:lang w:val="it-IT"/>
        </w:rPr>
        <w:t>;</w:t>
      </w:r>
    </w:p>
    <w:p w:rsidR="00B018B2" w:rsidRPr="00AC6FD0" w:rsidRDefault="007D42C3" w:rsidP="00AC6FD0">
      <w:pPr>
        <w:pStyle w:val="Corpodeltesto"/>
        <w:numPr>
          <w:ilvl w:val="0"/>
          <w:numId w:val="3"/>
        </w:numPr>
        <w:ind w:left="0" w:right="567"/>
        <w:rPr>
          <w:sz w:val="24"/>
          <w:szCs w:val="24"/>
          <w:lang w:val="it-IT"/>
        </w:rPr>
      </w:pPr>
      <w:proofErr w:type="spellStart"/>
      <w:r>
        <w:rPr>
          <w:w w:val="105"/>
          <w:sz w:val="24"/>
          <w:szCs w:val="24"/>
          <w:lang w:val="it-IT"/>
        </w:rPr>
        <w:t>I</w:t>
      </w:r>
      <w:r w:rsidR="00217692" w:rsidRPr="00AC6FD0">
        <w:rPr>
          <w:w w:val="105"/>
          <w:sz w:val="24"/>
          <w:szCs w:val="24"/>
          <w:lang w:val="it-IT"/>
        </w:rPr>
        <w:t>X</w:t>
      </w:r>
      <w:proofErr w:type="spellEnd"/>
      <w:r w:rsidR="00217692" w:rsidRPr="00AC6FD0">
        <w:rPr>
          <w:w w:val="105"/>
          <w:sz w:val="24"/>
          <w:szCs w:val="24"/>
          <w:lang w:val="it-IT"/>
        </w:rPr>
        <w:t xml:space="preserve"> Settimana di Studi </w:t>
      </w:r>
      <w:proofErr w:type="spellStart"/>
      <w:r w:rsidR="00217692" w:rsidRPr="00AC6FD0">
        <w:rPr>
          <w:w w:val="105"/>
          <w:sz w:val="24"/>
          <w:szCs w:val="24"/>
          <w:lang w:val="it-IT"/>
        </w:rPr>
        <w:t>Tardoantichi</w:t>
      </w:r>
      <w:proofErr w:type="spellEnd"/>
      <w:r w:rsidR="00217692" w:rsidRPr="00AC6FD0">
        <w:rPr>
          <w:w w:val="105"/>
          <w:sz w:val="24"/>
          <w:szCs w:val="24"/>
          <w:lang w:val="it-IT"/>
        </w:rPr>
        <w:t xml:space="preserve"> e Romanobarbarici su "Ebrei e cristiani fra </w:t>
      </w:r>
      <w:proofErr w:type="spellStart"/>
      <w:r w:rsidR="00217692" w:rsidRPr="00AC6FD0">
        <w:rPr>
          <w:w w:val="105"/>
          <w:sz w:val="24"/>
          <w:szCs w:val="24"/>
          <w:lang w:val="it-IT"/>
        </w:rPr>
        <w:t>IV</w:t>
      </w:r>
      <w:proofErr w:type="spellEnd"/>
      <w:r w:rsidR="00217692" w:rsidRPr="00AC6FD0">
        <w:rPr>
          <w:w w:val="105"/>
          <w:sz w:val="24"/>
          <w:szCs w:val="24"/>
          <w:lang w:val="it-IT"/>
        </w:rPr>
        <w:t xml:space="preserve"> e </w:t>
      </w:r>
      <w:proofErr w:type="spellStart"/>
      <w:r w:rsidR="00217692" w:rsidRPr="00AC6FD0">
        <w:rPr>
          <w:w w:val="105"/>
          <w:sz w:val="24"/>
          <w:szCs w:val="24"/>
          <w:lang w:val="it-IT"/>
        </w:rPr>
        <w:t>VIII</w:t>
      </w:r>
      <w:proofErr w:type="spellEnd"/>
      <w:r w:rsidR="00217692" w:rsidRPr="00AC6FD0">
        <w:rPr>
          <w:w w:val="105"/>
          <w:sz w:val="24"/>
          <w:szCs w:val="24"/>
          <w:lang w:val="it-IT"/>
        </w:rPr>
        <w:t xml:space="preserve"> secolo" (Monte Sant'Angelo</w:t>
      </w:r>
      <w:r w:rsidR="00887856" w:rsidRPr="00AC6FD0">
        <w:rPr>
          <w:w w:val="105"/>
          <w:sz w:val="24"/>
          <w:szCs w:val="24"/>
          <w:lang w:val="it-IT"/>
        </w:rPr>
        <w:t xml:space="preserve">, </w:t>
      </w:r>
      <w:proofErr w:type="spellStart"/>
      <w:r w:rsidR="00217692" w:rsidRPr="00AC6FD0">
        <w:rPr>
          <w:w w:val="105"/>
          <w:sz w:val="24"/>
          <w:szCs w:val="24"/>
          <w:lang w:val="it-IT"/>
        </w:rPr>
        <w:t>9-13</w:t>
      </w:r>
      <w:proofErr w:type="spellEnd"/>
      <w:r w:rsidR="00616CB5">
        <w:rPr>
          <w:w w:val="105"/>
          <w:sz w:val="24"/>
          <w:szCs w:val="24"/>
          <w:lang w:val="it-IT"/>
        </w:rPr>
        <w:t xml:space="preserve"> </w:t>
      </w:r>
      <w:r w:rsidR="00217692" w:rsidRPr="00AC6FD0">
        <w:rPr>
          <w:w w:val="105"/>
          <w:sz w:val="24"/>
          <w:szCs w:val="24"/>
          <w:lang w:val="it-IT"/>
        </w:rPr>
        <w:t>ottobre</w:t>
      </w:r>
      <w:r w:rsidR="00616CB5">
        <w:rPr>
          <w:w w:val="105"/>
          <w:sz w:val="24"/>
          <w:szCs w:val="24"/>
          <w:lang w:val="it-IT"/>
        </w:rPr>
        <w:t xml:space="preserve"> </w:t>
      </w:r>
      <w:r w:rsidR="00217692" w:rsidRPr="00AC6FD0">
        <w:rPr>
          <w:w w:val="105"/>
          <w:sz w:val="24"/>
          <w:szCs w:val="24"/>
          <w:lang w:val="it-IT"/>
        </w:rPr>
        <w:t>2006),</w:t>
      </w:r>
      <w:r w:rsidR="00616CB5">
        <w:rPr>
          <w:w w:val="105"/>
          <w:sz w:val="24"/>
          <w:szCs w:val="24"/>
          <w:lang w:val="it-IT"/>
        </w:rPr>
        <w:t xml:space="preserve"> </w:t>
      </w:r>
      <w:r w:rsidR="00217692" w:rsidRPr="00AC6FD0">
        <w:rPr>
          <w:w w:val="105"/>
          <w:sz w:val="24"/>
          <w:szCs w:val="24"/>
          <w:lang w:val="it-IT"/>
        </w:rPr>
        <w:t>relazione</w:t>
      </w:r>
      <w:proofErr w:type="gramStart"/>
      <w:r w:rsidR="00616CB5">
        <w:rPr>
          <w:w w:val="105"/>
          <w:sz w:val="24"/>
          <w:szCs w:val="24"/>
          <w:lang w:val="it-IT"/>
        </w:rPr>
        <w:t xml:space="preserve"> </w:t>
      </w:r>
      <w:r w:rsidR="00217692" w:rsidRPr="00AC6FD0">
        <w:rPr>
          <w:w w:val="105"/>
          <w:sz w:val="24"/>
          <w:szCs w:val="24"/>
          <w:lang w:val="it-IT"/>
        </w:rPr>
        <w:t xml:space="preserve"> </w:t>
      </w:r>
      <w:proofErr w:type="gramEnd"/>
      <w:r w:rsidR="00217692" w:rsidRPr="00AC6FD0">
        <w:rPr>
          <w:w w:val="105"/>
          <w:sz w:val="24"/>
          <w:szCs w:val="24"/>
          <w:lang w:val="it-IT"/>
        </w:rPr>
        <w:t>dal</w:t>
      </w:r>
      <w:r w:rsidR="00616CB5">
        <w:rPr>
          <w:w w:val="105"/>
          <w:sz w:val="24"/>
          <w:szCs w:val="24"/>
          <w:lang w:val="it-IT"/>
        </w:rPr>
        <w:t xml:space="preserve"> </w:t>
      </w:r>
      <w:r w:rsidR="00217692" w:rsidRPr="00AC6FD0">
        <w:rPr>
          <w:w w:val="105"/>
          <w:sz w:val="24"/>
          <w:szCs w:val="24"/>
          <w:lang w:val="it-IT"/>
        </w:rPr>
        <w:t>titolo:</w:t>
      </w:r>
      <w:r w:rsidR="00616CB5">
        <w:rPr>
          <w:w w:val="105"/>
          <w:sz w:val="24"/>
          <w:szCs w:val="24"/>
          <w:lang w:val="it-IT"/>
        </w:rPr>
        <w:t xml:space="preserve"> </w:t>
      </w:r>
      <w:r w:rsidR="00217692" w:rsidRPr="00AC6FD0">
        <w:rPr>
          <w:w w:val="105"/>
          <w:sz w:val="24"/>
          <w:szCs w:val="24"/>
          <w:lang w:val="it-IT"/>
        </w:rPr>
        <w:t>"Ebrei</w:t>
      </w:r>
      <w:r w:rsidR="00616CB5">
        <w:rPr>
          <w:w w:val="105"/>
          <w:sz w:val="24"/>
          <w:szCs w:val="24"/>
          <w:lang w:val="it-IT"/>
        </w:rPr>
        <w:t xml:space="preserve"> </w:t>
      </w:r>
      <w:r w:rsidR="00217692" w:rsidRPr="00AC6FD0">
        <w:rPr>
          <w:w w:val="105"/>
          <w:sz w:val="24"/>
          <w:szCs w:val="24"/>
          <w:lang w:val="it-IT"/>
        </w:rPr>
        <w:t>e</w:t>
      </w:r>
      <w:r w:rsidR="00616CB5">
        <w:rPr>
          <w:w w:val="105"/>
          <w:sz w:val="24"/>
          <w:szCs w:val="24"/>
          <w:lang w:val="it-IT"/>
        </w:rPr>
        <w:t xml:space="preserve"> </w:t>
      </w:r>
      <w:r w:rsidR="00217692" w:rsidRPr="00AC6FD0">
        <w:rPr>
          <w:w w:val="105"/>
          <w:sz w:val="24"/>
          <w:szCs w:val="24"/>
          <w:lang w:val="it-IT"/>
        </w:rPr>
        <w:t>cristiani</w:t>
      </w:r>
      <w:r w:rsidR="00616CB5">
        <w:rPr>
          <w:w w:val="105"/>
          <w:sz w:val="24"/>
          <w:szCs w:val="24"/>
          <w:lang w:val="it-IT"/>
        </w:rPr>
        <w:t xml:space="preserve"> </w:t>
      </w:r>
      <w:r w:rsidR="00217692" w:rsidRPr="00AC6FD0">
        <w:rPr>
          <w:w w:val="105"/>
          <w:sz w:val="24"/>
          <w:szCs w:val="24"/>
          <w:lang w:val="it-IT"/>
        </w:rPr>
        <w:t>in</w:t>
      </w:r>
      <w:r w:rsidR="00616CB5">
        <w:rPr>
          <w:w w:val="105"/>
          <w:sz w:val="24"/>
          <w:szCs w:val="24"/>
          <w:lang w:val="it-IT"/>
        </w:rPr>
        <w:t xml:space="preserve"> </w:t>
      </w:r>
      <w:r w:rsidR="00217692" w:rsidRPr="00AC6FD0">
        <w:rPr>
          <w:w w:val="105"/>
          <w:sz w:val="24"/>
          <w:szCs w:val="24"/>
          <w:lang w:val="it-IT"/>
        </w:rPr>
        <w:t>Oriente</w:t>
      </w:r>
      <w:r w:rsidR="00616CB5">
        <w:rPr>
          <w:w w:val="105"/>
          <w:sz w:val="24"/>
          <w:szCs w:val="24"/>
          <w:lang w:val="it-IT"/>
        </w:rPr>
        <w:t xml:space="preserve"> </w:t>
      </w:r>
      <w:r w:rsidR="00217692" w:rsidRPr="00AC6FD0">
        <w:rPr>
          <w:w w:val="105"/>
          <w:sz w:val="24"/>
          <w:szCs w:val="24"/>
          <w:lang w:val="it-IT"/>
        </w:rPr>
        <w:t>tra</w:t>
      </w:r>
      <w:r w:rsidR="00616CB5">
        <w:rPr>
          <w:w w:val="105"/>
          <w:sz w:val="24"/>
          <w:szCs w:val="24"/>
          <w:lang w:val="it-IT"/>
        </w:rPr>
        <w:t xml:space="preserve"> </w:t>
      </w:r>
      <w:proofErr w:type="spellStart"/>
      <w:r w:rsidR="00217692" w:rsidRPr="00AC6FD0">
        <w:rPr>
          <w:w w:val="105"/>
          <w:sz w:val="24"/>
          <w:szCs w:val="24"/>
          <w:lang w:val="it-IT"/>
        </w:rPr>
        <w:t>VII</w:t>
      </w:r>
      <w:proofErr w:type="spellEnd"/>
      <w:r w:rsidR="00616CB5">
        <w:rPr>
          <w:w w:val="105"/>
          <w:sz w:val="24"/>
          <w:szCs w:val="24"/>
          <w:lang w:val="it-IT"/>
        </w:rPr>
        <w:t xml:space="preserve"> </w:t>
      </w:r>
      <w:r w:rsidR="00217692" w:rsidRPr="00AC6FD0">
        <w:rPr>
          <w:w w:val="105"/>
          <w:sz w:val="24"/>
          <w:szCs w:val="24"/>
          <w:lang w:val="it-IT"/>
        </w:rPr>
        <w:t>e</w:t>
      </w:r>
      <w:r w:rsidR="00616CB5">
        <w:rPr>
          <w:w w:val="105"/>
          <w:sz w:val="24"/>
          <w:szCs w:val="24"/>
          <w:lang w:val="it-IT"/>
        </w:rPr>
        <w:t xml:space="preserve"> </w:t>
      </w:r>
      <w:proofErr w:type="spellStart"/>
      <w:r w:rsidR="00217692" w:rsidRPr="00AC6FD0">
        <w:rPr>
          <w:w w:val="105"/>
          <w:sz w:val="24"/>
          <w:szCs w:val="24"/>
          <w:lang w:val="it-IT"/>
        </w:rPr>
        <w:t>VIII</w:t>
      </w:r>
      <w:proofErr w:type="spellEnd"/>
      <w:r w:rsidR="00616CB5">
        <w:rPr>
          <w:w w:val="105"/>
          <w:sz w:val="24"/>
          <w:szCs w:val="24"/>
          <w:lang w:val="it-IT"/>
        </w:rPr>
        <w:t xml:space="preserve"> </w:t>
      </w:r>
      <w:r w:rsidR="00217692" w:rsidRPr="00AC6FD0">
        <w:rPr>
          <w:w w:val="105"/>
          <w:sz w:val="24"/>
          <w:szCs w:val="24"/>
          <w:lang w:val="it-IT"/>
        </w:rPr>
        <w:t>secolo:</w:t>
      </w:r>
      <w:r w:rsidR="00616CB5">
        <w:rPr>
          <w:w w:val="105"/>
          <w:sz w:val="24"/>
          <w:szCs w:val="24"/>
          <w:lang w:val="it-IT"/>
        </w:rPr>
        <w:t xml:space="preserve"> </w:t>
      </w:r>
      <w:r w:rsidR="00217692" w:rsidRPr="00AC6FD0">
        <w:rPr>
          <w:w w:val="105"/>
          <w:sz w:val="24"/>
          <w:szCs w:val="24"/>
          <w:lang w:val="it-IT"/>
        </w:rPr>
        <w:t xml:space="preserve">la </w:t>
      </w:r>
      <w:r w:rsidR="00217692" w:rsidRPr="00AC6FD0">
        <w:rPr>
          <w:sz w:val="24"/>
          <w:szCs w:val="24"/>
          <w:lang w:val="it-IT"/>
        </w:rPr>
        <w:t>documentazione</w:t>
      </w:r>
      <w:r w:rsidR="00616CB5">
        <w:rPr>
          <w:sz w:val="24"/>
          <w:szCs w:val="24"/>
          <w:lang w:val="it-IT"/>
        </w:rPr>
        <w:t xml:space="preserve"> </w:t>
      </w:r>
      <w:r w:rsidR="00217692" w:rsidRPr="00AC6FD0">
        <w:rPr>
          <w:sz w:val="24"/>
          <w:szCs w:val="24"/>
          <w:lang w:val="it-IT"/>
        </w:rPr>
        <w:t>letteraria"</w:t>
      </w:r>
      <w:r w:rsidR="00E25496" w:rsidRPr="00AC6FD0">
        <w:rPr>
          <w:sz w:val="24"/>
          <w:szCs w:val="24"/>
          <w:lang w:val="it-IT"/>
        </w:rPr>
        <w:t>;</w:t>
      </w:r>
    </w:p>
    <w:p w:rsidR="00B018B2" w:rsidRPr="00AC6FD0" w:rsidRDefault="00217692" w:rsidP="00AC6FD0">
      <w:pPr>
        <w:pStyle w:val="Corpodeltesto"/>
        <w:numPr>
          <w:ilvl w:val="0"/>
          <w:numId w:val="3"/>
        </w:numPr>
        <w:ind w:left="0" w:right="567"/>
        <w:rPr>
          <w:sz w:val="24"/>
          <w:szCs w:val="24"/>
          <w:lang w:val="it-IT"/>
        </w:rPr>
      </w:pPr>
      <w:r w:rsidRPr="00AC6FD0">
        <w:rPr>
          <w:w w:val="105"/>
          <w:sz w:val="24"/>
          <w:szCs w:val="24"/>
          <w:lang w:val="it-IT"/>
        </w:rPr>
        <w:t>Congresso Nazionale su "Cristianesimo e mondo mediterraneo: pluralità convivenze e conflitti religiosi tra città e periferie (</w:t>
      </w:r>
      <w:proofErr w:type="spellStart"/>
      <w:r w:rsidRPr="00AC6FD0">
        <w:rPr>
          <w:w w:val="105"/>
          <w:sz w:val="24"/>
          <w:szCs w:val="24"/>
          <w:lang w:val="it-IT"/>
        </w:rPr>
        <w:t>I-VIII</w:t>
      </w:r>
      <w:proofErr w:type="spellEnd"/>
      <w:r w:rsidRPr="00AC6FD0">
        <w:rPr>
          <w:w w:val="105"/>
          <w:sz w:val="24"/>
          <w:szCs w:val="24"/>
          <w:lang w:val="it-IT"/>
        </w:rPr>
        <w:t xml:space="preserve"> secolo) (</w:t>
      </w:r>
      <w:proofErr w:type="spellStart"/>
      <w:r w:rsidRPr="00AC6FD0">
        <w:rPr>
          <w:w w:val="105"/>
          <w:sz w:val="24"/>
          <w:szCs w:val="24"/>
          <w:lang w:val="it-IT"/>
        </w:rPr>
        <w:t>Bertinoro</w:t>
      </w:r>
      <w:proofErr w:type="spellEnd"/>
      <w:r w:rsidRPr="00AC6FD0">
        <w:rPr>
          <w:w w:val="105"/>
          <w:sz w:val="24"/>
          <w:szCs w:val="24"/>
          <w:lang w:val="it-IT"/>
        </w:rPr>
        <w:t xml:space="preserve">, </w:t>
      </w:r>
      <w:proofErr w:type="spellStart"/>
      <w:r w:rsidRPr="00AC6FD0">
        <w:rPr>
          <w:w w:val="105"/>
          <w:sz w:val="24"/>
          <w:szCs w:val="24"/>
          <w:lang w:val="it-IT"/>
        </w:rPr>
        <w:t>16-18</w:t>
      </w:r>
      <w:proofErr w:type="spellEnd"/>
      <w:r w:rsidRPr="00AC6FD0">
        <w:rPr>
          <w:w w:val="105"/>
          <w:sz w:val="24"/>
          <w:szCs w:val="24"/>
          <w:lang w:val="it-IT"/>
        </w:rPr>
        <w:t xml:space="preserve"> ottobre 2006)</w:t>
      </w:r>
      <w:r w:rsidR="00616CB5">
        <w:rPr>
          <w:w w:val="105"/>
          <w:sz w:val="24"/>
          <w:szCs w:val="24"/>
          <w:lang w:val="it-IT"/>
        </w:rPr>
        <w:t xml:space="preserve">, relazione dal titolo: "Motivi </w:t>
      </w:r>
      <w:r w:rsidRPr="00AC6FD0">
        <w:rPr>
          <w:w w:val="105"/>
          <w:sz w:val="24"/>
          <w:szCs w:val="24"/>
          <w:lang w:val="it-IT"/>
        </w:rPr>
        <w:t>iconoclastici</w:t>
      </w:r>
      <w:r w:rsidR="00616CB5">
        <w:rPr>
          <w:w w:val="105"/>
          <w:sz w:val="24"/>
          <w:szCs w:val="24"/>
          <w:lang w:val="it-IT"/>
        </w:rPr>
        <w:t xml:space="preserve"> </w:t>
      </w:r>
      <w:r w:rsidRPr="00AC6FD0">
        <w:rPr>
          <w:w w:val="105"/>
          <w:sz w:val="24"/>
          <w:szCs w:val="24"/>
          <w:lang w:val="it-IT"/>
        </w:rPr>
        <w:t>e</w:t>
      </w:r>
      <w:r w:rsidR="00616CB5">
        <w:rPr>
          <w:w w:val="105"/>
          <w:sz w:val="24"/>
          <w:szCs w:val="24"/>
          <w:lang w:val="it-IT"/>
        </w:rPr>
        <w:t xml:space="preserve"> </w:t>
      </w:r>
      <w:r w:rsidRPr="00AC6FD0">
        <w:rPr>
          <w:w w:val="105"/>
          <w:sz w:val="24"/>
          <w:szCs w:val="24"/>
          <w:lang w:val="it-IT"/>
        </w:rPr>
        <w:t>presunta</w:t>
      </w:r>
      <w:r w:rsidR="00616CB5">
        <w:rPr>
          <w:w w:val="105"/>
          <w:sz w:val="24"/>
          <w:szCs w:val="24"/>
          <w:lang w:val="it-IT"/>
        </w:rPr>
        <w:t xml:space="preserve"> </w:t>
      </w:r>
      <w:r w:rsidRPr="00AC6FD0">
        <w:rPr>
          <w:w w:val="105"/>
          <w:sz w:val="24"/>
          <w:szCs w:val="24"/>
          <w:lang w:val="it-IT"/>
        </w:rPr>
        <w:t>presenza</w:t>
      </w:r>
      <w:r w:rsidR="00616CB5">
        <w:rPr>
          <w:w w:val="105"/>
          <w:sz w:val="24"/>
          <w:szCs w:val="24"/>
          <w:lang w:val="it-IT"/>
        </w:rPr>
        <w:t xml:space="preserve"> </w:t>
      </w:r>
      <w:r w:rsidRPr="00AC6FD0">
        <w:rPr>
          <w:w w:val="105"/>
          <w:sz w:val="24"/>
          <w:szCs w:val="24"/>
          <w:lang w:val="it-IT"/>
        </w:rPr>
        <w:t>islamica</w:t>
      </w:r>
      <w:r w:rsidR="00616CB5">
        <w:rPr>
          <w:w w:val="105"/>
          <w:sz w:val="24"/>
          <w:szCs w:val="24"/>
          <w:lang w:val="it-IT"/>
        </w:rPr>
        <w:t xml:space="preserve"> </w:t>
      </w:r>
      <w:r w:rsidRPr="00AC6FD0">
        <w:rPr>
          <w:w w:val="105"/>
          <w:sz w:val="24"/>
          <w:szCs w:val="24"/>
          <w:lang w:val="it-IT"/>
        </w:rPr>
        <w:t>in</w:t>
      </w:r>
      <w:r w:rsidR="00616CB5">
        <w:rPr>
          <w:w w:val="105"/>
          <w:sz w:val="24"/>
          <w:szCs w:val="24"/>
          <w:lang w:val="it-IT"/>
        </w:rPr>
        <w:t xml:space="preserve"> </w:t>
      </w:r>
      <w:r w:rsidRPr="00AC6FD0">
        <w:rPr>
          <w:w w:val="105"/>
          <w:sz w:val="24"/>
          <w:szCs w:val="24"/>
          <w:lang w:val="it-IT"/>
        </w:rPr>
        <w:t>un</w:t>
      </w:r>
      <w:r w:rsidR="00616CB5">
        <w:rPr>
          <w:w w:val="105"/>
          <w:sz w:val="24"/>
          <w:szCs w:val="24"/>
          <w:lang w:val="it-IT"/>
        </w:rPr>
        <w:t xml:space="preserve"> </w:t>
      </w:r>
      <w:r w:rsidRPr="00AC6FD0">
        <w:rPr>
          <w:w w:val="105"/>
          <w:sz w:val="24"/>
          <w:szCs w:val="24"/>
          <w:lang w:val="it-IT"/>
        </w:rPr>
        <w:t>episodio</w:t>
      </w:r>
      <w:r w:rsidR="00616CB5">
        <w:rPr>
          <w:w w:val="105"/>
          <w:sz w:val="24"/>
          <w:szCs w:val="24"/>
          <w:lang w:val="it-IT"/>
        </w:rPr>
        <w:t xml:space="preserve"> </w:t>
      </w:r>
      <w:r w:rsidRPr="00AC6FD0">
        <w:rPr>
          <w:w w:val="105"/>
          <w:sz w:val="24"/>
          <w:szCs w:val="24"/>
          <w:lang w:val="it-IT"/>
        </w:rPr>
        <w:t>della</w:t>
      </w:r>
      <w:r w:rsidR="00616CB5">
        <w:rPr>
          <w:w w:val="105"/>
          <w:sz w:val="24"/>
          <w:szCs w:val="24"/>
          <w:lang w:val="it-IT"/>
        </w:rPr>
        <w:t xml:space="preserve"> </w:t>
      </w:r>
      <w:r w:rsidRPr="00AC6FD0">
        <w:rPr>
          <w:w w:val="105"/>
          <w:sz w:val="24"/>
          <w:szCs w:val="24"/>
          <w:lang w:val="it-IT"/>
        </w:rPr>
        <w:t>polemica</w:t>
      </w:r>
      <w:r w:rsidR="00616CB5">
        <w:rPr>
          <w:w w:val="105"/>
          <w:sz w:val="24"/>
          <w:szCs w:val="24"/>
          <w:lang w:val="it-IT"/>
        </w:rPr>
        <w:t xml:space="preserve"> </w:t>
      </w:r>
      <w:r w:rsidRPr="00AC6FD0">
        <w:rPr>
          <w:w w:val="105"/>
          <w:sz w:val="24"/>
          <w:szCs w:val="24"/>
          <w:lang w:val="it-IT"/>
        </w:rPr>
        <w:t>antiebraica</w:t>
      </w:r>
      <w:r w:rsidR="00616CB5">
        <w:rPr>
          <w:w w:val="105"/>
          <w:sz w:val="24"/>
          <w:szCs w:val="24"/>
          <w:lang w:val="it-IT"/>
        </w:rPr>
        <w:t xml:space="preserve"> </w:t>
      </w:r>
      <w:r w:rsidRPr="00AC6FD0">
        <w:rPr>
          <w:w w:val="105"/>
          <w:sz w:val="24"/>
          <w:szCs w:val="24"/>
          <w:lang w:val="it-IT"/>
        </w:rPr>
        <w:t>nel</w:t>
      </w:r>
      <w:r w:rsidR="00616CB5">
        <w:rPr>
          <w:w w:val="105"/>
          <w:sz w:val="24"/>
          <w:szCs w:val="24"/>
          <w:lang w:val="it-IT"/>
        </w:rPr>
        <w:t xml:space="preserve"> </w:t>
      </w:r>
      <w:r w:rsidRPr="00AC6FD0">
        <w:rPr>
          <w:w w:val="105"/>
          <w:sz w:val="24"/>
          <w:szCs w:val="24"/>
          <w:lang w:val="it-IT"/>
        </w:rPr>
        <w:t>Mediterraneo</w:t>
      </w:r>
      <w:proofErr w:type="gramStart"/>
      <w:r w:rsidR="00616CB5">
        <w:rPr>
          <w:w w:val="105"/>
          <w:sz w:val="24"/>
          <w:szCs w:val="24"/>
          <w:lang w:val="it-IT"/>
        </w:rPr>
        <w:t xml:space="preserve"> </w:t>
      </w:r>
      <w:r w:rsidRPr="00AC6FD0">
        <w:rPr>
          <w:w w:val="105"/>
          <w:sz w:val="24"/>
          <w:szCs w:val="24"/>
          <w:lang w:val="it-IT"/>
        </w:rPr>
        <w:t xml:space="preserve"> </w:t>
      </w:r>
      <w:proofErr w:type="gramEnd"/>
      <w:r w:rsidRPr="00AC6FD0">
        <w:rPr>
          <w:w w:val="105"/>
          <w:sz w:val="24"/>
          <w:szCs w:val="24"/>
          <w:lang w:val="it-IT"/>
        </w:rPr>
        <w:t>orientale</w:t>
      </w:r>
      <w:r w:rsidR="00616CB5">
        <w:rPr>
          <w:w w:val="105"/>
          <w:sz w:val="24"/>
          <w:szCs w:val="24"/>
          <w:lang w:val="it-IT"/>
        </w:rPr>
        <w:t xml:space="preserve"> </w:t>
      </w:r>
      <w:r w:rsidRPr="00AC6FD0">
        <w:rPr>
          <w:w w:val="105"/>
          <w:sz w:val="24"/>
          <w:szCs w:val="24"/>
          <w:lang w:val="it-IT"/>
        </w:rPr>
        <w:t>(</w:t>
      </w:r>
      <w:proofErr w:type="spellStart"/>
      <w:r w:rsidRPr="00AC6FD0">
        <w:rPr>
          <w:w w:val="105"/>
          <w:sz w:val="24"/>
          <w:szCs w:val="24"/>
          <w:lang w:val="it-IT"/>
        </w:rPr>
        <w:t>VII-VIIIsecolo</w:t>
      </w:r>
      <w:proofErr w:type="spellEnd"/>
      <w:r w:rsidRPr="00AC6FD0">
        <w:rPr>
          <w:w w:val="105"/>
          <w:sz w:val="24"/>
          <w:szCs w:val="24"/>
          <w:lang w:val="it-IT"/>
        </w:rPr>
        <w:t>)"</w:t>
      </w:r>
      <w:r w:rsidR="00E25496" w:rsidRPr="00AC6FD0">
        <w:rPr>
          <w:w w:val="105"/>
          <w:sz w:val="24"/>
          <w:szCs w:val="24"/>
          <w:lang w:val="it-IT"/>
        </w:rPr>
        <w:t>;</w:t>
      </w:r>
    </w:p>
    <w:p w:rsidR="00B018B2" w:rsidRPr="00AC6FD0" w:rsidRDefault="00217692" w:rsidP="00AC6FD0">
      <w:pPr>
        <w:pStyle w:val="Corpodeltesto"/>
        <w:numPr>
          <w:ilvl w:val="0"/>
          <w:numId w:val="3"/>
        </w:numPr>
        <w:ind w:left="0" w:right="567"/>
        <w:rPr>
          <w:sz w:val="24"/>
          <w:szCs w:val="24"/>
          <w:lang w:val="it-IT"/>
        </w:rPr>
      </w:pPr>
      <w:r w:rsidRPr="00AC6FD0">
        <w:rPr>
          <w:w w:val="105"/>
          <w:sz w:val="24"/>
          <w:szCs w:val="24"/>
          <w:lang w:val="it-IT"/>
        </w:rPr>
        <w:t xml:space="preserve">Incontro di Studi </w:t>
      </w:r>
      <w:proofErr w:type="spellStart"/>
      <w:r w:rsidRPr="00AC6FD0">
        <w:rPr>
          <w:w w:val="105"/>
          <w:sz w:val="24"/>
          <w:szCs w:val="24"/>
          <w:lang w:val="it-IT"/>
        </w:rPr>
        <w:t>Neg</w:t>
      </w:r>
      <w:proofErr w:type="spellEnd"/>
      <w:r w:rsidRPr="00AC6FD0">
        <w:rPr>
          <w:w w:val="105"/>
          <w:sz w:val="24"/>
          <w:szCs w:val="24"/>
          <w:lang w:val="it-IT"/>
        </w:rPr>
        <w:t>/</w:t>
      </w:r>
      <w:proofErr w:type="spellStart"/>
      <w:r w:rsidRPr="00AC6FD0">
        <w:rPr>
          <w:w w:val="105"/>
          <w:sz w:val="24"/>
          <w:szCs w:val="24"/>
          <w:lang w:val="it-IT"/>
        </w:rPr>
        <w:t>Otia</w:t>
      </w:r>
      <w:proofErr w:type="spellEnd"/>
      <w:r w:rsidRPr="00AC6FD0">
        <w:rPr>
          <w:w w:val="105"/>
          <w:sz w:val="24"/>
          <w:szCs w:val="24"/>
          <w:lang w:val="it-IT"/>
        </w:rPr>
        <w:t xml:space="preserve"> nostra. </w:t>
      </w:r>
      <w:proofErr w:type="gramStart"/>
      <w:r w:rsidRPr="00AC6FD0">
        <w:rPr>
          <w:w w:val="105"/>
          <w:sz w:val="24"/>
          <w:szCs w:val="24"/>
          <w:lang w:val="it-IT"/>
        </w:rPr>
        <w:t xml:space="preserve">Le conferenze del Dipartimento di Studi Storico-Religiosi dell'Università di Roma "Sapienza" su "Ebrei, </w:t>
      </w:r>
      <w:r w:rsidR="00E54A2F" w:rsidRPr="00AC6FD0">
        <w:rPr>
          <w:w w:val="105"/>
          <w:sz w:val="24"/>
          <w:szCs w:val="24"/>
          <w:lang w:val="it-IT"/>
        </w:rPr>
        <w:t>cristiani, pagani</w:t>
      </w:r>
      <w:proofErr w:type="gramEnd"/>
      <w:r w:rsidR="00E54A2F" w:rsidRPr="00AC6FD0">
        <w:rPr>
          <w:w w:val="105"/>
          <w:sz w:val="24"/>
          <w:szCs w:val="24"/>
          <w:lang w:val="it-IT"/>
        </w:rPr>
        <w:t xml:space="preserve">. </w:t>
      </w:r>
      <w:proofErr w:type="gramStart"/>
      <w:r w:rsidRPr="00AC6FD0">
        <w:rPr>
          <w:w w:val="105"/>
          <w:sz w:val="24"/>
          <w:szCs w:val="24"/>
          <w:lang w:val="it-IT"/>
        </w:rPr>
        <w:t>Nuove prospettive su un rapporto</w:t>
      </w:r>
      <w:r w:rsidR="00616CB5">
        <w:rPr>
          <w:w w:val="105"/>
          <w:sz w:val="24"/>
          <w:szCs w:val="24"/>
          <w:lang w:val="it-IT"/>
        </w:rPr>
        <w:t xml:space="preserve"> </w:t>
      </w:r>
      <w:r w:rsidRPr="00AC6FD0">
        <w:rPr>
          <w:sz w:val="24"/>
          <w:szCs w:val="24"/>
          <w:lang w:val="it-IT"/>
        </w:rPr>
        <w:t xml:space="preserve">difficile fra I secolo e alto medioevo" (Roma, </w:t>
      </w:r>
      <w:r w:rsidRPr="00AC6FD0">
        <w:rPr>
          <w:spacing w:val="-4"/>
          <w:sz w:val="24"/>
          <w:szCs w:val="24"/>
          <w:lang w:val="it-IT"/>
        </w:rPr>
        <w:t>1</w:t>
      </w:r>
      <w:r w:rsidR="00887856" w:rsidRPr="00AC6FD0">
        <w:rPr>
          <w:spacing w:val="-4"/>
          <w:sz w:val="24"/>
          <w:szCs w:val="24"/>
          <w:lang w:val="it-IT"/>
        </w:rPr>
        <w:t>0</w:t>
      </w:r>
      <w:r w:rsidR="00616CB5">
        <w:rPr>
          <w:spacing w:val="-4"/>
          <w:sz w:val="24"/>
          <w:szCs w:val="24"/>
          <w:lang w:val="it-IT"/>
        </w:rPr>
        <w:t xml:space="preserve"> </w:t>
      </w:r>
      <w:r w:rsidRPr="00AC6FD0">
        <w:rPr>
          <w:sz w:val="24"/>
          <w:szCs w:val="24"/>
          <w:lang w:val="it-IT"/>
        </w:rPr>
        <w:t xml:space="preserve">dicembre 2009), relazione dal titolo: "Le sorprese </w:t>
      </w:r>
      <w:r w:rsidR="00E54A2F" w:rsidRPr="00AC6FD0">
        <w:rPr>
          <w:sz w:val="24"/>
          <w:szCs w:val="24"/>
          <w:lang w:val="it-IT"/>
        </w:rPr>
        <w:t>di</w:t>
      </w:r>
      <w:r w:rsidR="00512E48" w:rsidRPr="00AC6FD0">
        <w:rPr>
          <w:sz w:val="24"/>
          <w:szCs w:val="24"/>
          <w:lang w:val="it-IT"/>
        </w:rPr>
        <w:t xml:space="preserve"> fonti poco studiate: i rapporti </w:t>
      </w:r>
      <w:r w:rsidRPr="00AC6FD0">
        <w:rPr>
          <w:sz w:val="24"/>
          <w:szCs w:val="24"/>
          <w:lang w:val="it-IT"/>
        </w:rPr>
        <w:t>fra giudei e cristiani negli scritti</w:t>
      </w:r>
      <w:r w:rsidR="00616CB5">
        <w:rPr>
          <w:sz w:val="24"/>
          <w:szCs w:val="24"/>
          <w:lang w:val="it-IT"/>
        </w:rPr>
        <w:t xml:space="preserve"> </w:t>
      </w:r>
      <w:r w:rsidRPr="00AC6FD0">
        <w:rPr>
          <w:sz w:val="24"/>
          <w:szCs w:val="24"/>
          <w:lang w:val="it-IT"/>
        </w:rPr>
        <w:t>agiografici"</w:t>
      </w:r>
      <w:r w:rsidR="00E25496" w:rsidRPr="00AC6FD0">
        <w:rPr>
          <w:sz w:val="24"/>
          <w:szCs w:val="24"/>
          <w:lang w:val="it-IT"/>
        </w:rPr>
        <w:t>;</w:t>
      </w:r>
      <w:proofErr w:type="gramEnd"/>
    </w:p>
    <w:p w:rsidR="00B018B2" w:rsidRDefault="00217692" w:rsidP="00AC6FD0">
      <w:pPr>
        <w:pStyle w:val="Corpodeltesto"/>
        <w:numPr>
          <w:ilvl w:val="0"/>
          <w:numId w:val="3"/>
        </w:numPr>
        <w:ind w:left="0" w:right="567"/>
        <w:rPr>
          <w:sz w:val="24"/>
          <w:szCs w:val="24"/>
          <w:lang w:val="it-IT"/>
        </w:rPr>
      </w:pPr>
      <w:r w:rsidRPr="00AC6FD0">
        <w:rPr>
          <w:sz w:val="24"/>
          <w:szCs w:val="24"/>
          <w:lang w:val="it-IT"/>
        </w:rPr>
        <w:t xml:space="preserve">Convegno su "Lessico, argomentazioni e strutture retoriche nella polemica di </w:t>
      </w:r>
      <w:r w:rsidR="00E54A2F" w:rsidRPr="00AC6FD0">
        <w:rPr>
          <w:sz w:val="24"/>
          <w:szCs w:val="24"/>
          <w:lang w:val="it-IT"/>
        </w:rPr>
        <w:t xml:space="preserve">età </w:t>
      </w:r>
      <w:r w:rsidRPr="00AC6FD0">
        <w:rPr>
          <w:sz w:val="24"/>
          <w:szCs w:val="24"/>
          <w:lang w:val="it-IT"/>
        </w:rPr>
        <w:t xml:space="preserve">cristiana </w:t>
      </w:r>
      <w:r w:rsidR="00E54A2F" w:rsidRPr="00AC6FD0">
        <w:rPr>
          <w:sz w:val="24"/>
          <w:szCs w:val="24"/>
          <w:lang w:val="it-IT"/>
        </w:rPr>
        <w:t>(</w:t>
      </w:r>
      <w:proofErr w:type="spellStart"/>
      <w:r w:rsidR="00E54A2F" w:rsidRPr="00AC6FD0">
        <w:rPr>
          <w:sz w:val="24"/>
          <w:szCs w:val="24"/>
          <w:lang w:val="it-IT"/>
        </w:rPr>
        <w:t>lII</w:t>
      </w:r>
      <w:r w:rsidRPr="00AC6FD0">
        <w:rPr>
          <w:sz w:val="24"/>
          <w:szCs w:val="24"/>
          <w:lang w:val="it-IT"/>
        </w:rPr>
        <w:t>-V</w:t>
      </w:r>
      <w:proofErr w:type="spellEnd"/>
      <w:r w:rsidRPr="00AC6FD0">
        <w:rPr>
          <w:sz w:val="24"/>
          <w:szCs w:val="24"/>
          <w:lang w:val="it-IT"/>
        </w:rPr>
        <w:t xml:space="preserve"> secolo</w:t>
      </w:r>
      <w:proofErr w:type="gramStart"/>
      <w:r w:rsidRPr="00AC6FD0">
        <w:rPr>
          <w:sz w:val="24"/>
          <w:szCs w:val="24"/>
          <w:lang w:val="it-IT"/>
        </w:rPr>
        <w:t>)</w:t>
      </w:r>
      <w:proofErr w:type="gramEnd"/>
      <w:r w:rsidRPr="00AC6FD0">
        <w:rPr>
          <w:sz w:val="24"/>
          <w:szCs w:val="24"/>
          <w:lang w:val="it-IT"/>
        </w:rPr>
        <w:t xml:space="preserve">" (Lecce, </w:t>
      </w:r>
      <w:proofErr w:type="spellStart"/>
      <w:r w:rsidRPr="00AC6FD0">
        <w:rPr>
          <w:sz w:val="24"/>
          <w:szCs w:val="24"/>
          <w:lang w:val="it-IT"/>
        </w:rPr>
        <w:t>9-1</w:t>
      </w:r>
      <w:r w:rsidR="005F76FF" w:rsidRPr="00AC6FD0">
        <w:rPr>
          <w:sz w:val="24"/>
          <w:szCs w:val="24"/>
          <w:lang w:val="it-IT"/>
        </w:rPr>
        <w:t>0</w:t>
      </w:r>
      <w:proofErr w:type="spellEnd"/>
      <w:r w:rsidR="005F76FF" w:rsidRPr="00AC6FD0">
        <w:rPr>
          <w:sz w:val="24"/>
          <w:szCs w:val="24"/>
          <w:lang w:val="it-IT"/>
        </w:rPr>
        <w:t xml:space="preserve"> </w:t>
      </w:r>
      <w:r w:rsidR="00B31437">
        <w:rPr>
          <w:sz w:val="24"/>
          <w:szCs w:val="24"/>
          <w:lang w:val="it-IT"/>
        </w:rPr>
        <w:t>a</w:t>
      </w:r>
      <w:r w:rsidRPr="00AC6FD0">
        <w:rPr>
          <w:sz w:val="24"/>
          <w:szCs w:val="24"/>
          <w:lang w:val="it-IT"/>
        </w:rPr>
        <w:t>prile 201</w:t>
      </w:r>
      <w:r w:rsidR="00512E48" w:rsidRPr="00AC6FD0">
        <w:rPr>
          <w:sz w:val="24"/>
          <w:szCs w:val="24"/>
          <w:lang w:val="it-IT"/>
        </w:rPr>
        <w:t>0</w:t>
      </w:r>
      <w:r w:rsidRPr="00AC6FD0">
        <w:rPr>
          <w:sz w:val="24"/>
          <w:szCs w:val="24"/>
          <w:lang w:val="it-IT"/>
        </w:rPr>
        <w:t>), relazione dal titolo: "La polemica tra giudei e cristiani nei testi agiografici dell'alto medioevo"</w:t>
      </w:r>
      <w:r w:rsidR="00E25496" w:rsidRPr="00AC6FD0">
        <w:rPr>
          <w:sz w:val="24"/>
          <w:szCs w:val="24"/>
          <w:lang w:val="it-IT"/>
        </w:rPr>
        <w:t>;</w:t>
      </w:r>
    </w:p>
    <w:p w:rsidR="0018057E" w:rsidRPr="00AC6FD0" w:rsidRDefault="0018057E" w:rsidP="00AC6FD0">
      <w:pPr>
        <w:pStyle w:val="Corpodeltesto"/>
        <w:numPr>
          <w:ilvl w:val="0"/>
          <w:numId w:val="3"/>
        </w:numPr>
        <w:ind w:left="0" w:right="567"/>
        <w:rPr>
          <w:sz w:val="24"/>
          <w:szCs w:val="24"/>
          <w:lang w:val="it-IT"/>
        </w:rPr>
      </w:pPr>
      <w:proofErr w:type="gramStart"/>
      <w:r>
        <w:rPr>
          <w:sz w:val="24"/>
          <w:szCs w:val="24"/>
          <w:lang w:val="it-IT"/>
        </w:rPr>
        <w:t xml:space="preserve">Workshop su “Via </w:t>
      </w:r>
      <w:proofErr w:type="spellStart"/>
      <w:r>
        <w:rPr>
          <w:sz w:val="24"/>
          <w:szCs w:val="24"/>
          <w:lang w:val="it-IT"/>
        </w:rPr>
        <w:t>Francigena</w:t>
      </w:r>
      <w:proofErr w:type="spellEnd"/>
      <w:proofErr w:type="gramEnd"/>
      <w:r>
        <w:rPr>
          <w:sz w:val="24"/>
          <w:szCs w:val="24"/>
          <w:lang w:val="it-IT"/>
        </w:rPr>
        <w:t xml:space="preserve">. </w:t>
      </w:r>
      <w:proofErr w:type="gramStart"/>
      <w:r>
        <w:rPr>
          <w:sz w:val="24"/>
          <w:szCs w:val="24"/>
          <w:lang w:val="it-IT"/>
        </w:rPr>
        <w:t>Cammini di fede e turismo culturale”</w:t>
      </w:r>
      <w:r w:rsidR="00B31437">
        <w:rPr>
          <w:sz w:val="24"/>
          <w:szCs w:val="24"/>
          <w:lang w:val="it-IT"/>
        </w:rPr>
        <w:t xml:space="preserve"> (</w:t>
      </w:r>
      <w:proofErr w:type="spellStart"/>
      <w:r w:rsidR="00B31437">
        <w:rPr>
          <w:sz w:val="24"/>
          <w:szCs w:val="24"/>
          <w:lang w:val="it-IT"/>
        </w:rPr>
        <w:t>Novoli</w:t>
      </w:r>
      <w:proofErr w:type="spellEnd"/>
      <w:r w:rsidR="00B31437">
        <w:rPr>
          <w:sz w:val="24"/>
          <w:szCs w:val="24"/>
          <w:lang w:val="it-IT"/>
        </w:rPr>
        <w:t xml:space="preserve">, Lecce, </w:t>
      </w:r>
      <w:proofErr w:type="spellStart"/>
      <w:r w:rsidR="00B31437">
        <w:rPr>
          <w:sz w:val="24"/>
          <w:szCs w:val="24"/>
          <w:lang w:val="it-IT"/>
        </w:rPr>
        <w:t>14-16</w:t>
      </w:r>
      <w:proofErr w:type="spellEnd"/>
      <w:r w:rsidR="00B31437">
        <w:rPr>
          <w:sz w:val="24"/>
          <w:szCs w:val="24"/>
          <w:lang w:val="it-IT"/>
        </w:rPr>
        <w:t xml:space="preserve"> gennaio 2011)</w:t>
      </w:r>
      <w:r>
        <w:rPr>
          <w:sz w:val="24"/>
          <w:szCs w:val="24"/>
          <w:lang w:val="it-IT"/>
        </w:rPr>
        <w:t>, relazione dal titolo: “</w:t>
      </w:r>
      <w:r w:rsidR="00B31437">
        <w:rPr>
          <w:sz w:val="24"/>
          <w:szCs w:val="24"/>
          <w:lang w:val="it-IT"/>
        </w:rPr>
        <w:t xml:space="preserve">Via </w:t>
      </w:r>
      <w:proofErr w:type="spellStart"/>
      <w:r w:rsidR="00B31437">
        <w:rPr>
          <w:sz w:val="24"/>
          <w:szCs w:val="24"/>
          <w:lang w:val="it-IT"/>
        </w:rPr>
        <w:t>Francigena</w:t>
      </w:r>
      <w:proofErr w:type="spellEnd"/>
      <w:r w:rsidR="00B31437">
        <w:rPr>
          <w:sz w:val="24"/>
          <w:szCs w:val="24"/>
          <w:lang w:val="it-IT"/>
        </w:rPr>
        <w:t xml:space="preserve"> e cammini di Puglia”;</w:t>
      </w:r>
      <w:proofErr w:type="gramEnd"/>
    </w:p>
    <w:p w:rsidR="00B018B2" w:rsidRPr="00AC6FD0" w:rsidRDefault="00217692" w:rsidP="00AC6FD0">
      <w:pPr>
        <w:pStyle w:val="Corpodeltesto"/>
        <w:numPr>
          <w:ilvl w:val="0"/>
          <w:numId w:val="3"/>
        </w:numPr>
        <w:ind w:left="0" w:right="567"/>
        <w:rPr>
          <w:sz w:val="24"/>
          <w:szCs w:val="24"/>
          <w:lang w:val="it-IT"/>
        </w:rPr>
      </w:pPr>
      <w:proofErr w:type="gramStart"/>
      <w:r w:rsidRPr="00AC6FD0">
        <w:rPr>
          <w:sz w:val="24"/>
          <w:szCs w:val="24"/>
          <w:lang w:val="it-IT"/>
        </w:rPr>
        <w:t xml:space="preserve">Convegno su </w:t>
      </w:r>
      <w:r w:rsidRPr="00AC6FD0">
        <w:rPr>
          <w:i/>
          <w:sz w:val="24"/>
          <w:szCs w:val="24"/>
          <w:lang w:val="it-IT"/>
        </w:rPr>
        <w:t>"</w:t>
      </w:r>
      <w:proofErr w:type="spellStart"/>
      <w:r w:rsidRPr="00AC6FD0">
        <w:rPr>
          <w:i/>
          <w:sz w:val="24"/>
          <w:szCs w:val="24"/>
          <w:lang w:val="it-IT"/>
        </w:rPr>
        <w:t>Oportet</w:t>
      </w:r>
      <w:proofErr w:type="spellEnd"/>
      <w:r w:rsidRPr="00AC6FD0">
        <w:rPr>
          <w:i/>
          <w:sz w:val="24"/>
          <w:szCs w:val="24"/>
          <w:lang w:val="it-IT"/>
        </w:rPr>
        <w:t xml:space="preserve"> </w:t>
      </w:r>
      <w:proofErr w:type="spellStart"/>
      <w:r w:rsidRPr="00AC6FD0">
        <w:rPr>
          <w:i/>
          <w:sz w:val="24"/>
          <w:szCs w:val="24"/>
          <w:lang w:val="it-IT"/>
        </w:rPr>
        <w:t>et</w:t>
      </w:r>
      <w:proofErr w:type="spellEnd"/>
      <w:r w:rsidRPr="00AC6FD0">
        <w:rPr>
          <w:i/>
          <w:sz w:val="24"/>
          <w:szCs w:val="24"/>
          <w:lang w:val="it-IT"/>
        </w:rPr>
        <w:t xml:space="preserve"> </w:t>
      </w:r>
      <w:proofErr w:type="spellStart"/>
      <w:r w:rsidRPr="00AC6FD0">
        <w:rPr>
          <w:i/>
          <w:sz w:val="24"/>
          <w:szCs w:val="24"/>
          <w:lang w:val="it-IT"/>
        </w:rPr>
        <w:t>haereses</w:t>
      </w:r>
      <w:proofErr w:type="spellEnd"/>
      <w:r w:rsidRPr="00AC6FD0">
        <w:rPr>
          <w:i/>
          <w:sz w:val="24"/>
          <w:szCs w:val="24"/>
          <w:lang w:val="it-IT"/>
        </w:rPr>
        <w:t xml:space="preserve"> esse</w:t>
      </w:r>
      <w:proofErr w:type="gramEnd"/>
      <w:r w:rsidRPr="00AC6FD0">
        <w:rPr>
          <w:i/>
          <w:sz w:val="24"/>
          <w:szCs w:val="24"/>
          <w:lang w:val="it-IT"/>
        </w:rPr>
        <w:t xml:space="preserve">. </w:t>
      </w:r>
      <w:proofErr w:type="gramStart"/>
      <w:r w:rsidRPr="00AC6FD0">
        <w:rPr>
          <w:sz w:val="24"/>
          <w:szCs w:val="24"/>
          <w:lang w:val="it-IT"/>
        </w:rPr>
        <w:t xml:space="preserve">Eresie ed eretici nella storia del cristianesimo" (Milano, </w:t>
      </w:r>
      <w:proofErr w:type="spellStart"/>
      <w:r w:rsidRPr="00AC6FD0">
        <w:rPr>
          <w:sz w:val="24"/>
          <w:szCs w:val="24"/>
          <w:lang w:val="it-IT"/>
        </w:rPr>
        <w:t>30-31</w:t>
      </w:r>
      <w:proofErr w:type="spellEnd"/>
      <w:r w:rsidRPr="00AC6FD0">
        <w:rPr>
          <w:sz w:val="24"/>
          <w:szCs w:val="24"/>
          <w:lang w:val="it-IT"/>
        </w:rPr>
        <w:t xml:space="preserve"> maggio 2011), </w:t>
      </w:r>
      <w:r w:rsidR="00E54A2F" w:rsidRPr="00AC6FD0">
        <w:rPr>
          <w:sz w:val="24"/>
          <w:szCs w:val="24"/>
          <w:lang w:val="it-IT"/>
        </w:rPr>
        <w:t xml:space="preserve">relazione </w:t>
      </w:r>
      <w:r w:rsidRPr="00AC6FD0">
        <w:rPr>
          <w:sz w:val="24"/>
          <w:szCs w:val="24"/>
          <w:lang w:val="it-IT"/>
        </w:rPr>
        <w:t>dal titolo "I giudei come eretici nell'agiografia altomedievale"</w:t>
      </w:r>
      <w:r w:rsidR="00E25496" w:rsidRPr="00AC6FD0">
        <w:rPr>
          <w:sz w:val="24"/>
          <w:szCs w:val="24"/>
          <w:lang w:val="it-IT"/>
        </w:rPr>
        <w:t>;</w:t>
      </w:r>
      <w:proofErr w:type="gramEnd"/>
    </w:p>
    <w:p w:rsidR="00B018B2" w:rsidRPr="00AC6FD0" w:rsidRDefault="00217692" w:rsidP="00AC6FD0">
      <w:pPr>
        <w:pStyle w:val="Corpodeltesto"/>
        <w:numPr>
          <w:ilvl w:val="0"/>
          <w:numId w:val="3"/>
        </w:numPr>
        <w:ind w:left="0" w:right="567"/>
        <w:rPr>
          <w:sz w:val="24"/>
          <w:szCs w:val="24"/>
          <w:lang w:val="it-IT"/>
        </w:rPr>
      </w:pPr>
      <w:proofErr w:type="gramStart"/>
      <w:r w:rsidRPr="00AC6FD0">
        <w:rPr>
          <w:sz w:val="24"/>
          <w:szCs w:val="24"/>
          <w:lang w:val="it-IT"/>
        </w:rPr>
        <w:t>Convegno In</w:t>
      </w:r>
      <w:r w:rsidR="00E54A2F" w:rsidRPr="00AC6FD0">
        <w:rPr>
          <w:sz w:val="24"/>
          <w:szCs w:val="24"/>
          <w:lang w:val="it-IT"/>
        </w:rPr>
        <w:t>ternazionale su "</w:t>
      </w:r>
      <w:proofErr w:type="spellStart"/>
      <w:r w:rsidR="00E54A2F" w:rsidRPr="00AC6FD0">
        <w:rPr>
          <w:sz w:val="24"/>
          <w:szCs w:val="24"/>
          <w:lang w:val="it-IT"/>
        </w:rPr>
        <w:t>Les</w:t>
      </w:r>
      <w:proofErr w:type="spellEnd"/>
      <w:r w:rsidR="00E54A2F" w:rsidRPr="00AC6FD0">
        <w:rPr>
          <w:sz w:val="24"/>
          <w:szCs w:val="24"/>
          <w:lang w:val="it-IT"/>
        </w:rPr>
        <w:t xml:space="preserve"> </w:t>
      </w:r>
      <w:proofErr w:type="spellStart"/>
      <w:r w:rsidR="00E54A2F" w:rsidRPr="00AC6FD0">
        <w:rPr>
          <w:sz w:val="24"/>
          <w:szCs w:val="24"/>
          <w:lang w:val="it-IT"/>
        </w:rPr>
        <w:t>dialogues</w:t>
      </w:r>
      <w:proofErr w:type="spellEnd"/>
      <w:r w:rsidR="00E54A2F" w:rsidRPr="00AC6FD0">
        <w:rPr>
          <w:sz w:val="24"/>
          <w:szCs w:val="24"/>
          <w:lang w:val="it-IT"/>
        </w:rPr>
        <w:t xml:space="preserve"> </w:t>
      </w:r>
      <w:proofErr w:type="spellStart"/>
      <w:r w:rsidR="00E54A2F" w:rsidRPr="00AC6FD0">
        <w:rPr>
          <w:i/>
          <w:sz w:val="24"/>
          <w:szCs w:val="24"/>
          <w:lang w:val="it-IT"/>
        </w:rPr>
        <w:t>Adversus</w:t>
      </w:r>
      <w:proofErr w:type="spellEnd"/>
      <w:r w:rsidR="00E54A2F" w:rsidRPr="00AC6FD0">
        <w:rPr>
          <w:i/>
          <w:sz w:val="24"/>
          <w:szCs w:val="24"/>
          <w:lang w:val="it-IT"/>
        </w:rPr>
        <w:t xml:space="preserve"> </w:t>
      </w:r>
      <w:r w:rsidRPr="00AC6FD0">
        <w:rPr>
          <w:i/>
          <w:sz w:val="24"/>
          <w:szCs w:val="24"/>
          <w:lang w:val="it-IT"/>
        </w:rPr>
        <w:t>/</w:t>
      </w:r>
      <w:proofErr w:type="spellStart"/>
      <w:r w:rsidRPr="00AC6FD0">
        <w:rPr>
          <w:i/>
          <w:sz w:val="24"/>
          <w:szCs w:val="24"/>
          <w:lang w:val="it-IT"/>
        </w:rPr>
        <w:t>udaeos</w:t>
      </w:r>
      <w:proofErr w:type="spellEnd"/>
      <w:proofErr w:type="gramEnd"/>
      <w:r w:rsidRPr="00AC6FD0">
        <w:rPr>
          <w:i/>
          <w:sz w:val="24"/>
          <w:szCs w:val="24"/>
          <w:lang w:val="it-IT"/>
        </w:rPr>
        <w:t xml:space="preserve">.  </w:t>
      </w:r>
      <w:proofErr w:type="spellStart"/>
      <w:proofErr w:type="gramStart"/>
      <w:r w:rsidR="00E54A2F" w:rsidRPr="00AC6FD0">
        <w:rPr>
          <w:sz w:val="24"/>
          <w:szCs w:val="24"/>
          <w:lang w:val="it-IT"/>
        </w:rPr>
        <w:t>Permanences</w:t>
      </w:r>
      <w:proofErr w:type="spellEnd"/>
      <w:r w:rsidR="00E54A2F" w:rsidRPr="00AC6FD0">
        <w:rPr>
          <w:sz w:val="24"/>
          <w:szCs w:val="24"/>
          <w:lang w:val="it-IT"/>
        </w:rPr>
        <w:t xml:space="preserve"> </w:t>
      </w:r>
      <w:proofErr w:type="spellStart"/>
      <w:r w:rsidRPr="00AC6FD0">
        <w:rPr>
          <w:sz w:val="24"/>
          <w:szCs w:val="24"/>
          <w:lang w:val="it-IT"/>
        </w:rPr>
        <w:t>et</w:t>
      </w:r>
      <w:proofErr w:type="spellEnd"/>
      <w:r w:rsidRPr="00AC6FD0">
        <w:rPr>
          <w:sz w:val="24"/>
          <w:szCs w:val="24"/>
          <w:lang w:val="it-IT"/>
        </w:rPr>
        <w:t xml:space="preserve"> </w:t>
      </w:r>
      <w:proofErr w:type="spellStart"/>
      <w:r w:rsidRPr="00AC6FD0">
        <w:rPr>
          <w:sz w:val="24"/>
          <w:szCs w:val="24"/>
          <w:lang w:val="it-IT"/>
        </w:rPr>
        <w:t>mutations</w:t>
      </w:r>
      <w:proofErr w:type="spellEnd"/>
      <w:r w:rsidRPr="00AC6FD0">
        <w:rPr>
          <w:sz w:val="24"/>
          <w:szCs w:val="24"/>
          <w:lang w:val="it-IT"/>
        </w:rPr>
        <w:t xml:space="preserve"> d'une </w:t>
      </w:r>
      <w:proofErr w:type="spellStart"/>
      <w:r w:rsidRPr="00AC6FD0">
        <w:rPr>
          <w:sz w:val="24"/>
          <w:szCs w:val="24"/>
          <w:lang w:val="it-IT"/>
        </w:rPr>
        <w:t>tradition</w:t>
      </w:r>
      <w:proofErr w:type="spellEnd"/>
      <w:r w:rsidRPr="00AC6FD0">
        <w:rPr>
          <w:sz w:val="24"/>
          <w:szCs w:val="24"/>
          <w:lang w:val="it-IT"/>
        </w:rPr>
        <w:t xml:space="preserve"> </w:t>
      </w:r>
      <w:proofErr w:type="spellStart"/>
      <w:r w:rsidRPr="00AC6FD0">
        <w:rPr>
          <w:sz w:val="24"/>
          <w:szCs w:val="24"/>
          <w:lang w:val="it-IT"/>
        </w:rPr>
        <w:t>polémique</w:t>
      </w:r>
      <w:proofErr w:type="spellEnd"/>
      <w:r w:rsidRPr="00AC6FD0">
        <w:rPr>
          <w:sz w:val="24"/>
          <w:szCs w:val="24"/>
          <w:lang w:val="it-IT"/>
        </w:rPr>
        <w:t>" (</w:t>
      </w:r>
      <w:proofErr w:type="spellStart"/>
      <w:r w:rsidRPr="00AC6FD0">
        <w:rPr>
          <w:sz w:val="24"/>
          <w:szCs w:val="24"/>
          <w:lang w:val="it-IT"/>
        </w:rPr>
        <w:t>Paris</w:t>
      </w:r>
      <w:proofErr w:type="spellEnd"/>
      <w:r w:rsidRPr="00AC6FD0">
        <w:rPr>
          <w:sz w:val="24"/>
          <w:szCs w:val="24"/>
          <w:lang w:val="it-IT"/>
        </w:rPr>
        <w:t xml:space="preserve">, </w:t>
      </w:r>
      <w:proofErr w:type="spellStart"/>
      <w:r w:rsidRPr="00AC6FD0">
        <w:rPr>
          <w:sz w:val="24"/>
          <w:szCs w:val="24"/>
          <w:lang w:val="it-IT"/>
        </w:rPr>
        <w:t>7-8</w:t>
      </w:r>
      <w:proofErr w:type="spellEnd"/>
      <w:r w:rsidRPr="00AC6FD0">
        <w:rPr>
          <w:sz w:val="24"/>
          <w:szCs w:val="24"/>
          <w:lang w:val="it-IT"/>
        </w:rPr>
        <w:t xml:space="preserve"> </w:t>
      </w:r>
      <w:proofErr w:type="spellStart"/>
      <w:r w:rsidRPr="00AC6FD0">
        <w:rPr>
          <w:sz w:val="24"/>
          <w:szCs w:val="24"/>
          <w:lang w:val="it-IT"/>
        </w:rPr>
        <w:t>décembre</w:t>
      </w:r>
      <w:proofErr w:type="spellEnd"/>
      <w:r w:rsidRPr="00AC6FD0">
        <w:rPr>
          <w:sz w:val="24"/>
          <w:szCs w:val="24"/>
          <w:lang w:val="it-IT"/>
        </w:rPr>
        <w:t xml:space="preserve"> 2011), relazione dal titolo: "La polemica </w:t>
      </w:r>
      <w:proofErr w:type="spellStart"/>
      <w:r w:rsidRPr="00AC6FD0">
        <w:rPr>
          <w:i/>
          <w:sz w:val="24"/>
          <w:szCs w:val="24"/>
          <w:lang w:val="it-IT"/>
        </w:rPr>
        <w:t>adversus</w:t>
      </w:r>
      <w:proofErr w:type="spellEnd"/>
      <w:r w:rsidRPr="00AC6FD0">
        <w:rPr>
          <w:i/>
          <w:sz w:val="24"/>
          <w:szCs w:val="24"/>
          <w:lang w:val="it-IT"/>
        </w:rPr>
        <w:t xml:space="preserve"> </w:t>
      </w:r>
      <w:proofErr w:type="spellStart"/>
      <w:r w:rsidRPr="00AC6FD0">
        <w:rPr>
          <w:i/>
          <w:sz w:val="24"/>
          <w:szCs w:val="24"/>
          <w:lang w:val="it-IT"/>
        </w:rPr>
        <w:t>ludaeos</w:t>
      </w:r>
      <w:proofErr w:type="spellEnd"/>
      <w:r w:rsidR="00616CB5">
        <w:rPr>
          <w:i/>
          <w:sz w:val="24"/>
          <w:szCs w:val="24"/>
          <w:lang w:val="it-IT"/>
        </w:rPr>
        <w:t xml:space="preserve"> </w:t>
      </w:r>
      <w:r w:rsidRPr="00AC6FD0">
        <w:rPr>
          <w:sz w:val="24"/>
          <w:szCs w:val="24"/>
          <w:lang w:val="it-IT"/>
        </w:rPr>
        <w:t>nell</w:t>
      </w:r>
      <w:r w:rsidR="00E54A2F" w:rsidRPr="00AC6FD0">
        <w:rPr>
          <w:sz w:val="24"/>
          <w:szCs w:val="24"/>
          <w:lang w:val="it-IT"/>
        </w:rPr>
        <w:t xml:space="preserve">'agiografia </w:t>
      </w:r>
      <w:r w:rsidRPr="00AC6FD0">
        <w:rPr>
          <w:sz w:val="24"/>
          <w:szCs w:val="24"/>
          <w:lang w:val="it-IT"/>
        </w:rPr>
        <w:t>dell'alto medioevo"</w:t>
      </w:r>
      <w:r w:rsidR="00E25496" w:rsidRPr="00AC6FD0">
        <w:rPr>
          <w:sz w:val="24"/>
          <w:szCs w:val="24"/>
          <w:lang w:val="it-IT"/>
        </w:rPr>
        <w:t>;</w:t>
      </w:r>
      <w:proofErr w:type="gramEnd"/>
    </w:p>
    <w:p w:rsidR="00B018B2" w:rsidRPr="00AC6FD0" w:rsidRDefault="00217692" w:rsidP="00AC6FD0">
      <w:pPr>
        <w:pStyle w:val="Corpodeltesto"/>
        <w:numPr>
          <w:ilvl w:val="0"/>
          <w:numId w:val="3"/>
        </w:numPr>
        <w:ind w:left="0" w:right="567"/>
        <w:rPr>
          <w:sz w:val="24"/>
          <w:szCs w:val="24"/>
          <w:lang w:val="it-IT"/>
        </w:rPr>
      </w:pPr>
      <w:r w:rsidRPr="00AC6FD0">
        <w:rPr>
          <w:sz w:val="24"/>
          <w:szCs w:val="24"/>
          <w:lang w:val="it-IT"/>
        </w:rPr>
        <w:t xml:space="preserve">Convegno </w:t>
      </w:r>
      <w:r w:rsidR="0085693C">
        <w:rPr>
          <w:sz w:val="24"/>
          <w:szCs w:val="24"/>
          <w:lang w:val="it-IT"/>
        </w:rPr>
        <w:t xml:space="preserve">Internazionale </w:t>
      </w:r>
      <w:r w:rsidRPr="00AC6FD0">
        <w:rPr>
          <w:sz w:val="24"/>
          <w:szCs w:val="24"/>
          <w:lang w:val="it-IT"/>
        </w:rPr>
        <w:t>su "</w:t>
      </w:r>
      <w:proofErr w:type="spellStart"/>
      <w:r w:rsidRPr="00AC6FD0">
        <w:rPr>
          <w:sz w:val="24"/>
          <w:szCs w:val="24"/>
          <w:lang w:val="it-IT"/>
        </w:rPr>
        <w:t>Souvenirs</w:t>
      </w:r>
      <w:proofErr w:type="spellEnd"/>
      <w:r w:rsidRPr="00AC6FD0">
        <w:rPr>
          <w:sz w:val="24"/>
          <w:szCs w:val="24"/>
          <w:lang w:val="it-IT"/>
        </w:rPr>
        <w:t xml:space="preserve"> </w:t>
      </w:r>
      <w:proofErr w:type="spellStart"/>
      <w:r w:rsidRPr="00AC6FD0">
        <w:rPr>
          <w:sz w:val="24"/>
          <w:szCs w:val="24"/>
          <w:lang w:val="it-IT"/>
        </w:rPr>
        <w:t>du</w:t>
      </w:r>
      <w:proofErr w:type="spellEnd"/>
      <w:r w:rsidRPr="00AC6FD0">
        <w:rPr>
          <w:sz w:val="24"/>
          <w:szCs w:val="24"/>
          <w:lang w:val="it-IT"/>
        </w:rPr>
        <w:t xml:space="preserve"> Mont, </w:t>
      </w:r>
      <w:proofErr w:type="spellStart"/>
      <w:r w:rsidRPr="00AC6FD0">
        <w:rPr>
          <w:sz w:val="24"/>
          <w:szCs w:val="24"/>
          <w:lang w:val="it-IT"/>
        </w:rPr>
        <w:t>ou</w:t>
      </w:r>
      <w:proofErr w:type="spellEnd"/>
      <w:r w:rsidRPr="00AC6FD0">
        <w:rPr>
          <w:sz w:val="24"/>
          <w:szCs w:val="24"/>
          <w:lang w:val="it-IT"/>
        </w:rPr>
        <w:t xml:space="preserve"> </w:t>
      </w:r>
      <w:proofErr w:type="spellStart"/>
      <w:r w:rsidRPr="00AC6FD0">
        <w:rPr>
          <w:sz w:val="24"/>
          <w:szCs w:val="24"/>
          <w:lang w:val="it-IT"/>
        </w:rPr>
        <w:t>Petites</w:t>
      </w:r>
      <w:proofErr w:type="spellEnd"/>
      <w:r w:rsidRPr="00AC6FD0">
        <w:rPr>
          <w:sz w:val="24"/>
          <w:szCs w:val="24"/>
          <w:lang w:val="it-IT"/>
        </w:rPr>
        <w:t xml:space="preserve"> </w:t>
      </w:r>
      <w:proofErr w:type="spellStart"/>
      <w:r w:rsidRPr="00AC6FD0">
        <w:rPr>
          <w:sz w:val="24"/>
          <w:szCs w:val="24"/>
          <w:lang w:val="it-IT"/>
        </w:rPr>
        <w:t>marchandises</w:t>
      </w:r>
      <w:proofErr w:type="spellEnd"/>
      <w:r w:rsidRPr="00AC6FD0">
        <w:rPr>
          <w:sz w:val="24"/>
          <w:szCs w:val="24"/>
          <w:lang w:val="it-IT"/>
        </w:rPr>
        <w:t xml:space="preserve"> pour </w:t>
      </w:r>
      <w:proofErr w:type="spellStart"/>
      <w:r w:rsidRPr="00AC6FD0">
        <w:rPr>
          <w:sz w:val="24"/>
          <w:szCs w:val="24"/>
          <w:lang w:val="it-IT"/>
        </w:rPr>
        <w:t>pèlerins</w:t>
      </w:r>
      <w:proofErr w:type="spellEnd"/>
      <w:r w:rsidRPr="00AC6FD0">
        <w:rPr>
          <w:sz w:val="24"/>
          <w:szCs w:val="24"/>
          <w:lang w:val="it-IT"/>
        </w:rPr>
        <w:t xml:space="preserve"> de </w:t>
      </w:r>
      <w:proofErr w:type="spellStart"/>
      <w:r w:rsidRPr="00AC6FD0">
        <w:rPr>
          <w:sz w:val="24"/>
          <w:szCs w:val="24"/>
          <w:lang w:val="it-IT"/>
        </w:rPr>
        <w:t>saint</w:t>
      </w:r>
      <w:proofErr w:type="spellEnd"/>
      <w:r w:rsidRPr="00AC6FD0">
        <w:rPr>
          <w:sz w:val="24"/>
          <w:szCs w:val="24"/>
          <w:lang w:val="it-IT"/>
        </w:rPr>
        <w:t xml:space="preserve"> Michel" (Francia, Mont Saint Michel, </w:t>
      </w:r>
      <w:proofErr w:type="gramStart"/>
      <w:r w:rsidRPr="00AC6FD0">
        <w:rPr>
          <w:sz w:val="24"/>
          <w:szCs w:val="24"/>
          <w:lang w:val="it-IT"/>
        </w:rPr>
        <w:t>8</w:t>
      </w:r>
      <w:proofErr w:type="gramEnd"/>
      <w:r w:rsidRPr="00AC6FD0">
        <w:rPr>
          <w:sz w:val="24"/>
          <w:szCs w:val="24"/>
          <w:lang w:val="it-IT"/>
        </w:rPr>
        <w:t xml:space="preserve"> mai 2012), relazione dal ti</w:t>
      </w:r>
      <w:r w:rsidR="003F554A" w:rsidRPr="00AC6FD0">
        <w:rPr>
          <w:sz w:val="24"/>
          <w:szCs w:val="24"/>
          <w:lang w:val="it-IT"/>
        </w:rPr>
        <w:t xml:space="preserve">tolo: "La </w:t>
      </w:r>
      <w:proofErr w:type="spellStart"/>
      <w:r w:rsidR="003F554A" w:rsidRPr="00AC6FD0">
        <w:rPr>
          <w:sz w:val="24"/>
          <w:szCs w:val="24"/>
          <w:lang w:val="it-IT"/>
        </w:rPr>
        <w:t>traduction</w:t>
      </w:r>
      <w:proofErr w:type="spellEnd"/>
      <w:r w:rsidR="003F554A" w:rsidRPr="00AC6FD0">
        <w:rPr>
          <w:sz w:val="24"/>
          <w:szCs w:val="24"/>
          <w:lang w:val="it-IT"/>
        </w:rPr>
        <w:t xml:space="preserve"> </w:t>
      </w:r>
      <w:proofErr w:type="spellStart"/>
      <w:r w:rsidR="003F554A" w:rsidRPr="00AC6FD0">
        <w:rPr>
          <w:sz w:val="24"/>
          <w:szCs w:val="24"/>
          <w:lang w:val="it-IT"/>
        </w:rPr>
        <w:t>italienne</w:t>
      </w:r>
      <w:proofErr w:type="spellEnd"/>
      <w:r w:rsidR="003F554A" w:rsidRPr="00AC6FD0">
        <w:rPr>
          <w:sz w:val="24"/>
          <w:szCs w:val="24"/>
          <w:lang w:val="it-IT"/>
        </w:rPr>
        <w:t xml:space="preserve"> </w:t>
      </w:r>
      <w:proofErr w:type="spellStart"/>
      <w:r w:rsidR="005F76FF" w:rsidRPr="00AC6FD0">
        <w:rPr>
          <w:sz w:val="24"/>
          <w:szCs w:val="24"/>
          <w:lang w:val="it-IT"/>
        </w:rPr>
        <w:t>du</w:t>
      </w:r>
      <w:proofErr w:type="spellEnd"/>
      <w:r w:rsidR="005F76FF" w:rsidRPr="00AC6FD0">
        <w:rPr>
          <w:sz w:val="24"/>
          <w:szCs w:val="24"/>
          <w:lang w:val="it-IT"/>
        </w:rPr>
        <w:t xml:space="preserve"> </w:t>
      </w:r>
      <w:proofErr w:type="spellStart"/>
      <w:r w:rsidRPr="00AC6FD0">
        <w:rPr>
          <w:sz w:val="24"/>
          <w:szCs w:val="24"/>
          <w:lang w:val="it-IT"/>
        </w:rPr>
        <w:t>livret</w:t>
      </w:r>
      <w:proofErr w:type="spellEnd"/>
      <w:r w:rsidRPr="00AC6FD0">
        <w:rPr>
          <w:sz w:val="24"/>
          <w:szCs w:val="24"/>
          <w:lang w:val="it-IT"/>
        </w:rPr>
        <w:t xml:space="preserve">  de </w:t>
      </w:r>
      <w:proofErr w:type="spellStart"/>
      <w:r w:rsidRPr="00AC6FD0">
        <w:rPr>
          <w:sz w:val="24"/>
          <w:szCs w:val="24"/>
          <w:lang w:val="it-IT"/>
        </w:rPr>
        <w:t>Feuardent</w:t>
      </w:r>
      <w:proofErr w:type="spellEnd"/>
      <w:r w:rsidRPr="00AC6FD0">
        <w:rPr>
          <w:sz w:val="24"/>
          <w:szCs w:val="24"/>
          <w:lang w:val="it-IT"/>
        </w:rPr>
        <w:t xml:space="preserve"> </w:t>
      </w:r>
      <w:proofErr w:type="spellStart"/>
      <w:r w:rsidRPr="00AC6FD0">
        <w:rPr>
          <w:sz w:val="24"/>
          <w:szCs w:val="24"/>
          <w:lang w:val="it-IT"/>
        </w:rPr>
        <w:t>publiée</w:t>
      </w:r>
      <w:proofErr w:type="spellEnd"/>
      <w:r w:rsidRPr="00AC6FD0">
        <w:rPr>
          <w:sz w:val="24"/>
          <w:szCs w:val="24"/>
          <w:lang w:val="it-IT"/>
        </w:rPr>
        <w:t xml:space="preserve"> -  </w:t>
      </w:r>
      <w:proofErr w:type="spellStart"/>
      <w:r w:rsidRPr="00AC6FD0">
        <w:rPr>
          <w:sz w:val="24"/>
          <w:szCs w:val="24"/>
          <w:lang w:val="it-IT"/>
        </w:rPr>
        <w:t>et</w:t>
      </w:r>
      <w:proofErr w:type="spellEnd"/>
      <w:r w:rsidRPr="00AC6FD0">
        <w:rPr>
          <w:sz w:val="24"/>
          <w:szCs w:val="24"/>
          <w:lang w:val="it-IT"/>
        </w:rPr>
        <w:t xml:space="preserve"> </w:t>
      </w:r>
      <w:proofErr w:type="spellStart"/>
      <w:r w:rsidRPr="00AC6FD0">
        <w:rPr>
          <w:sz w:val="24"/>
          <w:szCs w:val="24"/>
          <w:lang w:val="it-IT"/>
        </w:rPr>
        <w:t>enrichie</w:t>
      </w:r>
      <w:proofErr w:type="spellEnd"/>
      <w:r w:rsidRPr="00AC6FD0">
        <w:rPr>
          <w:sz w:val="24"/>
          <w:szCs w:val="24"/>
          <w:lang w:val="it-IT"/>
        </w:rPr>
        <w:t xml:space="preserve"> -  à </w:t>
      </w:r>
      <w:proofErr w:type="spellStart"/>
      <w:r w:rsidRPr="00AC6FD0">
        <w:rPr>
          <w:sz w:val="24"/>
          <w:szCs w:val="24"/>
          <w:lang w:val="it-IT"/>
        </w:rPr>
        <w:t>Naples</w:t>
      </w:r>
      <w:proofErr w:type="spellEnd"/>
      <w:r w:rsidRPr="00AC6FD0">
        <w:rPr>
          <w:sz w:val="24"/>
          <w:szCs w:val="24"/>
          <w:lang w:val="it-IT"/>
        </w:rPr>
        <w:t xml:space="preserve"> en 1620"</w:t>
      </w:r>
      <w:r w:rsidR="00E25496" w:rsidRPr="00AC6FD0">
        <w:rPr>
          <w:sz w:val="24"/>
          <w:szCs w:val="24"/>
          <w:lang w:val="it-IT"/>
        </w:rPr>
        <w:t>;</w:t>
      </w:r>
    </w:p>
    <w:p w:rsidR="00B018B2" w:rsidRDefault="00217692" w:rsidP="00AC6FD0">
      <w:pPr>
        <w:pStyle w:val="Corpodeltesto"/>
        <w:numPr>
          <w:ilvl w:val="0"/>
          <w:numId w:val="3"/>
        </w:numPr>
        <w:ind w:left="0" w:right="567"/>
        <w:rPr>
          <w:sz w:val="24"/>
          <w:szCs w:val="24"/>
          <w:lang w:val="it-IT"/>
        </w:rPr>
      </w:pPr>
      <w:r w:rsidRPr="00AC6FD0">
        <w:rPr>
          <w:w w:val="105"/>
          <w:sz w:val="24"/>
          <w:szCs w:val="24"/>
          <w:lang w:val="it-IT"/>
        </w:rPr>
        <w:t xml:space="preserve">Convegno su "Tradizione e innovazione fra antichità e medioevo: </w:t>
      </w:r>
      <w:proofErr w:type="spellStart"/>
      <w:r w:rsidRPr="00AC6FD0">
        <w:rPr>
          <w:w w:val="105"/>
          <w:sz w:val="24"/>
          <w:szCs w:val="24"/>
          <w:lang w:val="it-IT"/>
        </w:rPr>
        <w:t>prosopografica-bi</w:t>
      </w:r>
      <w:r w:rsidR="00887856" w:rsidRPr="00AC6FD0">
        <w:rPr>
          <w:w w:val="105"/>
          <w:sz w:val="24"/>
          <w:szCs w:val="24"/>
          <w:lang w:val="it-IT"/>
        </w:rPr>
        <w:t>ografia-epigrafia</w:t>
      </w:r>
      <w:proofErr w:type="spellEnd"/>
      <w:r w:rsidR="00887856" w:rsidRPr="00AC6FD0">
        <w:rPr>
          <w:w w:val="105"/>
          <w:sz w:val="24"/>
          <w:szCs w:val="24"/>
          <w:lang w:val="it-IT"/>
        </w:rPr>
        <w:t xml:space="preserve"> (Romania, </w:t>
      </w:r>
      <w:proofErr w:type="spellStart"/>
      <w:proofErr w:type="gramStart"/>
      <w:r w:rsidR="00887856" w:rsidRPr="00AC6FD0">
        <w:rPr>
          <w:w w:val="105"/>
          <w:sz w:val="24"/>
          <w:szCs w:val="24"/>
          <w:lang w:val="it-IT"/>
        </w:rPr>
        <w:t>Ia</w:t>
      </w:r>
      <w:proofErr w:type="gramEnd"/>
      <w:r w:rsidR="00887856" w:rsidRPr="00AC6FD0">
        <w:rPr>
          <w:w w:val="105"/>
          <w:sz w:val="24"/>
          <w:szCs w:val="24"/>
          <w:lang w:val="it-IT"/>
        </w:rPr>
        <w:t>şi</w:t>
      </w:r>
      <w:proofErr w:type="spellEnd"/>
      <w:r w:rsidRPr="00AC6FD0">
        <w:rPr>
          <w:w w:val="105"/>
          <w:sz w:val="24"/>
          <w:szCs w:val="24"/>
          <w:lang w:val="it-IT"/>
        </w:rPr>
        <w:t xml:space="preserve">, </w:t>
      </w:r>
      <w:proofErr w:type="spellStart"/>
      <w:r w:rsidRPr="00AC6FD0">
        <w:rPr>
          <w:w w:val="105"/>
          <w:sz w:val="24"/>
          <w:szCs w:val="24"/>
          <w:lang w:val="it-IT"/>
        </w:rPr>
        <w:t>8-14</w:t>
      </w:r>
      <w:proofErr w:type="spellEnd"/>
      <w:r w:rsidRPr="00AC6FD0">
        <w:rPr>
          <w:w w:val="105"/>
          <w:sz w:val="24"/>
          <w:szCs w:val="24"/>
          <w:lang w:val="it-IT"/>
        </w:rPr>
        <w:t xml:space="preserve"> ottobre</w:t>
      </w:r>
      <w:r w:rsidR="00E54A2F" w:rsidRPr="00AC6FD0">
        <w:rPr>
          <w:w w:val="105"/>
          <w:sz w:val="24"/>
          <w:szCs w:val="24"/>
          <w:lang w:val="it-IT"/>
        </w:rPr>
        <w:t xml:space="preserve"> 2012), relazione </w:t>
      </w:r>
      <w:r w:rsidR="003F3BC3" w:rsidRPr="00AC6FD0">
        <w:rPr>
          <w:w w:val="105"/>
          <w:sz w:val="24"/>
          <w:szCs w:val="24"/>
          <w:lang w:val="it-IT"/>
        </w:rPr>
        <w:t xml:space="preserve">dal titolo: "Tradizione </w:t>
      </w:r>
      <w:r w:rsidRPr="00AC6FD0">
        <w:rPr>
          <w:w w:val="105"/>
          <w:sz w:val="24"/>
          <w:szCs w:val="24"/>
          <w:lang w:val="it-IT"/>
        </w:rPr>
        <w:t>e innovazione nelle biografie</w:t>
      </w:r>
      <w:r w:rsidR="00616CB5">
        <w:rPr>
          <w:w w:val="105"/>
          <w:sz w:val="24"/>
          <w:szCs w:val="24"/>
          <w:lang w:val="it-IT"/>
        </w:rPr>
        <w:t xml:space="preserve"> </w:t>
      </w:r>
      <w:r w:rsidR="00512E48" w:rsidRPr="00AC6FD0">
        <w:rPr>
          <w:sz w:val="24"/>
          <w:szCs w:val="24"/>
          <w:lang w:val="it-IT"/>
        </w:rPr>
        <w:t xml:space="preserve">cristiane </w:t>
      </w:r>
      <w:r w:rsidR="00E25496" w:rsidRPr="00AC6FD0">
        <w:rPr>
          <w:sz w:val="24"/>
          <w:szCs w:val="24"/>
          <w:lang w:val="it-IT"/>
        </w:rPr>
        <w:t>(</w:t>
      </w:r>
      <w:proofErr w:type="spellStart"/>
      <w:r w:rsidR="00E25496" w:rsidRPr="00AC6FD0">
        <w:rPr>
          <w:sz w:val="24"/>
          <w:szCs w:val="24"/>
          <w:lang w:val="it-IT"/>
        </w:rPr>
        <w:t>IV-VI</w:t>
      </w:r>
      <w:proofErr w:type="spellEnd"/>
      <w:r w:rsidR="00E25496" w:rsidRPr="00AC6FD0">
        <w:rPr>
          <w:sz w:val="24"/>
          <w:szCs w:val="24"/>
          <w:lang w:val="it-IT"/>
        </w:rPr>
        <w:t xml:space="preserve"> secolo);</w:t>
      </w:r>
    </w:p>
    <w:p w:rsidR="00D66A73" w:rsidRPr="00AC6FD0" w:rsidRDefault="00D66A73" w:rsidP="00AC6FD0">
      <w:pPr>
        <w:pStyle w:val="Corpodeltesto"/>
        <w:numPr>
          <w:ilvl w:val="0"/>
          <w:numId w:val="3"/>
        </w:numPr>
        <w:ind w:left="0" w:right="567"/>
        <w:rPr>
          <w:sz w:val="24"/>
          <w:szCs w:val="24"/>
          <w:lang w:val="it-IT"/>
        </w:rPr>
      </w:pPr>
      <w:proofErr w:type="gramStart"/>
      <w:r>
        <w:rPr>
          <w:sz w:val="24"/>
          <w:szCs w:val="24"/>
          <w:lang w:val="it-IT"/>
        </w:rPr>
        <w:lastRenderedPageBreak/>
        <w:t>Incontro su “Santuari d’Italia</w:t>
      </w:r>
      <w:proofErr w:type="gramEnd"/>
      <w:r>
        <w:rPr>
          <w:sz w:val="24"/>
          <w:szCs w:val="24"/>
          <w:lang w:val="it-IT"/>
        </w:rPr>
        <w:t xml:space="preserve">. </w:t>
      </w:r>
      <w:proofErr w:type="gramStart"/>
      <w:r>
        <w:rPr>
          <w:sz w:val="24"/>
          <w:szCs w:val="24"/>
          <w:lang w:val="it-IT"/>
        </w:rPr>
        <w:t>Culto dei Santi Medici a Bitonto (Bitonto, 18 ottobre 2012) con una relazione su “I santuari d’Italia</w:t>
      </w:r>
      <w:proofErr w:type="gramEnd"/>
      <w:r>
        <w:rPr>
          <w:sz w:val="24"/>
          <w:szCs w:val="24"/>
          <w:lang w:val="it-IT"/>
        </w:rPr>
        <w:t xml:space="preserve">. </w:t>
      </w:r>
      <w:proofErr w:type="gramStart"/>
      <w:r>
        <w:rPr>
          <w:sz w:val="24"/>
          <w:szCs w:val="24"/>
          <w:lang w:val="it-IT"/>
        </w:rPr>
        <w:t>Puglia”;</w:t>
      </w:r>
      <w:proofErr w:type="gramEnd"/>
    </w:p>
    <w:p w:rsidR="00512E48" w:rsidRPr="00AC6FD0" w:rsidRDefault="003F3BC3" w:rsidP="00AC6FD0">
      <w:pPr>
        <w:widowControl/>
        <w:numPr>
          <w:ilvl w:val="0"/>
          <w:numId w:val="3"/>
        </w:numPr>
        <w:autoSpaceDE/>
        <w:autoSpaceDN/>
        <w:ind w:left="0" w:right="567"/>
        <w:jc w:val="both"/>
        <w:rPr>
          <w:sz w:val="24"/>
          <w:szCs w:val="24"/>
          <w:lang w:val="it-IT"/>
        </w:rPr>
      </w:pPr>
      <w:proofErr w:type="spellStart"/>
      <w:r w:rsidRPr="00AC6FD0">
        <w:rPr>
          <w:sz w:val="24"/>
          <w:szCs w:val="24"/>
          <w:lang w:val="it-IT"/>
        </w:rPr>
        <w:t>III</w:t>
      </w:r>
      <w:proofErr w:type="spellEnd"/>
      <w:r w:rsidRPr="00AC6FD0">
        <w:rPr>
          <w:sz w:val="24"/>
          <w:szCs w:val="24"/>
          <w:lang w:val="it-IT"/>
        </w:rPr>
        <w:t xml:space="preserve"> Convegno internazionale su “I santuari e il mare” (Santuario di Santa Maria di </w:t>
      </w:r>
      <w:proofErr w:type="spellStart"/>
      <w:r w:rsidRPr="00AC6FD0">
        <w:rPr>
          <w:sz w:val="24"/>
          <w:szCs w:val="24"/>
          <w:lang w:val="it-IT"/>
        </w:rPr>
        <w:t>Monteberico-Vicenza</w:t>
      </w:r>
      <w:proofErr w:type="spellEnd"/>
      <w:r w:rsidRPr="00AC6FD0">
        <w:rPr>
          <w:sz w:val="24"/>
          <w:szCs w:val="24"/>
          <w:lang w:val="it-IT"/>
        </w:rPr>
        <w:t xml:space="preserve">, </w:t>
      </w:r>
      <w:proofErr w:type="spellStart"/>
      <w:r w:rsidRPr="00AC6FD0">
        <w:rPr>
          <w:sz w:val="24"/>
          <w:szCs w:val="24"/>
          <w:lang w:val="it-IT"/>
        </w:rPr>
        <w:t>15-17</w:t>
      </w:r>
      <w:proofErr w:type="spellEnd"/>
      <w:r w:rsidRPr="00AC6FD0">
        <w:rPr>
          <w:sz w:val="24"/>
          <w:szCs w:val="24"/>
          <w:lang w:val="it-IT"/>
        </w:rPr>
        <w:t xml:space="preserve"> aprile 2013), con una relazione dal titolo: “I santuari visti dal mare: l’Adriatico nel Portolano sacro (</w:t>
      </w:r>
      <w:proofErr w:type="spellStart"/>
      <w:r w:rsidRPr="00AC6FD0">
        <w:rPr>
          <w:sz w:val="24"/>
          <w:szCs w:val="24"/>
          <w:lang w:val="it-IT"/>
        </w:rPr>
        <w:t>XV</w:t>
      </w:r>
      <w:proofErr w:type="spellEnd"/>
      <w:r w:rsidRPr="00AC6FD0">
        <w:rPr>
          <w:sz w:val="24"/>
          <w:szCs w:val="24"/>
          <w:lang w:val="it-IT"/>
        </w:rPr>
        <w:t xml:space="preserve"> secolo</w:t>
      </w:r>
      <w:proofErr w:type="gramStart"/>
      <w:r w:rsidRPr="00AC6FD0">
        <w:rPr>
          <w:sz w:val="24"/>
          <w:szCs w:val="24"/>
          <w:lang w:val="it-IT"/>
        </w:rPr>
        <w:t>)</w:t>
      </w:r>
      <w:proofErr w:type="gramEnd"/>
      <w:r w:rsidRPr="00AC6FD0">
        <w:rPr>
          <w:sz w:val="24"/>
          <w:szCs w:val="24"/>
          <w:lang w:val="it-IT"/>
        </w:rPr>
        <w:t>”;</w:t>
      </w:r>
    </w:p>
    <w:p w:rsidR="003F3BC3" w:rsidRPr="00AC6FD0" w:rsidRDefault="003F3BC3" w:rsidP="00AC6FD0">
      <w:pPr>
        <w:widowControl/>
        <w:numPr>
          <w:ilvl w:val="0"/>
          <w:numId w:val="3"/>
        </w:numPr>
        <w:autoSpaceDE/>
        <w:autoSpaceDN/>
        <w:ind w:left="0" w:right="567"/>
        <w:jc w:val="both"/>
        <w:rPr>
          <w:sz w:val="24"/>
          <w:szCs w:val="24"/>
          <w:lang w:val="it-IT"/>
        </w:rPr>
      </w:pPr>
      <w:r w:rsidRPr="00AC6FD0">
        <w:rPr>
          <w:sz w:val="24"/>
          <w:szCs w:val="24"/>
          <w:lang w:val="it-IT"/>
        </w:rPr>
        <w:t>Convegno internazionale su “</w:t>
      </w:r>
      <w:proofErr w:type="gramStart"/>
      <w:r w:rsidRPr="00AC6FD0">
        <w:rPr>
          <w:sz w:val="24"/>
          <w:szCs w:val="24"/>
          <w:lang w:val="it-IT"/>
        </w:rPr>
        <w:t xml:space="preserve">La </w:t>
      </w:r>
      <w:proofErr w:type="spellStart"/>
      <w:proofErr w:type="gramEnd"/>
      <w:r w:rsidRPr="00AC6FD0">
        <w:rPr>
          <w:sz w:val="24"/>
          <w:szCs w:val="24"/>
          <w:lang w:val="it-IT"/>
        </w:rPr>
        <w:t>Iglesia</w:t>
      </w:r>
      <w:proofErr w:type="spellEnd"/>
      <w:r w:rsidRPr="00AC6FD0">
        <w:rPr>
          <w:sz w:val="24"/>
          <w:szCs w:val="24"/>
          <w:lang w:val="it-IT"/>
        </w:rPr>
        <w:t xml:space="preserve"> </w:t>
      </w:r>
      <w:proofErr w:type="spellStart"/>
      <w:r w:rsidRPr="00AC6FD0">
        <w:rPr>
          <w:sz w:val="24"/>
          <w:szCs w:val="24"/>
          <w:lang w:val="it-IT"/>
        </w:rPr>
        <w:t>como</w:t>
      </w:r>
      <w:proofErr w:type="spellEnd"/>
      <w:r w:rsidRPr="00AC6FD0">
        <w:rPr>
          <w:sz w:val="24"/>
          <w:szCs w:val="24"/>
          <w:lang w:val="it-IT"/>
        </w:rPr>
        <w:t xml:space="preserve"> sistema de </w:t>
      </w:r>
      <w:proofErr w:type="spellStart"/>
      <w:r w:rsidRPr="00AC6FD0">
        <w:rPr>
          <w:sz w:val="24"/>
          <w:szCs w:val="24"/>
          <w:lang w:val="it-IT"/>
        </w:rPr>
        <w:t>dominación</w:t>
      </w:r>
      <w:proofErr w:type="spellEnd"/>
      <w:r w:rsidRPr="00AC6FD0">
        <w:rPr>
          <w:sz w:val="24"/>
          <w:szCs w:val="24"/>
          <w:lang w:val="it-IT"/>
        </w:rPr>
        <w:t xml:space="preserve"> en la </w:t>
      </w:r>
      <w:proofErr w:type="spellStart"/>
      <w:r w:rsidRPr="00AC6FD0">
        <w:rPr>
          <w:sz w:val="24"/>
          <w:szCs w:val="24"/>
          <w:lang w:val="it-IT"/>
        </w:rPr>
        <w:t>Antigüedad</w:t>
      </w:r>
      <w:proofErr w:type="spellEnd"/>
      <w:r w:rsidRPr="00AC6FD0">
        <w:rPr>
          <w:sz w:val="24"/>
          <w:szCs w:val="24"/>
          <w:lang w:val="it-IT"/>
        </w:rPr>
        <w:t xml:space="preserve"> </w:t>
      </w:r>
      <w:proofErr w:type="spellStart"/>
      <w:r w:rsidRPr="00AC6FD0">
        <w:rPr>
          <w:sz w:val="24"/>
          <w:szCs w:val="24"/>
          <w:lang w:val="it-IT"/>
        </w:rPr>
        <w:t>Tardía</w:t>
      </w:r>
      <w:proofErr w:type="spellEnd"/>
      <w:r w:rsidRPr="00AC6FD0">
        <w:rPr>
          <w:sz w:val="24"/>
          <w:szCs w:val="24"/>
          <w:lang w:val="it-IT"/>
        </w:rPr>
        <w:t>” (</w:t>
      </w:r>
      <w:proofErr w:type="spellStart"/>
      <w:r w:rsidRPr="00AC6FD0">
        <w:rPr>
          <w:sz w:val="24"/>
          <w:szCs w:val="24"/>
          <w:lang w:val="it-IT"/>
        </w:rPr>
        <w:t>Universidad</w:t>
      </w:r>
      <w:proofErr w:type="spellEnd"/>
      <w:r w:rsidRPr="00AC6FD0">
        <w:rPr>
          <w:sz w:val="24"/>
          <w:szCs w:val="24"/>
          <w:lang w:val="it-IT"/>
        </w:rPr>
        <w:t xml:space="preserve"> de Granada, 16 y 17 de </w:t>
      </w:r>
      <w:proofErr w:type="spellStart"/>
      <w:r w:rsidRPr="00AC6FD0">
        <w:rPr>
          <w:sz w:val="24"/>
          <w:szCs w:val="24"/>
          <w:lang w:val="it-IT"/>
        </w:rPr>
        <w:t>mayo</w:t>
      </w:r>
      <w:proofErr w:type="spellEnd"/>
      <w:r w:rsidRPr="00AC6FD0">
        <w:rPr>
          <w:sz w:val="24"/>
          <w:szCs w:val="24"/>
          <w:lang w:val="it-IT"/>
        </w:rPr>
        <w:t xml:space="preserve"> de 2014), con una relazione dal titolo: "La </w:t>
      </w:r>
      <w:proofErr w:type="spellStart"/>
      <w:r w:rsidRPr="00AC6FD0">
        <w:rPr>
          <w:sz w:val="24"/>
          <w:szCs w:val="24"/>
          <w:lang w:val="it-IT"/>
        </w:rPr>
        <w:t>cristianizacion</w:t>
      </w:r>
      <w:proofErr w:type="spellEnd"/>
      <w:r w:rsidRPr="00AC6FD0">
        <w:rPr>
          <w:sz w:val="24"/>
          <w:szCs w:val="24"/>
          <w:lang w:val="it-IT"/>
        </w:rPr>
        <w:t xml:space="preserve"> de la </w:t>
      </w:r>
      <w:proofErr w:type="spellStart"/>
      <w:r w:rsidRPr="00AC6FD0">
        <w:rPr>
          <w:sz w:val="24"/>
          <w:szCs w:val="24"/>
          <w:lang w:val="it-IT"/>
        </w:rPr>
        <w:t>ciudad</w:t>
      </w:r>
      <w:proofErr w:type="spellEnd"/>
      <w:r w:rsidRPr="00AC6FD0">
        <w:rPr>
          <w:sz w:val="24"/>
          <w:szCs w:val="24"/>
          <w:lang w:val="it-IT"/>
        </w:rPr>
        <w:t xml:space="preserve"> </w:t>
      </w:r>
      <w:proofErr w:type="spellStart"/>
      <w:r w:rsidRPr="00AC6FD0">
        <w:rPr>
          <w:sz w:val="24"/>
          <w:szCs w:val="24"/>
          <w:lang w:val="it-IT"/>
        </w:rPr>
        <w:t>tardorromana</w:t>
      </w:r>
      <w:proofErr w:type="spellEnd"/>
      <w:r w:rsidRPr="00AC6FD0">
        <w:rPr>
          <w:sz w:val="24"/>
          <w:szCs w:val="24"/>
          <w:lang w:val="it-IT"/>
        </w:rPr>
        <w:t>";</w:t>
      </w:r>
    </w:p>
    <w:p w:rsidR="003F3BC3" w:rsidRPr="00AC6FD0" w:rsidRDefault="003F3BC3" w:rsidP="00AC6FD0">
      <w:pPr>
        <w:widowControl/>
        <w:numPr>
          <w:ilvl w:val="0"/>
          <w:numId w:val="3"/>
        </w:numPr>
        <w:autoSpaceDE/>
        <w:autoSpaceDN/>
        <w:ind w:left="0" w:right="567"/>
        <w:jc w:val="both"/>
        <w:rPr>
          <w:sz w:val="24"/>
          <w:szCs w:val="24"/>
          <w:lang w:val="it-IT"/>
        </w:rPr>
      </w:pPr>
      <w:r w:rsidRPr="00AC6FD0">
        <w:rPr>
          <w:sz w:val="24"/>
          <w:szCs w:val="24"/>
          <w:lang w:val="it-IT"/>
        </w:rPr>
        <w:t xml:space="preserve">Seminario di studio su "Il culto dei santi militari fra tarda antichità e alto medioevo" (Campus di </w:t>
      </w:r>
      <w:proofErr w:type="spellStart"/>
      <w:r w:rsidRPr="00AC6FD0">
        <w:rPr>
          <w:sz w:val="24"/>
          <w:szCs w:val="24"/>
          <w:lang w:val="it-IT"/>
        </w:rPr>
        <w:t>Fisciano</w:t>
      </w:r>
      <w:proofErr w:type="spellEnd"/>
      <w:r w:rsidRPr="00AC6FD0">
        <w:rPr>
          <w:sz w:val="24"/>
          <w:szCs w:val="24"/>
          <w:lang w:val="it-IT"/>
        </w:rPr>
        <w:t xml:space="preserve">, 22 maggio 2014), con una relazione dal titolo: "Michele, </w:t>
      </w:r>
      <w:proofErr w:type="gramStart"/>
      <w:r w:rsidRPr="00AC6FD0">
        <w:rPr>
          <w:sz w:val="24"/>
          <w:szCs w:val="24"/>
          <w:lang w:val="it-IT"/>
        </w:rPr>
        <w:t>santo</w:t>
      </w:r>
      <w:proofErr w:type="gramEnd"/>
      <w:r w:rsidRPr="00AC6FD0">
        <w:rPr>
          <w:sz w:val="24"/>
          <w:szCs w:val="24"/>
          <w:lang w:val="it-IT"/>
        </w:rPr>
        <w:t xml:space="preserve"> guerriero, dalle Scritture alla devozione popolare";</w:t>
      </w:r>
    </w:p>
    <w:p w:rsidR="003F3BC3" w:rsidRPr="00AC6FD0" w:rsidRDefault="003F3BC3" w:rsidP="00AC6FD0">
      <w:pPr>
        <w:widowControl/>
        <w:numPr>
          <w:ilvl w:val="0"/>
          <w:numId w:val="3"/>
        </w:numPr>
        <w:autoSpaceDE/>
        <w:autoSpaceDN/>
        <w:ind w:left="0" w:right="567"/>
        <w:jc w:val="both"/>
        <w:rPr>
          <w:sz w:val="24"/>
          <w:szCs w:val="24"/>
          <w:lang w:val="it-IT"/>
        </w:rPr>
      </w:pPr>
      <w:proofErr w:type="gramStart"/>
      <w:r w:rsidRPr="00AC6FD0">
        <w:rPr>
          <w:sz w:val="24"/>
          <w:szCs w:val="24"/>
          <w:lang w:val="it-IT"/>
        </w:rPr>
        <w:t xml:space="preserve">Seminario di studio "Omaggio ad André </w:t>
      </w:r>
      <w:proofErr w:type="spellStart"/>
      <w:r w:rsidRPr="00AC6FD0">
        <w:rPr>
          <w:sz w:val="24"/>
          <w:szCs w:val="24"/>
          <w:lang w:val="it-IT"/>
        </w:rPr>
        <w:t>Vauchez</w:t>
      </w:r>
      <w:proofErr w:type="spellEnd"/>
      <w:r w:rsidRPr="00AC6FD0">
        <w:rPr>
          <w:sz w:val="24"/>
          <w:szCs w:val="24"/>
          <w:lang w:val="it-IT"/>
        </w:rPr>
        <w:t xml:space="preserve">" (Roma, 20 giugno 2014), con un intervento dal titolo "André </w:t>
      </w:r>
      <w:proofErr w:type="spellStart"/>
      <w:r w:rsidRPr="00AC6FD0">
        <w:rPr>
          <w:sz w:val="24"/>
          <w:szCs w:val="24"/>
          <w:lang w:val="it-IT"/>
        </w:rPr>
        <w:t>Vauchez</w:t>
      </w:r>
      <w:proofErr w:type="spellEnd"/>
      <w:r w:rsidRPr="00AC6FD0">
        <w:rPr>
          <w:sz w:val="24"/>
          <w:szCs w:val="24"/>
          <w:lang w:val="it-IT"/>
        </w:rPr>
        <w:t xml:space="preserve"> e l'</w:t>
      </w:r>
      <w:proofErr w:type="spellStart"/>
      <w:r w:rsidRPr="00AC6FD0">
        <w:rPr>
          <w:sz w:val="24"/>
          <w:szCs w:val="24"/>
          <w:lang w:val="it-IT"/>
        </w:rPr>
        <w:t>AIRS</w:t>
      </w:r>
      <w:proofErr w:type="spellEnd"/>
      <w:r w:rsidRPr="00AC6FD0">
        <w:rPr>
          <w:sz w:val="24"/>
          <w:szCs w:val="24"/>
          <w:lang w:val="it-IT"/>
        </w:rPr>
        <w:t>";</w:t>
      </w:r>
      <w:proofErr w:type="gramEnd"/>
    </w:p>
    <w:p w:rsidR="003F3BC3" w:rsidRPr="00AC6FD0" w:rsidRDefault="003F3BC3" w:rsidP="00AC6FD0">
      <w:pPr>
        <w:widowControl/>
        <w:numPr>
          <w:ilvl w:val="0"/>
          <w:numId w:val="3"/>
        </w:numPr>
        <w:autoSpaceDE/>
        <w:autoSpaceDN/>
        <w:ind w:left="0" w:right="567"/>
        <w:jc w:val="both"/>
        <w:rPr>
          <w:sz w:val="24"/>
          <w:szCs w:val="24"/>
          <w:lang w:val="it-IT"/>
        </w:rPr>
      </w:pPr>
      <w:r w:rsidRPr="00AC6FD0">
        <w:rPr>
          <w:sz w:val="24"/>
          <w:szCs w:val="24"/>
          <w:lang w:val="it-IT"/>
        </w:rPr>
        <w:t xml:space="preserve">Convegno su "Tradimento e traditori nella tarda antichità" (Roma, </w:t>
      </w:r>
      <w:proofErr w:type="spellStart"/>
      <w:r w:rsidRPr="00AC6FD0">
        <w:rPr>
          <w:sz w:val="24"/>
          <w:szCs w:val="24"/>
          <w:lang w:val="it-IT"/>
        </w:rPr>
        <w:t>18-19</w:t>
      </w:r>
      <w:proofErr w:type="spellEnd"/>
      <w:r w:rsidRPr="00AC6FD0">
        <w:rPr>
          <w:sz w:val="24"/>
          <w:szCs w:val="24"/>
          <w:lang w:val="it-IT"/>
        </w:rPr>
        <w:t xml:space="preserve"> marzo 2015), Università E-Campus, con una relazione dal titolo "Giudei e cristiani nella </w:t>
      </w:r>
      <w:r w:rsidR="005F76FF" w:rsidRPr="00AC6FD0">
        <w:rPr>
          <w:sz w:val="24"/>
          <w:szCs w:val="24"/>
          <w:lang w:val="it-IT"/>
        </w:rPr>
        <w:t>tarda antichità:</w:t>
      </w:r>
      <w:proofErr w:type="gramStart"/>
      <w:r w:rsidR="005F76FF" w:rsidRPr="00AC6FD0">
        <w:rPr>
          <w:sz w:val="24"/>
          <w:szCs w:val="24"/>
          <w:lang w:val="it-IT"/>
        </w:rPr>
        <w:t xml:space="preserve"> '</w:t>
      </w:r>
      <w:proofErr w:type="gramEnd"/>
      <w:r w:rsidR="005F76FF" w:rsidRPr="00AC6FD0">
        <w:rPr>
          <w:sz w:val="24"/>
          <w:szCs w:val="24"/>
          <w:lang w:val="it-IT"/>
        </w:rPr>
        <w:t xml:space="preserve">tradimento' e </w:t>
      </w:r>
      <w:r w:rsidRPr="00AC6FD0">
        <w:rPr>
          <w:sz w:val="24"/>
          <w:szCs w:val="24"/>
          <w:lang w:val="it-IT"/>
        </w:rPr>
        <w:t>'traditori' ";</w:t>
      </w:r>
    </w:p>
    <w:p w:rsidR="003F3BC3" w:rsidRPr="005E2259" w:rsidRDefault="003F3BC3" w:rsidP="00AC6FD0">
      <w:pPr>
        <w:widowControl/>
        <w:numPr>
          <w:ilvl w:val="0"/>
          <w:numId w:val="3"/>
        </w:numPr>
        <w:autoSpaceDE/>
        <w:autoSpaceDN/>
        <w:ind w:left="0" w:right="567"/>
        <w:jc w:val="both"/>
        <w:rPr>
          <w:bCs/>
          <w:sz w:val="24"/>
          <w:szCs w:val="24"/>
          <w:lang w:val="it-IT"/>
        </w:rPr>
      </w:pPr>
      <w:proofErr w:type="gramStart"/>
      <w:r w:rsidRPr="00AC6FD0">
        <w:rPr>
          <w:bCs/>
          <w:sz w:val="24"/>
          <w:szCs w:val="24"/>
          <w:lang w:val="it-IT"/>
        </w:rPr>
        <w:t>Presentazione del volume di Mario Sensi</w:t>
      </w:r>
      <w:r w:rsidR="00887856" w:rsidRPr="00AC6FD0">
        <w:rPr>
          <w:bCs/>
          <w:sz w:val="24"/>
          <w:szCs w:val="24"/>
          <w:lang w:val="it-IT"/>
        </w:rPr>
        <w:t>,</w:t>
      </w:r>
      <w:r w:rsidR="006A1129">
        <w:rPr>
          <w:bCs/>
          <w:sz w:val="24"/>
          <w:szCs w:val="24"/>
          <w:lang w:val="it-IT"/>
        </w:rPr>
        <w:t xml:space="preserve"> </w:t>
      </w:r>
      <w:r w:rsidRPr="00AC6FD0">
        <w:rPr>
          <w:bCs/>
          <w:i/>
          <w:sz w:val="24"/>
          <w:szCs w:val="24"/>
          <w:lang w:val="it-IT"/>
        </w:rPr>
        <w:t>Santuari e pellegrini lungo le «vie dell’Angelo</w:t>
      </w:r>
      <w:proofErr w:type="gramEnd"/>
      <w:r w:rsidRPr="00AC6FD0">
        <w:rPr>
          <w:bCs/>
          <w:i/>
          <w:sz w:val="24"/>
          <w:szCs w:val="24"/>
          <w:lang w:val="it-IT"/>
        </w:rPr>
        <w:t xml:space="preserve">». </w:t>
      </w:r>
      <w:proofErr w:type="gramStart"/>
      <w:r w:rsidRPr="00AC6FD0">
        <w:rPr>
          <w:bCs/>
          <w:i/>
          <w:sz w:val="24"/>
          <w:szCs w:val="24"/>
          <w:lang w:val="it-IT"/>
        </w:rPr>
        <w:t>Storie sommerse del</w:t>
      </w:r>
      <w:r w:rsidR="00B23C76" w:rsidRPr="00AC6FD0">
        <w:rPr>
          <w:bCs/>
          <w:i/>
          <w:sz w:val="24"/>
          <w:szCs w:val="24"/>
          <w:lang w:val="it-IT"/>
        </w:rPr>
        <w:t xml:space="preserve"> </w:t>
      </w:r>
      <w:r w:rsidRPr="00AC6FD0">
        <w:rPr>
          <w:bCs/>
          <w:i/>
          <w:sz w:val="24"/>
          <w:szCs w:val="24"/>
          <w:lang w:val="it-IT"/>
        </w:rPr>
        <w:t xml:space="preserve">culto </w:t>
      </w:r>
      <w:proofErr w:type="spellStart"/>
      <w:r w:rsidRPr="00AC6FD0">
        <w:rPr>
          <w:bCs/>
          <w:i/>
          <w:sz w:val="24"/>
          <w:szCs w:val="24"/>
          <w:lang w:val="it-IT"/>
        </w:rPr>
        <w:t>micaelico</w:t>
      </w:r>
      <w:proofErr w:type="spellEnd"/>
      <w:r w:rsidRPr="00AC6FD0">
        <w:rPr>
          <w:bCs/>
          <w:sz w:val="24"/>
          <w:szCs w:val="24"/>
          <w:lang w:val="it-IT"/>
        </w:rPr>
        <w:t>, Istituto Storico Italiano per il Medioevo</w:t>
      </w:r>
      <w:proofErr w:type="gramEnd"/>
      <w:r w:rsidRPr="00AC6FD0">
        <w:rPr>
          <w:bCs/>
          <w:sz w:val="24"/>
          <w:szCs w:val="24"/>
          <w:lang w:val="it-IT"/>
        </w:rPr>
        <w:t xml:space="preserve">. </w:t>
      </w:r>
      <w:proofErr w:type="gramStart"/>
      <w:r w:rsidRPr="005E2259">
        <w:rPr>
          <w:bCs/>
          <w:sz w:val="24"/>
          <w:szCs w:val="24"/>
          <w:lang w:val="it-IT"/>
        </w:rPr>
        <w:t>Nuovi Studi Storici 94, Roma 2014, pp. 700 (Monte Sant'Angelo, 15 maggio 2015);</w:t>
      </w:r>
      <w:proofErr w:type="gramEnd"/>
    </w:p>
    <w:p w:rsidR="003F3BC3" w:rsidRPr="00AC6FD0" w:rsidRDefault="00B23C76" w:rsidP="00AC6FD0">
      <w:pPr>
        <w:widowControl/>
        <w:numPr>
          <w:ilvl w:val="0"/>
          <w:numId w:val="3"/>
        </w:numPr>
        <w:autoSpaceDE/>
        <w:autoSpaceDN/>
        <w:ind w:left="0" w:right="567"/>
        <w:jc w:val="both"/>
        <w:rPr>
          <w:sz w:val="24"/>
          <w:szCs w:val="24"/>
          <w:lang w:val="it-IT"/>
        </w:rPr>
      </w:pPr>
      <w:proofErr w:type="gramStart"/>
      <w:r w:rsidRPr="00AC6FD0">
        <w:rPr>
          <w:sz w:val="24"/>
          <w:szCs w:val="24"/>
          <w:lang w:val="it-IT"/>
        </w:rPr>
        <w:t>Convegno su "</w:t>
      </w:r>
      <w:r w:rsidR="003F3BC3" w:rsidRPr="00AC6FD0">
        <w:rPr>
          <w:sz w:val="24"/>
          <w:szCs w:val="24"/>
          <w:lang w:val="it-IT"/>
        </w:rPr>
        <w:t>Spazi sacri e sacralizzazione degli spazi" (Enna, 6 novembre 2015), con una relazione dal titolo "I santuari non mariani di Pug</w:t>
      </w:r>
      <w:proofErr w:type="gramEnd"/>
      <w:r w:rsidR="003F3BC3" w:rsidRPr="00AC6FD0">
        <w:rPr>
          <w:sz w:val="24"/>
          <w:szCs w:val="24"/>
          <w:lang w:val="it-IT"/>
        </w:rPr>
        <w:t xml:space="preserve">lia: </w:t>
      </w:r>
      <w:proofErr w:type="spellStart"/>
      <w:r w:rsidR="003F3BC3" w:rsidRPr="00AC6FD0">
        <w:rPr>
          <w:sz w:val="24"/>
          <w:szCs w:val="24"/>
          <w:lang w:val="it-IT"/>
        </w:rPr>
        <w:t>ierofanie</w:t>
      </w:r>
      <w:proofErr w:type="spellEnd"/>
      <w:r w:rsidR="003F3BC3" w:rsidRPr="00AC6FD0">
        <w:rPr>
          <w:sz w:val="24"/>
          <w:szCs w:val="24"/>
          <w:lang w:val="it-IT"/>
        </w:rPr>
        <w:t xml:space="preserve"> e tradizioni agiografiche";</w:t>
      </w:r>
    </w:p>
    <w:p w:rsidR="003F3BC3" w:rsidRPr="00AC6FD0" w:rsidRDefault="00A07261" w:rsidP="00AC6FD0">
      <w:pPr>
        <w:widowControl/>
        <w:numPr>
          <w:ilvl w:val="0"/>
          <w:numId w:val="3"/>
        </w:numPr>
        <w:autoSpaceDE/>
        <w:autoSpaceDN/>
        <w:ind w:left="0" w:right="567"/>
        <w:jc w:val="both"/>
        <w:rPr>
          <w:sz w:val="24"/>
          <w:szCs w:val="24"/>
          <w:lang w:val="it-IT"/>
        </w:rPr>
      </w:pPr>
      <w:r>
        <w:rPr>
          <w:sz w:val="24"/>
          <w:szCs w:val="24"/>
          <w:lang w:val="it-IT"/>
        </w:rPr>
        <w:t>Tavola Rotonda per la presentazione del</w:t>
      </w:r>
      <w:r w:rsidR="003F3BC3" w:rsidRPr="00AC6FD0">
        <w:rPr>
          <w:sz w:val="24"/>
          <w:szCs w:val="24"/>
          <w:lang w:val="it-IT"/>
        </w:rPr>
        <w:t xml:space="preserve"> volume di I. </w:t>
      </w:r>
      <w:proofErr w:type="spellStart"/>
      <w:r w:rsidR="003F3BC3" w:rsidRPr="00AC6FD0">
        <w:rPr>
          <w:sz w:val="24"/>
          <w:szCs w:val="24"/>
          <w:lang w:val="it-IT"/>
        </w:rPr>
        <w:t>Aulisa</w:t>
      </w:r>
      <w:proofErr w:type="spellEnd"/>
      <w:r w:rsidR="003F3BC3" w:rsidRPr="00AC6FD0">
        <w:rPr>
          <w:sz w:val="24"/>
          <w:szCs w:val="24"/>
          <w:lang w:val="it-IT"/>
        </w:rPr>
        <w:t xml:space="preserve">, </w:t>
      </w:r>
      <w:proofErr w:type="spellStart"/>
      <w:r w:rsidR="003F3BC3" w:rsidRPr="00AC6FD0">
        <w:rPr>
          <w:i/>
          <w:sz w:val="24"/>
          <w:szCs w:val="24"/>
          <w:lang w:val="it-IT"/>
        </w:rPr>
        <w:t>Les</w:t>
      </w:r>
      <w:proofErr w:type="spellEnd"/>
      <w:r w:rsidR="003F3BC3" w:rsidRPr="00AC6FD0">
        <w:rPr>
          <w:i/>
          <w:sz w:val="24"/>
          <w:szCs w:val="24"/>
          <w:lang w:val="it-IT"/>
        </w:rPr>
        <w:t xml:space="preserve"> </w:t>
      </w:r>
      <w:proofErr w:type="spellStart"/>
      <w:r w:rsidR="003F3BC3" w:rsidRPr="00AC6FD0">
        <w:rPr>
          <w:i/>
          <w:sz w:val="24"/>
          <w:szCs w:val="24"/>
          <w:lang w:val="it-IT"/>
        </w:rPr>
        <w:t>juifs</w:t>
      </w:r>
      <w:proofErr w:type="spellEnd"/>
      <w:r w:rsidR="003F3BC3" w:rsidRPr="00AC6FD0">
        <w:rPr>
          <w:i/>
          <w:sz w:val="24"/>
          <w:szCs w:val="24"/>
          <w:lang w:val="it-IT"/>
        </w:rPr>
        <w:t xml:space="preserve"> </w:t>
      </w:r>
      <w:proofErr w:type="spellStart"/>
      <w:r w:rsidR="003F3BC3" w:rsidRPr="00AC6FD0">
        <w:rPr>
          <w:i/>
          <w:sz w:val="24"/>
          <w:szCs w:val="24"/>
          <w:lang w:val="it-IT"/>
        </w:rPr>
        <w:t>dans</w:t>
      </w:r>
      <w:proofErr w:type="spellEnd"/>
      <w:r w:rsidR="003F3BC3" w:rsidRPr="00AC6FD0">
        <w:rPr>
          <w:i/>
          <w:sz w:val="24"/>
          <w:szCs w:val="24"/>
          <w:lang w:val="it-IT"/>
        </w:rPr>
        <w:t xml:space="preserve"> </w:t>
      </w:r>
      <w:proofErr w:type="spellStart"/>
      <w:r w:rsidR="003F3BC3" w:rsidRPr="00AC6FD0">
        <w:rPr>
          <w:i/>
          <w:sz w:val="24"/>
          <w:szCs w:val="24"/>
          <w:lang w:val="it-IT"/>
        </w:rPr>
        <w:t>les</w:t>
      </w:r>
      <w:proofErr w:type="spellEnd"/>
      <w:r w:rsidR="003F3BC3" w:rsidRPr="00AC6FD0">
        <w:rPr>
          <w:i/>
          <w:sz w:val="24"/>
          <w:szCs w:val="24"/>
          <w:lang w:val="it-IT"/>
        </w:rPr>
        <w:t xml:space="preserve"> </w:t>
      </w:r>
      <w:proofErr w:type="spellStart"/>
      <w:r w:rsidR="003F3BC3" w:rsidRPr="00AC6FD0">
        <w:rPr>
          <w:i/>
          <w:sz w:val="24"/>
          <w:szCs w:val="24"/>
          <w:lang w:val="it-IT"/>
        </w:rPr>
        <w:t>récits</w:t>
      </w:r>
      <w:proofErr w:type="spellEnd"/>
      <w:r w:rsidR="003F3BC3" w:rsidRPr="00AC6FD0">
        <w:rPr>
          <w:i/>
          <w:sz w:val="24"/>
          <w:szCs w:val="24"/>
          <w:lang w:val="it-IT"/>
        </w:rPr>
        <w:t xml:space="preserve"> </w:t>
      </w:r>
      <w:proofErr w:type="spellStart"/>
      <w:r w:rsidR="003F3BC3" w:rsidRPr="00AC6FD0">
        <w:rPr>
          <w:i/>
          <w:sz w:val="24"/>
          <w:szCs w:val="24"/>
          <w:lang w:val="it-IT"/>
        </w:rPr>
        <w:t>chrétiens</w:t>
      </w:r>
      <w:proofErr w:type="spellEnd"/>
      <w:r w:rsidR="003F3BC3" w:rsidRPr="00AC6FD0">
        <w:rPr>
          <w:i/>
          <w:sz w:val="24"/>
          <w:szCs w:val="24"/>
          <w:lang w:val="it-IT"/>
        </w:rPr>
        <w:t xml:space="preserve"> </w:t>
      </w:r>
      <w:proofErr w:type="spellStart"/>
      <w:r w:rsidR="003F3BC3" w:rsidRPr="00AC6FD0">
        <w:rPr>
          <w:i/>
          <w:sz w:val="24"/>
          <w:szCs w:val="24"/>
          <w:lang w:val="it-IT"/>
        </w:rPr>
        <w:t>Haut</w:t>
      </w:r>
      <w:proofErr w:type="spellEnd"/>
      <w:r w:rsidR="003F3BC3" w:rsidRPr="00AC6FD0">
        <w:rPr>
          <w:i/>
          <w:sz w:val="24"/>
          <w:szCs w:val="24"/>
          <w:lang w:val="it-IT"/>
        </w:rPr>
        <w:t xml:space="preserve"> </w:t>
      </w:r>
      <w:proofErr w:type="spellStart"/>
      <w:r w:rsidR="003F3BC3" w:rsidRPr="00AC6FD0">
        <w:rPr>
          <w:i/>
          <w:sz w:val="24"/>
          <w:szCs w:val="24"/>
          <w:lang w:val="it-IT"/>
        </w:rPr>
        <w:t>Moyen</w:t>
      </w:r>
      <w:proofErr w:type="spellEnd"/>
      <w:r w:rsidR="003F3BC3" w:rsidRPr="00AC6FD0">
        <w:rPr>
          <w:i/>
          <w:sz w:val="24"/>
          <w:szCs w:val="24"/>
          <w:lang w:val="it-IT"/>
        </w:rPr>
        <w:t xml:space="preserve"> </w:t>
      </w:r>
      <w:proofErr w:type="spellStart"/>
      <w:r w:rsidR="003F3BC3" w:rsidRPr="00AC6FD0">
        <w:rPr>
          <w:i/>
          <w:sz w:val="24"/>
          <w:szCs w:val="24"/>
          <w:lang w:val="it-IT"/>
        </w:rPr>
        <w:t>Âge</w:t>
      </w:r>
      <w:proofErr w:type="spellEnd"/>
      <w:r w:rsidR="003F3BC3" w:rsidRPr="00AC6FD0">
        <w:rPr>
          <w:sz w:val="24"/>
          <w:szCs w:val="24"/>
          <w:lang w:val="it-IT"/>
        </w:rPr>
        <w:t xml:space="preserve">, </w:t>
      </w:r>
      <w:proofErr w:type="spellStart"/>
      <w:r w:rsidR="003F3BC3" w:rsidRPr="00AC6FD0">
        <w:rPr>
          <w:sz w:val="24"/>
          <w:szCs w:val="24"/>
          <w:lang w:val="it-IT"/>
        </w:rPr>
        <w:t>CNRS</w:t>
      </w:r>
      <w:proofErr w:type="spellEnd"/>
      <w:r w:rsidR="003F3BC3" w:rsidRPr="00AC6FD0">
        <w:rPr>
          <w:sz w:val="24"/>
          <w:szCs w:val="24"/>
          <w:lang w:val="it-IT"/>
        </w:rPr>
        <w:t xml:space="preserve"> </w:t>
      </w:r>
      <w:proofErr w:type="spellStart"/>
      <w:r w:rsidR="003F3BC3" w:rsidRPr="00AC6FD0">
        <w:rPr>
          <w:sz w:val="24"/>
          <w:szCs w:val="24"/>
          <w:lang w:val="it-IT"/>
        </w:rPr>
        <w:t>Éditions</w:t>
      </w:r>
      <w:proofErr w:type="spellEnd"/>
      <w:r w:rsidR="003F3BC3" w:rsidRPr="00AC6FD0">
        <w:rPr>
          <w:sz w:val="24"/>
          <w:szCs w:val="24"/>
          <w:lang w:val="it-IT"/>
        </w:rPr>
        <w:t>,</w:t>
      </w:r>
      <w:r w:rsidR="007E67D8">
        <w:rPr>
          <w:sz w:val="24"/>
          <w:szCs w:val="24"/>
          <w:lang w:val="it-IT"/>
        </w:rPr>
        <w:t xml:space="preserve"> </w:t>
      </w:r>
      <w:proofErr w:type="spellStart"/>
      <w:r w:rsidR="003F3BC3" w:rsidRPr="00AC6FD0">
        <w:rPr>
          <w:sz w:val="24"/>
          <w:szCs w:val="24"/>
          <w:lang w:val="it-IT"/>
        </w:rPr>
        <w:t>Paris</w:t>
      </w:r>
      <w:proofErr w:type="spellEnd"/>
      <w:r w:rsidR="007E67D8">
        <w:rPr>
          <w:sz w:val="24"/>
          <w:szCs w:val="24"/>
          <w:lang w:val="it-IT"/>
        </w:rPr>
        <w:t xml:space="preserve"> </w:t>
      </w:r>
      <w:r w:rsidR="003F3BC3" w:rsidRPr="00AC6FD0">
        <w:rPr>
          <w:sz w:val="24"/>
          <w:szCs w:val="24"/>
          <w:lang w:val="it-IT"/>
        </w:rPr>
        <w:t xml:space="preserve">2015: relatori S. </w:t>
      </w:r>
      <w:proofErr w:type="spellStart"/>
      <w:r w:rsidR="003F3BC3" w:rsidRPr="00AC6FD0">
        <w:rPr>
          <w:sz w:val="24"/>
          <w:szCs w:val="24"/>
          <w:lang w:val="it-IT"/>
        </w:rPr>
        <w:t>Morlet</w:t>
      </w:r>
      <w:proofErr w:type="spellEnd"/>
      <w:r w:rsidR="003F3BC3" w:rsidRPr="00AC6FD0">
        <w:rPr>
          <w:sz w:val="24"/>
          <w:szCs w:val="24"/>
          <w:lang w:val="it-IT"/>
        </w:rPr>
        <w:t xml:space="preserve">, V. </w:t>
      </w:r>
      <w:proofErr w:type="spellStart"/>
      <w:r w:rsidR="003F3BC3" w:rsidRPr="00AC6FD0">
        <w:rPr>
          <w:sz w:val="24"/>
          <w:szCs w:val="24"/>
          <w:lang w:val="it-IT"/>
        </w:rPr>
        <w:t>Déroche</w:t>
      </w:r>
      <w:proofErr w:type="spellEnd"/>
      <w:r w:rsidR="003F3BC3" w:rsidRPr="00AC6FD0">
        <w:rPr>
          <w:sz w:val="24"/>
          <w:szCs w:val="24"/>
          <w:lang w:val="it-IT"/>
        </w:rPr>
        <w:t xml:space="preserve">, D. </w:t>
      </w:r>
      <w:proofErr w:type="spellStart"/>
      <w:r w:rsidR="003F3BC3" w:rsidRPr="00AC6FD0">
        <w:rPr>
          <w:sz w:val="24"/>
          <w:szCs w:val="24"/>
          <w:lang w:val="it-IT"/>
        </w:rPr>
        <w:t>Cerbelaud</w:t>
      </w:r>
      <w:proofErr w:type="spellEnd"/>
      <w:r w:rsidR="003F3BC3" w:rsidRPr="00AC6FD0">
        <w:rPr>
          <w:sz w:val="24"/>
          <w:szCs w:val="24"/>
          <w:lang w:val="it-IT"/>
        </w:rPr>
        <w:t xml:space="preserve"> (</w:t>
      </w:r>
      <w:proofErr w:type="spellStart"/>
      <w:r w:rsidR="003F3BC3" w:rsidRPr="00AC6FD0">
        <w:rPr>
          <w:sz w:val="24"/>
          <w:szCs w:val="24"/>
          <w:lang w:val="it-IT"/>
        </w:rPr>
        <w:t>Université</w:t>
      </w:r>
      <w:proofErr w:type="spellEnd"/>
      <w:r w:rsidR="003F3BC3" w:rsidRPr="00AC6FD0">
        <w:rPr>
          <w:sz w:val="24"/>
          <w:szCs w:val="24"/>
          <w:lang w:val="it-IT"/>
        </w:rPr>
        <w:t xml:space="preserve"> de </w:t>
      </w:r>
      <w:proofErr w:type="spellStart"/>
      <w:r w:rsidR="003F3BC3" w:rsidRPr="00AC6FD0">
        <w:rPr>
          <w:sz w:val="24"/>
          <w:szCs w:val="24"/>
          <w:lang w:val="it-IT"/>
        </w:rPr>
        <w:t>Pa</w:t>
      </w:r>
      <w:r w:rsidR="00E25496" w:rsidRPr="00AC6FD0">
        <w:rPr>
          <w:sz w:val="24"/>
          <w:szCs w:val="24"/>
          <w:lang w:val="it-IT"/>
        </w:rPr>
        <w:t>ris-Sorbonne</w:t>
      </w:r>
      <w:proofErr w:type="spellEnd"/>
      <w:r w:rsidR="00E25496" w:rsidRPr="00AC6FD0">
        <w:rPr>
          <w:sz w:val="24"/>
          <w:szCs w:val="24"/>
          <w:lang w:val="it-IT"/>
        </w:rPr>
        <w:t>, 11 febbraio 2016);</w:t>
      </w:r>
    </w:p>
    <w:p w:rsidR="006A1129" w:rsidRDefault="003F3BC3" w:rsidP="006A1129">
      <w:pPr>
        <w:pStyle w:val="Paragrafoelenco"/>
        <w:numPr>
          <w:ilvl w:val="0"/>
          <w:numId w:val="3"/>
        </w:numPr>
        <w:ind w:left="0" w:right="567"/>
        <w:jc w:val="both"/>
        <w:rPr>
          <w:sz w:val="24"/>
          <w:szCs w:val="24"/>
          <w:lang w:val="it-IT"/>
        </w:rPr>
      </w:pPr>
      <w:proofErr w:type="gramStart"/>
      <w:r w:rsidRPr="00AC6FD0">
        <w:rPr>
          <w:sz w:val="24"/>
          <w:szCs w:val="24"/>
          <w:lang w:val="it-IT"/>
        </w:rPr>
        <w:t>Convegno internazionale su "I Longobardi dall'Italia al Patrimonio mondiale</w:t>
      </w:r>
      <w:proofErr w:type="gramEnd"/>
      <w:r w:rsidRPr="00AC6FD0">
        <w:rPr>
          <w:sz w:val="24"/>
          <w:szCs w:val="24"/>
          <w:lang w:val="it-IT"/>
        </w:rPr>
        <w:t xml:space="preserve">. </w:t>
      </w:r>
      <w:proofErr w:type="gramStart"/>
      <w:r w:rsidRPr="00AC6FD0">
        <w:rPr>
          <w:sz w:val="24"/>
          <w:szCs w:val="24"/>
          <w:lang w:val="it-IT"/>
        </w:rPr>
        <w:t xml:space="preserve">Storie di archeologia integrazione e divulgazione", </w:t>
      </w:r>
      <w:proofErr w:type="spellStart"/>
      <w:r w:rsidRPr="00AC6FD0">
        <w:rPr>
          <w:sz w:val="24"/>
          <w:szCs w:val="24"/>
          <w:lang w:val="it-IT"/>
        </w:rPr>
        <w:t>Tourisma</w:t>
      </w:r>
      <w:proofErr w:type="spellEnd"/>
      <w:proofErr w:type="gramEnd"/>
      <w:r w:rsidRPr="00AC6FD0">
        <w:rPr>
          <w:sz w:val="24"/>
          <w:szCs w:val="24"/>
          <w:lang w:val="it-IT"/>
        </w:rPr>
        <w:t xml:space="preserve">. </w:t>
      </w:r>
      <w:proofErr w:type="gramStart"/>
      <w:r w:rsidRPr="00AC6FD0">
        <w:rPr>
          <w:sz w:val="24"/>
          <w:szCs w:val="24"/>
          <w:lang w:val="it-IT"/>
        </w:rPr>
        <w:t xml:space="preserve">Salone internazionale dell'Archeologia (Firenze, </w:t>
      </w:r>
      <w:proofErr w:type="spellStart"/>
      <w:r w:rsidRPr="00AC6FD0">
        <w:rPr>
          <w:sz w:val="24"/>
          <w:szCs w:val="24"/>
          <w:lang w:val="it-IT"/>
        </w:rPr>
        <w:t>19-21</w:t>
      </w:r>
      <w:proofErr w:type="spellEnd"/>
      <w:r w:rsidRPr="00AC6FD0">
        <w:rPr>
          <w:sz w:val="24"/>
          <w:szCs w:val="24"/>
          <w:lang w:val="it-IT"/>
        </w:rPr>
        <w:t xml:space="preserve"> febbraio 2016), con una relazione dal titolo:</w:t>
      </w:r>
      <w:r w:rsidR="00E25496" w:rsidRPr="00AC6FD0">
        <w:rPr>
          <w:sz w:val="24"/>
          <w:szCs w:val="24"/>
          <w:lang w:val="it-IT"/>
        </w:rPr>
        <w:t xml:space="preserve"> "Il sito di Monte Sant'Angelo";</w:t>
      </w:r>
      <w:proofErr w:type="gramEnd"/>
    </w:p>
    <w:p w:rsidR="00C66D8D" w:rsidRDefault="00C66D8D" w:rsidP="006A1129">
      <w:pPr>
        <w:pStyle w:val="Paragrafoelenco"/>
        <w:numPr>
          <w:ilvl w:val="0"/>
          <w:numId w:val="3"/>
        </w:numPr>
        <w:ind w:left="0" w:right="567"/>
        <w:jc w:val="both"/>
        <w:rPr>
          <w:sz w:val="24"/>
          <w:szCs w:val="24"/>
          <w:lang w:val="it-IT"/>
        </w:rPr>
      </w:pPr>
      <w:proofErr w:type="spellStart"/>
      <w:proofErr w:type="gramStart"/>
      <w:r>
        <w:rPr>
          <w:sz w:val="24"/>
          <w:szCs w:val="24"/>
          <w:lang w:val="it-IT"/>
        </w:rPr>
        <w:t>XVII</w:t>
      </w:r>
      <w:proofErr w:type="spellEnd"/>
      <w:r>
        <w:rPr>
          <w:sz w:val="24"/>
          <w:szCs w:val="24"/>
          <w:lang w:val="it-IT"/>
        </w:rPr>
        <w:t xml:space="preserve"> Settimana di S. Tommaso su “E dopo il prodigio</w:t>
      </w:r>
      <w:proofErr w:type="gramEnd"/>
      <w:r>
        <w:rPr>
          <w:sz w:val="24"/>
          <w:szCs w:val="24"/>
          <w:lang w:val="it-IT"/>
        </w:rPr>
        <w:t xml:space="preserve">? </w:t>
      </w:r>
      <w:proofErr w:type="gramStart"/>
      <w:r>
        <w:rPr>
          <w:sz w:val="24"/>
          <w:szCs w:val="24"/>
          <w:lang w:val="it-IT"/>
        </w:rPr>
        <w:t xml:space="preserve">Una riflessione tra storia, fede e arte” (Andria, </w:t>
      </w:r>
      <w:proofErr w:type="spellStart"/>
      <w:r>
        <w:rPr>
          <w:sz w:val="24"/>
          <w:szCs w:val="24"/>
          <w:lang w:val="it-IT"/>
        </w:rPr>
        <w:t>3-5</w:t>
      </w:r>
      <w:proofErr w:type="spellEnd"/>
      <w:r>
        <w:rPr>
          <w:sz w:val="24"/>
          <w:szCs w:val="24"/>
          <w:lang w:val="it-IT"/>
        </w:rPr>
        <w:t xml:space="preserve"> maggio 2016), con una relazione dal titolo: “Le reliquie nella storia e nel culto”;</w:t>
      </w:r>
      <w:proofErr w:type="gramEnd"/>
    </w:p>
    <w:p w:rsidR="006A1129" w:rsidRPr="006A1129" w:rsidRDefault="00D20AA6" w:rsidP="006A1129">
      <w:pPr>
        <w:pStyle w:val="Paragrafoelenco"/>
        <w:numPr>
          <w:ilvl w:val="0"/>
          <w:numId w:val="3"/>
        </w:numPr>
        <w:ind w:left="0" w:right="567"/>
        <w:jc w:val="both"/>
        <w:rPr>
          <w:sz w:val="24"/>
          <w:szCs w:val="24"/>
          <w:lang w:val="it-IT"/>
        </w:rPr>
      </w:pPr>
      <w:proofErr w:type="gramStart"/>
      <w:r>
        <w:rPr>
          <w:sz w:val="24"/>
          <w:szCs w:val="24"/>
          <w:lang w:val="it-IT"/>
        </w:rPr>
        <w:t>I Convegno nazionale</w:t>
      </w:r>
      <w:proofErr w:type="gramEnd"/>
      <w:r>
        <w:rPr>
          <w:sz w:val="24"/>
          <w:szCs w:val="24"/>
          <w:lang w:val="it-IT"/>
        </w:rPr>
        <w:t xml:space="preserve"> di studi su</w:t>
      </w:r>
      <w:r w:rsidR="006A1129" w:rsidRPr="006A1129">
        <w:rPr>
          <w:sz w:val="24"/>
          <w:szCs w:val="24"/>
          <w:lang w:val="it-IT"/>
        </w:rPr>
        <w:t xml:space="preserve"> </w:t>
      </w:r>
      <w:r w:rsidR="006A1129" w:rsidRPr="00CB111B">
        <w:rPr>
          <w:sz w:val="24"/>
          <w:szCs w:val="24"/>
          <w:lang w:val="it-IT"/>
        </w:rPr>
        <w:t>“</w:t>
      </w:r>
      <w:proofErr w:type="spellStart"/>
      <w:r w:rsidR="006A1129" w:rsidRPr="00CB111B">
        <w:rPr>
          <w:sz w:val="24"/>
          <w:szCs w:val="24"/>
          <w:lang w:val="it-IT"/>
        </w:rPr>
        <w:t>Siponto</w:t>
      </w:r>
      <w:proofErr w:type="spellEnd"/>
      <w:r w:rsidR="006A1129" w:rsidRPr="00CB111B">
        <w:rPr>
          <w:sz w:val="24"/>
          <w:szCs w:val="24"/>
          <w:lang w:val="it-IT"/>
        </w:rPr>
        <w:t xml:space="preserve"> e Manfredonia nella </w:t>
      </w:r>
      <w:proofErr w:type="spellStart"/>
      <w:r w:rsidR="006A1129" w:rsidRPr="00CB111B">
        <w:rPr>
          <w:sz w:val="24"/>
          <w:szCs w:val="24"/>
          <w:lang w:val="it-IT"/>
        </w:rPr>
        <w:t>Daunia</w:t>
      </w:r>
      <w:proofErr w:type="spellEnd"/>
      <w:r w:rsidR="006A1129" w:rsidRPr="00CB111B">
        <w:rPr>
          <w:sz w:val="24"/>
          <w:szCs w:val="24"/>
          <w:lang w:val="it-IT"/>
        </w:rPr>
        <w:t>”</w:t>
      </w:r>
      <w:r w:rsidR="00CB111B">
        <w:rPr>
          <w:sz w:val="24"/>
          <w:szCs w:val="24"/>
          <w:lang w:val="it-IT"/>
        </w:rPr>
        <w:t xml:space="preserve"> (</w:t>
      </w:r>
      <w:r w:rsidR="00CB111B" w:rsidRPr="006A1129">
        <w:rPr>
          <w:sz w:val="24"/>
          <w:szCs w:val="24"/>
          <w:lang w:val="it-IT"/>
        </w:rPr>
        <w:t xml:space="preserve">Manfredonia, </w:t>
      </w:r>
      <w:proofErr w:type="spellStart"/>
      <w:r w:rsidR="00CB111B" w:rsidRPr="006A1129">
        <w:rPr>
          <w:sz w:val="24"/>
          <w:szCs w:val="24"/>
          <w:lang w:val="it-IT"/>
        </w:rPr>
        <w:t>23-24</w:t>
      </w:r>
      <w:proofErr w:type="spellEnd"/>
      <w:r w:rsidR="00CB111B" w:rsidRPr="006A1129">
        <w:rPr>
          <w:sz w:val="24"/>
          <w:szCs w:val="24"/>
          <w:lang w:val="it-IT"/>
        </w:rPr>
        <w:t xml:space="preserve"> novembre 2016),</w:t>
      </w:r>
      <w:r w:rsidR="00CB111B">
        <w:rPr>
          <w:sz w:val="24"/>
          <w:szCs w:val="24"/>
          <w:lang w:val="it-IT"/>
        </w:rPr>
        <w:t xml:space="preserve"> con una relazione dal titolo: </w:t>
      </w:r>
      <w:r w:rsidR="00CB111B" w:rsidRPr="00CB111B">
        <w:rPr>
          <w:sz w:val="24"/>
          <w:szCs w:val="24"/>
          <w:lang w:val="it-IT"/>
        </w:rPr>
        <w:t xml:space="preserve">“Ebrei e cristiani nell’Italia meridionale: «Il concilio di Benevento e </w:t>
      </w:r>
      <w:proofErr w:type="spellStart"/>
      <w:r w:rsidR="00CB111B" w:rsidRPr="00CB111B">
        <w:rPr>
          <w:sz w:val="24"/>
          <w:szCs w:val="24"/>
          <w:lang w:val="it-IT"/>
        </w:rPr>
        <w:t>Siponto</w:t>
      </w:r>
      <w:proofErr w:type="spellEnd"/>
      <w:r w:rsidR="00CB111B" w:rsidRPr="00CB111B">
        <w:rPr>
          <w:sz w:val="24"/>
          <w:szCs w:val="24"/>
          <w:lang w:val="it-IT"/>
        </w:rPr>
        <w:t xml:space="preserve"> nel </w:t>
      </w:r>
      <w:proofErr w:type="spellStart"/>
      <w:r w:rsidR="00CB111B" w:rsidRPr="00CB111B">
        <w:rPr>
          <w:sz w:val="24"/>
          <w:szCs w:val="24"/>
          <w:lang w:val="it-IT"/>
        </w:rPr>
        <w:t>IX</w:t>
      </w:r>
      <w:proofErr w:type="spellEnd"/>
      <w:r w:rsidR="00CB111B" w:rsidRPr="00CB111B">
        <w:rPr>
          <w:sz w:val="24"/>
          <w:szCs w:val="24"/>
          <w:lang w:val="it-IT"/>
        </w:rPr>
        <w:t xml:space="preserve"> secolo»</w:t>
      </w:r>
      <w:r w:rsidR="00CB111B">
        <w:rPr>
          <w:sz w:val="24"/>
          <w:szCs w:val="24"/>
          <w:lang w:val="it-IT"/>
        </w:rPr>
        <w:t>;</w:t>
      </w:r>
    </w:p>
    <w:p w:rsidR="003F3BC3" w:rsidRPr="00AC6FD0" w:rsidRDefault="00A96B9C" w:rsidP="00AC6FD0">
      <w:pPr>
        <w:pStyle w:val="Paragrafoelenco"/>
        <w:numPr>
          <w:ilvl w:val="0"/>
          <w:numId w:val="3"/>
        </w:numPr>
        <w:ind w:left="0" w:right="567"/>
        <w:jc w:val="both"/>
        <w:rPr>
          <w:sz w:val="24"/>
          <w:szCs w:val="24"/>
          <w:lang w:val="it-IT"/>
        </w:rPr>
      </w:pPr>
      <w:r w:rsidRPr="00AC6FD0">
        <w:rPr>
          <w:sz w:val="24"/>
          <w:szCs w:val="24"/>
          <w:lang w:val="it-IT"/>
        </w:rPr>
        <w:t>Convegno internazionale su “Montagne sacre”</w:t>
      </w:r>
      <w:proofErr w:type="gramStart"/>
      <w:r w:rsidR="00887856" w:rsidRPr="00AC6FD0">
        <w:rPr>
          <w:sz w:val="24"/>
          <w:szCs w:val="24"/>
          <w:lang w:val="it-IT"/>
        </w:rPr>
        <w:t>(</w:t>
      </w:r>
      <w:proofErr w:type="gramEnd"/>
      <w:r w:rsidR="00887856" w:rsidRPr="00AC6FD0">
        <w:rPr>
          <w:sz w:val="24"/>
          <w:szCs w:val="24"/>
          <w:lang w:val="it-IT"/>
        </w:rPr>
        <w:t xml:space="preserve">Rieti, 14 dicembre 2016), </w:t>
      </w:r>
      <w:r w:rsidR="003F3BC3" w:rsidRPr="00AC6FD0">
        <w:rPr>
          <w:sz w:val="24"/>
          <w:szCs w:val="24"/>
          <w:lang w:val="it-IT"/>
        </w:rPr>
        <w:t xml:space="preserve">con una relazione dal titolo: “La montagna </w:t>
      </w:r>
      <w:proofErr w:type="spellStart"/>
      <w:r w:rsidR="003F3BC3" w:rsidRPr="00AC6FD0">
        <w:rPr>
          <w:sz w:val="24"/>
          <w:szCs w:val="24"/>
          <w:lang w:val="it-IT"/>
        </w:rPr>
        <w:t>garganica</w:t>
      </w:r>
      <w:proofErr w:type="spellEnd"/>
      <w:r w:rsidR="003F3BC3" w:rsidRPr="00AC6FD0">
        <w:rPr>
          <w:sz w:val="24"/>
          <w:szCs w:val="24"/>
          <w:lang w:val="it-IT"/>
        </w:rPr>
        <w:t xml:space="preserve"> e il suo rapporto col culto </w:t>
      </w:r>
      <w:proofErr w:type="spellStart"/>
      <w:r w:rsidR="003F3BC3" w:rsidRPr="00AC6FD0">
        <w:rPr>
          <w:sz w:val="24"/>
          <w:szCs w:val="24"/>
          <w:lang w:val="it-IT"/>
        </w:rPr>
        <w:t>micaelico</w:t>
      </w:r>
      <w:proofErr w:type="spellEnd"/>
      <w:r w:rsidR="003F3BC3" w:rsidRPr="00AC6FD0">
        <w:rPr>
          <w:sz w:val="24"/>
          <w:szCs w:val="24"/>
          <w:lang w:val="it-IT"/>
        </w:rPr>
        <w:t xml:space="preserve">: riflessi in Italia e </w:t>
      </w:r>
      <w:r w:rsidR="00E25496" w:rsidRPr="00AC6FD0">
        <w:rPr>
          <w:sz w:val="24"/>
          <w:szCs w:val="24"/>
          <w:lang w:val="it-IT"/>
        </w:rPr>
        <w:t>in Europa”;</w:t>
      </w:r>
    </w:p>
    <w:p w:rsidR="006A1129" w:rsidRDefault="0018057E" w:rsidP="006A1129">
      <w:pPr>
        <w:pStyle w:val="Paragrafoelenco"/>
        <w:numPr>
          <w:ilvl w:val="0"/>
          <w:numId w:val="3"/>
        </w:numPr>
        <w:ind w:left="0" w:right="567"/>
        <w:jc w:val="both"/>
        <w:rPr>
          <w:sz w:val="24"/>
          <w:szCs w:val="24"/>
          <w:lang w:val="it-IT"/>
        </w:rPr>
      </w:pPr>
      <w:proofErr w:type="gramStart"/>
      <w:r>
        <w:rPr>
          <w:sz w:val="24"/>
          <w:szCs w:val="24"/>
          <w:lang w:val="it-IT"/>
        </w:rPr>
        <w:t xml:space="preserve">Incontro di Studi della rete </w:t>
      </w:r>
      <w:r>
        <w:rPr>
          <w:i/>
          <w:sz w:val="24"/>
          <w:szCs w:val="24"/>
          <w:lang w:val="it-IT"/>
        </w:rPr>
        <w:t xml:space="preserve">Italia </w:t>
      </w:r>
      <w:proofErr w:type="spellStart"/>
      <w:r>
        <w:rPr>
          <w:i/>
          <w:sz w:val="24"/>
          <w:szCs w:val="24"/>
          <w:lang w:val="it-IT"/>
        </w:rPr>
        <w:t>Langobardorum</w:t>
      </w:r>
      <w:proofErr w:type="spellEnd"/>
      <w:r>
        <w:rPr>
          <w:sz w:val="24"/>
          <w:szCs w:val="24"/>
          <w:lang w:val="it-IT"/>
        </w:rPr>
        <w:t xml:space="preserve"> </w:t>
      </w:r>
      <w:r w:rsidR="005F76FF" w:rsidRPr="00AC6FD0">
        <w:rPr>
          <w:sz w:val="24"/>
          <w:szCs w:val="24"/>
          <w:lang w:val="it-IT"/>
        </w:rPr>
        <w:t xml:space="preserve">su “Duchi e </w:t>
      </w:r>
      <w:r w:rsidR="00FC4D8F" w:rsidRPr="00AC6FD0">
        <w:rPr>
          <w:sz w:val="24"/>
          <w:szCs w:val="24"/>
          <w:lang w:val="it-IT"/>
        </w:rPr>
        <w:t>guerrieri</w:t>
      </w:r>
      <w:proofErr w:type="gramEnd"/>
      <w:r w:rsidR="00FC4D8F" w:rsidRPr="00AC6FD0">
        <w:rPr>
          <w:sz w:val="24"/>
          <w:szCs w:val="24"/>
          <w:lang w:val="it-IT"/>
        </w:rPr>
        <w:t xml:space="preserve">. </w:t>
      </w:r>
      <w:proofErr w:type="gramStart"/>
      <w:r w:rsidR="00FC4D8F" w:rsidRPr="00AC6FD0">
        <w:rPr>
          <w:sz w:val="24"/>
          <w:szCs w:val="24"/>
          <w:lang w:val="it-IT"/>
        </w:rPr>
        <w:t>Incontro di Studi della Ret</w:t>
      </w:r>
      <w:r w:rsidR="00887856" w:rsidRPr="00AC6FD0">
        <w:rPr>
          <w:sz w:val="24"/>
          <w:szCs w:val="24"/>
          <w:lang w:val="it-IT"/>
        </w:rPr>
        <w:t xml:space="preserve">e Italia </w:t>
      </w:r>
      <w:proofErr w:type="spellStart"/>
      <w:r w:rsidR="00887856" w:rsidRPr="00AC6FD0">
        <w:rPr>
          <w:sz w:val="24"/>
          <w:szCs w:val="24"/>
          <w:lang w:val="it-IT"/>
        </w:rPr>
        <w:t>Langobardorum</w:t>
      </w:r>
      <w:proofErr w:type="spellEnd"/>
      <w:r w:rsidR="00887856" w:rsidRPr="00AC6FD0">
        <w:rPr>
          <w:sz w:val="24"/>
          <w:szCs w:val="24"/>
          <w:lang w:val="it-IT"/>
        </w:rPr>
        <w:t>” (</w:t>
      </w:r>
      <w:proofErr w:type="spellStart"/>
      <w:r w:rsidR="00887856" w:rsidRPr="00AC6FD0">
        <w:rPr>
          <w:sz w:val="24"/>
          <w:szCs w:val="24"/>
          <w:lang w:val="it-IT"/>
        </w:rPr>
        <w:t>Cividale</w:t>
      </w:r>
      <w:proofErr w:type="spellEnd"/>
      <w:r w:rsidR="00887856" w:rsidRPr="00AC6FD0">
        <w:rPr>
          <w:sz w:val="24"/>
          <w:szCs w:val="24"/>
          <w:lang w:val="it-IT"/>
        </w:rPr>
        <w:t xml:space="preserve"> del Friuli, 12 ottobre 2017), </w:t>
      </w:r>
      <w:r w:rsidR="00FC4D8F" w:rsidRPr="00AC6FD0">
        <w:rPr>
          <w:sz w:val="24"/>
          <w:szCs w:val="24"/>
          <w:lang w:val="it-IT"/>
        </w:rPr>
        <w:t xml:space="preserve">con una relazione dal titolo: “Il sito UNESCO di </w:t>
      </w:r>
      <w:proofErr w:type="gramEnd"/>
      <w:r w:rsidR="00FC4D8F" w:rsidRPr="00AC6FD0">
        <w:rPr>
          <w:sz w:val="24"/>
          <w:szCs w:val="24"/>
          <w:lang w:val="it-IT"/>
        </w:rPr>
        <w:t>Monte San</w:t>
      </w:r>
      <w:r w:rsidR="00887856" w:rsidRPr="00AC6FD0">
        <w:rPr>
          <w:sz w:val="24"/>
          <w:szCs w:val="24"/>
          <w:lang w:val="it-IT"/>
        </w:rPr>
        <w:t xml:space="preserve">t’Angelo. </w:t>
      </w:r>
      <w:proofErr w:type="gramStart"/>
      <w:r w:rsidR="00887856" w:rsidRPr="00AC6FD0">
        <w:rPr>
          <w:sz w:val="24"/>
          <w:szCs w:val="24"/>
          <w:lang w:val="it-IT"/>
        </w:rPr>
        <w:t>Studi e prospettive”</w:t>
      </w:r>
      <w:r w:rsidR="00FC4D8F" w:rsidRPr="00AC6FD0">
        <w:rPr>
          <w:sz w:val="24"/>
          <w:szCs w:val="24"/>
          <w:lang w:val="it-IT"/>
        </w:rPr>
        <w:t>.</w:t>
      </w:r>
      <w:proofErr w:type="gramEnd"/>
    </w:p>
    <w:p w:rsidR="00A81A5D" w:rsidRPr="00A81A5D" w:rsidRDefault="00A81A5D" w:rsidP="006A1129">
      <w:pPr>
        <w:pStyle w:val="Paragrafoelenco"/>
        <w:numPr>
          <w:ilvl w:val="0"/>
          <w:numId w:val="3"/>
        </w:numPr>
        <w:ind w:left="0" w:right="567"/>
        <w:jc w:val="both"/>
        <w:rPr>
          <w:sz w:val="24"/>
          <w:szCs w:val="24"/>
          <w:lang w:val="it-IT"/>
        </w:rPr>
      </w:pPr>
      <w:proofErr w:type="gramStart"/>
      <w:r w:rsidRPr="00A81A5D">
        <w:rPr>
          <w:sz w:val="24"/>
          <w:szCs w:val="24"/>
          <w:lang w:val="it-IT"/>
        </w:rPr>
        <w:t>Incontro su "Longobardi in Italia</w:t>
      </w:r>
      <w:proofErr w:type="gramEnd"/>
      <w:r w:rsidRPr="00A81A5D">
        <w:rPr>
          <w:sz w:val="24"/>
          <w:szCs w:val="24"/>
          <w:lang w:val="it-IT"/>
        </w:rPr>
        <w:t xml:space="preserve">. </w:t>
      </w:r>
      <w:proofErr w:type="gramStart"/>
      <w:r w:rsidRPr="00A81A5D">
        <w:rPr>
          <w:sz w:val="24"/>
          <w:szCs w:val="24"/>
          <w:lang w:val="it-IT"/>
        </w:rPr>
        <w:t xml:space="preserve">Eredità e messaggi di un popolo in viaggio”, </w:t>
      </w:r>
      <w:proofErr w:type="spellStart"/>
      <w:r w:rsidRPr="00A81A5D">
        <w:rPr>
          <w:sz w:val="24"/>
          <w:szCs w:val="24"/>
          <w:lang w:val="it-IT"/>
        </w:rPr>
        <w:t>Tourisma</w:t>
      </w:r>
      <w:proofErr w:type="spellEnd"/>
      <w:proofErr w:type="gramEnd"/>
      <w:r w:rsidRPr="00A81A5D">
        <w:rPr>
          <w:sz w:val="24"/>
          <w:szCs w:val="24"/>
          <w:lang w:val="it-IT"/>
        </w:rPr>
        <w:t xml:space="preserve">. </w:t>
      </w:r>
      <w:proofErr w:type="gramStart"/>
      <w:r w:rsidRPr="00A81A5D">
        <w:rPr>
          <w:sz w:val="24"/>
          <w:szCs w:val="24"/>
          <w:lang w:val="it-IT"/>
        </w:rPr>
        <w:t xml:space="preserve">Salone internazionale dell'Archeologia (Firenze, </w:t>
      </w:r>
      <w:proofErr w:type="spellStart"/>
      <w:r w:rsidRPr="00A81A5D">
        <w:rPr>
          <w:sz w:val="24"/>
          <w:szCs w:val="24"/>
          <w:lang w:val="it-IT"/>
        </w:rPr>
        <w:t>16-18</w:t>
      </w:r>
      <w:proofErr w:type="spellEnd"/>
      <w:r w:rsidRPr="00A81A5D">
        <w:rPr>
          <w:sz w:val="24"/>
          <w:szCs w:val="24"/>
          <w:lang w:val="it-IT"/>
        </w:rPr>
        <w:t xml:space="preserve"> febbraio 2018), con una relazione dal titolo “Il culto di San Michele e il santuario </w:t>
      </w:r>
      <w:proofErr w:type="gramEnd"/>
      <w:r w:rsidRPr="00A81A5D">
        <w:rPr>
          <w:sz w:val="24"/>
          <w:szCs w:val="24"/>
          <w:lang w:val="it-IT"/>
        </w:rPr>
        <w:t>federale dei Longobardi”;</w:t>
      </w:r>
    </w:p>
    <w:p w:rsidR="00ED2287" w:rsidRDefault="00ED2287" w:rsidP="006A1129">
      <w:pPr>
        <w:pStyle w:val="Paragrafoelenco"/>
        <w:numPr>
          <w:ilvl w:val="0"/>
          <w:numId w:val="3"/>
        </w:numPr>
        <w:ind w:left="0" w:right="567"/>
        <w:jc w:val="both"/>
        <w:rPr>
          <w:sz w:val="24"/>
          <w:szCs w:val="24"/>
          <w:lang w:val="it-IT"/>
        </w:rPr>
      </w:pPr>
      <w:proofErr w:type="gramStart"/>
      <w:r w:rsidRPr="00ED2287">
        <w:rPr>
          <w:sz w:val="24"/>
          <w:szCs w:val="24"/>
          <w:lang w:val="it-IT"/>
        </w:rPr>
        <w:t>Convegno internazionale su “</w:t>
      </w:r>
      <w:proofErr w:type="spellStart"/>
      <w:r w:rsidRPr="00ED2287">
        <w:rPr>
          <w:sz w:val="24"/>
          <w:szCs w:val="24"/>
          <w:lang w:val="it-IT"/>
        </w:rPr>
        <w:t>Writing</w:t>
      </w:r>
      <w:proofErr w:type="spellEnd"/>
      <w:r w:rsidRPr="00ED2287">
        <w:rPr>
          <w:sz w:val="24"/>
          <w:szCs w:val="24"/>
          <w:lang w:val="it-IT"/>
        </w:rPr>
        <w:t xml:space="preserve"> </w:t>
      </w:r>
      <w:proofErr w:type="spellStart"/>
      <w:r w:rsidRPr="00ED2287">
        <w:rPr>
          <w:sz w:val="24"/>
          <w:szCs w:val="24"/>
          <w:lang w:val="it-IT"/>
        </w:rPr>
        <w:t>History</w:t>
      </w:r>
      <w:proofErr w:type="spellEnd"/>
      <w:r w:rsidRPr="00ED2287">
        <w:rPr>
          <w:sz w:val="24"/>
          <w:szCs w:val="24"/>
          <w:lang w:val="it-IT"/>
        </w:rPr>
        <w:t xml:space="preserve"> in Late </w:t>
      </w:r>
      <w:proofErr w:type="spellStart"/>
      <w:r w:rsidRPr="00ED2287">
        <w:rPr>
          <w:sz w:val="24"/>
          <w:szCs w:val="24"/>
          <w:lang w:val="it-IT"/>
        </w:rPr>
        <w:t>Antique</w:t>
      </w:r>
      <w:proofErr w:type="spellEnd"/>
      <w:r w:rsidRPr="00ED2287">
        <w:rPr>
          <w:sz w:val="24"/>
          <w:szCs w:val="24"/>
          <w:lang w:val="it-IT"/>
        </w:rPr>
        <w:t xml:space="preserve"> </w:t>
      </w:r>
      <w:proofErr w:type="spellStart"/>
      <w:r w:rsidRPr="00ED2287">
        <w:rPr>
          <w:sz w:val="24"/>
          <w:szCs w:val="24"/>
          <w:lang w:val="it-IT"/>
        </w:rPr>
        <w:t>Iberia</w:t>
      </w:r>
      <w:proofErr w:type="spellEnd"/>
      <w:r w:rsidRPr="00ED2287">
        <w:rPr>
          <w:sz w:val="24"/>
          <w:szCs w:val="24"/>
          <w:lang w:val="it-IT"/>
        </w:rPr>
        <w:t xml:space="preserve">: </w:t>
      </w:r>
      <w:proofErr w:type="spellStart"/>
      <w:r w:rsidRPr="00ED2287">
        <w:rPr>
          <w:sz w:val="24"/>
          <w:szCs w:val="24"/>
          <w:lang w:val="it-IT"/>
        </w:rPr>
        <w:t>Historiographical</w:t>
      </w:r>
      <w:proofErr w:type="spellEnd"/>
      <w:r w:rsidRPr="00ED2287">
        <w:rPr>
          <w:sz w:val="24"/>
          <w:szCs w:val="24"/>
          <w:lang w:val="it-IT"/>
        </w:rPr>
        <w:t xml:space="preserve"> </w:t>
      </w:r>
      <w:proofErr w:type="spellStart"/>
      <w:r w:rsidRPr="00ED2287">
        <w:rPr>
          <w:sz w:val="24"/>
          <w:szCs w:val="24"/>
          <w:lang w:val="it-IT"/>
        </w:rPr>
        <w:t>praxis</w:t>
      </w:r>
      <w:proofErr w:type="spellEnd"/>
      <w:r w:rsidRPr="00ED2287">
        <w:rPr>
          <w:sz w:val="24"/>
          <w:szCs w:val="24"/>
          <w:lang w:val="it-IT"/>
        </w:rPr>
        <w:t xml:space="preserve"> in </w:t>
      </w:r>
      <w:proofErr w:type="spellStart"/>
      <w:r w:rsidRPr="00ED2287">
        <w:rPr>
          <w:sz w:val="24"/>
          <w:szCs w:val="24"/>
          <w:lang w:val="it-IT"/>
        </w:rPr>
        <w:t>Hispania</w:t>
      </w:r>
      <w:proofErr w:type="spellEnd"/>
      <w:r w:rsidRPr="00ED2287">
        <w:rPr>
          <w:sz w:val="24"/>
          <w:szCs w:val="24"/>
          <w:lang w:val="it-IT"/>
        </w:rPr>
        <w:t xml:space="preserve"> </w:t>
      </w:r>
      <w:proofErr w:type="spellStart"/>
      <w:r w:rsidRPr="00ED2287">
        <w:rPr>
          <w:sz w:val="24"/>
          <w:szCs w:val="24"/>
          <w:lang w:val="it-IT"/>
        </w:rPr>
        <w:t>from</w:t>
      </w:r>
      <w:proofErr w:type="spellEnd"/>
      <w:r w:rsidRPr="00ED2287">
        <w:rPr>
          <w:sz w:val="24"/>
          <w:szCs w:val="24"/>
          <w:lang w:val="it-IT"/>
        </w:rPr>
        <w:t xml:space="preserve"> the </w:t>
      </w:r>
      <w:proofErr w:type="spellStart"/>
      <w:r w:rsidRPr="00ED2287">
        <w:rPr>
          <w:sz w:val="24"/>
          <w:szCs w:val="24"/>
          <w:lang w:val="it-IT"/>
        </w:rPr>
        <w:t>4</w:t>
      </w:r>
      <w:r w:rsidRPr="00ED2287">
        <w:rPr>
          <w:sz w:val="24"/>
          <w:szCs w:val="24"/>
          <w:vertAlign w:val="superscript"/>
          <w:lang w:val="it-IT"/>
        </w:rPr>
        <w:t>th</w:t>
      </w:r>
      <w:proofErr w:type="spellEnd"/>
      <w:r w:rsidRPr="00ED2287">
        <w:rPr>
          <w:sz w:val="24"/>
          <w:szCs w:val="24"/>
          <w:lang w:val="it-IT"/>
        </w:rPr>
        <w:t xml:space="preserve"> </w:t>
      </w:r>
      <w:proofErr w:type="spellStart"/>
      <w:r w:rsidRPr="00ED2287">
        <w:rPr>
          <w:sz w:val="24"/>
          <w:szCs w:val="24"/>
          <w:lang w:val="it-IT"/>
        </w:rPr>
        <w:t>to</w:t>
      </w:r>
      <w:proofErr w:type="spellEnd"/>
      <w:r w:rsidRPr="00ED2287">
        <w:rPr>
          <w:sz w:val="24"/>
          <w:szCs w:val="24"/>
          <w:lang w:val="it-IT"/>
        </w:rPr>
        <w:t xml:space="preserve"> the </w:t>
      </w:r>
      <w:proofErr w:type="spellStart"/>
      <w:r w:rsidRPr="00ED2287">
        <w:rPr>
          <w:sz w:val="24"/>
          <w:szCs w:val="24"/>
          <w:lang w:val="it-IT"/>
        </w:rPr>
        <w:t>7</w:t>
      </w:r>
      <w:r w:rsidRPr="00ED2287">
        <w:rPr>
          <w:sz w:val="24"/>
          <w:szCs w:val="24"/>
          <w:vertAlign w:val="superscript"/>
          <w:lang w:val="it-IT"/>
        </w:rPr>
        <w:t>th</w:t>
      </w:r>
      <w:proofErr w:type="spellEnd"/>
      <w:r w:rsidRPr="00ED2287">
        <w:rPr>
          <w:sz w:val="24"/>
          <w:szCs w:val="24"/>
          <w:lang w:val="it-IT"/>
        </w:rPr>
        <w:t xml:space="preserve"> Century” (G</w:t>
      </w:r>
      <w:proofErr w:type="gramEnd"/>
      <w:r w:rsidRPr="00ED2287">
        <w:rPr>
          <w:sz w:val="24"/>
          <w:szCs w:val="24"/>
          <w:lang w:val="it-IT"/>
        </w:rPr>
        <w:t xml:space="preserve">ranada, </w:t>
      </w:r>
      <w:proofErr w:type="spellStart"/>
      <w:r w:rsidRPr="00ED2287">
        <w:rPr>
          <w:sz w:val="24"/>
          <w:szCs w:val="24"/>
          <w:lang w:val="it-IT"/>
        </w:rPr>
        <w:t>21-23</w:t>
      </w:r>
      <w:proofErr w:type="spellEnd"/>
      <w:r w:rsidRPr="00ED2287">
        <w:rPr>
          <w:sz w:val="24"/>
          <w:szCs w:val="24"/>
          <w:lang w:val="it-IT"/>
        </w:rPr>
        <w:t xml:space="preserve"> settembre 2018), con una relazione da</w:t>
      </w:r>
      <w:r>
        <w:rPr>
          <w:sz w:val="24"/>
          <w:szCs w:val="24"/>
          <w:lang w:val="it-IT"/>
        </w:rPr>
        <w:t xml:space="preserve">l titolo: “La storiografia spagnola tra </w:t>
      </w:r>
      <w:r>
        <w:rPr>
          <w:sz w:val="24"/>
          <w:szCs w:val="24"/>
          <w:lang w:val="it-IT"/>
        </w:rPr>
        <w:lastRenderedPageBreak/>
        <w:t>Romani e Visigoti”;</w:t>
      </w:r>
    </w:p>
    <w:p w:rsidR="00ED2287" w:rsidRDefault="00D20AA6" w:rsidP="006A1129">
      <w:pPr>
        <w:pStyle w:val="Paragrafoelenco"/>
        <w:numPr>
          <w:ilvl w:val="0"/>
          <w:numId w:val="3"/>
        </w:numPr>
        <w:ind w:left="0" w:right="567"/>
        <w:jc w:val="both"/>
        <w:rPr>
          <w:sz w:val="24"/>
          <w:szCs w:val="24"/>
          <w:lang w:val="it-IT"/>
        </w:rPr>
      </w:pPr>
      <w:r>
        <w:rPr>
          <w:sz w:val="24"/>
          <w:szCs w:val="24"/>
          <w:lang w:val="it-IT"/>
        </w:rPr>
        <w:t>Convegno internazionale su “</w:t>
      </w:r>
      <w:proofErr w:type="spellStart"/>
      <w:r>
        <w:rPr>
          <w:sz w:val="24"/>
          <w:szCs w:val="24"/>
          <w:lang w:val="it-IT"/>
        </w:rPr>
        <w:t>Antichitatea</w:t>
      </w:r>
      <w:proofErr w:type="spellEnd"/>
      <w:r>
        <w:rPr>
          <w:sz w:val="24"/>
          <w:szCs w:val="24"/>
          <w:lang w:val="it-IT"/>
        </w:rPr>
        <w:t xml:space="preserve"> şi </w:t>
      </w:r>
      <w:proofErr w:type="spellStart"/>
      <w:r>
        <w:rPr>
          <w:sz w:val="24"/>
          <w:szCs w:val="24"/>
          <w:lang w:val="it-IT"/>
        </w:rPr>
        <w:t>moştenirea</w:t>
      </w:r>
      <w:proofErr w:type="spellEnd"/>
      <w:r>
        <w:rPr>
          <w:sz w:val="24"/>
          <w:szCs w:val="24"/>
          <w:lang w:val="it-IT"/>
        </w:rPr>
        <w:t xml:space="preserve"> ei </w:t>
      </w:r>
      <w:proofErr w:type="spellStart"/>
      <w:r>
        <w:rPr>
          <w:sz w:val="24"/>
          <w:szCs w:val="24"/>
          <w:lang w:val="it-IT"/>
        </w:rPr>
        <w:t>spirituală</w:t>
      </w:r>
      <w:proofErr w:type="spellEnd"/>
      <w:r w:rsidR="008F11E1">
        <w:rPr>
          <w:sz w:val="24"/>
          <w:szCs w:val="24"/>
          <w:lang w:val="it-IT"/>
        </w:rPr>
        <w:t>”</w:t>
      </w:r>
      <w:r>
        <w:rPr>
          <w:sz w:val="24"/>
          <w:szCs w:val="24"/>
          <w:lang w:val="it-IT"/>
        </w:rPr>
        <w:t xml:space="preserve"> (</w:t>
      </w:r>
      <w:proofErr w:type="spellStart"/>
      <w:proofErr w:type="gramStart"/>
      <w:r>
        <w:rPr>
          <w:sz w:val="24"/>
          <w:szCs w:val="24"/>
          <w:lang w:val="it-IT"/>
        </w:rPr>
        <w:t>Ia</w:t>
      </w:r>
      <w:proofErr w:type="gramEnd"/>
      <w:r>
        <w:rPr>
          <w:sz w:val="24"/>
          <w:szCs w:val="24"/>
          <w:lang w:val="it-IT"/>
        </w:rPr>
        <w:t>şi</w:t>
      </w:r>
      <w:proofErr w:type="spellEnd"/>
      <w:r>
        <w:rPr>
          <w:sz w:val="24"/>
          <w:szCs w:val="24"/>
          <w:lang w:val="it-IT"/>
        </w:rPr>
        <w:t xml:space="preserve">, </w:t>
      </w:r>
      <w:proofErr w:type="spellStart"/>
      <w:r>
        <w:rPr>
          <w:sz w:val="24"/>
          <w:szCs w:val="24"/>
          <w:lang w:val="it-IT"/>
        </w:rPr>
        <w:t>26-27</w:t>
      </w:r>
      <w:proofErr w:type="spellEnd"/>
      <w:r>
        <w:rPr>
          <w:sz w:val="24"/>
          <w:szCs w:val="24"/>
          <w:lang w:val="it-IT"/>
        </w:rPr>
        <w:t xml:space="preserve"> </w:t>
      </w:r>
      <w:proofErr w:type="spellStart"/>
      <w:r>
        <w:rPr>
          <w:sz w:val="24"/>
          <w:szCs w:val="24"/>
          <w:lang w:val="it-IT"/>
        </w:rPr>
        <w:t>octombrie</w:t>
      </w:r>
      <w:proofErr w:type="spellEnd"/>
      <w:r>
        <w:rPr>
          <w:sz w:val="24"/>
          <w:szCs w:val="24"/>
          <w:lang w:val="it-IT"/>
        </w:rPr>
        <w:t xml:space="preserve"> 2018), con una relazione dal titolo: “Ebrei, cristiani e musulmani in Oriente: le fonti</w:t>
      </w:r>
      <w:r w:rsidR="008F11E1">
        <w:rPr>
          <w:sz w:val="24"/>
          <w:szCs w:val="24"/>
          <w:lang w:val="it-IT"/>
        </w:rPr>
        <w:t xml:space="preserve"> cristiane di </w:t>
      </w:r>
      <w:proofErr w:type="spellStart"/>
      <w:r w:rsidR="008F11E1">
        <w:rPr>
          <w:sz w:val="24"/>
          <w:szCs w:val="24"/>
          <w:lang w:val="it-IT"/>
        </w:rPr>
        <w:t>VII</w:t>
      </w:r>
      <w:proofErr w:type="spellEnd"/>
      <w:r w:rsidR="008F11E1">
        <w:rPr>
          <w:sz w:val="24"/>
          <w:szCs w:val="24"/>
          <w:lang w:val="it-IT"/>
        </w:rPr>
        <w:t xml:space="preserve"> e </w:t>
      </w:r>
      <w:proofErr w:type="spellStart"/>
      <w:r w:rsidR="008F11E1">
        <w:rPr>
          <w:sz w:val="24"/>
          <w:szCs w:val="24"/>
          <w:lang w:val="it-IT"/>
        </w:rPr>
        <w:t>VIII</w:t>
      </w:r>
      <w:proofErr w:type="spellEnd"/>
      <w:r w:rsidR="008F11E1">
        <w:rPr>
          <w:sz w:val="24"/>
          <w:szCs w:val="24"/>
          <w:lang w:val="it-IT"/>
        </w:rPr>
        <w:t xml:space="preserve"> secolo</w:t>
      </w:r>
      <w:r>
        <w:rPr>
          <w:sz w:val="24"/>
          <w:szCs w:val="24"/>
          <w:lang w:val="it-IT"/>
        </w:rPr>
        <w:t>”</w:t>
      </w:r>
      <w:r w:rsidR="00FB68FA">
        <w:rPr>
          <w:sz w:val="24"/>
          <w:szCs w:val="24"/>
          <w:lang w:val="it-IT"/>
        </w:rPr>
        <w:t>;</w:t>
      </w:r>
    </w:p>
    <w:p w:rsidR="00D20AA6" w:rsidRDefault="00D20AA6" w:rsidP="006A1129">
      <w:pPr>
        <w:pStyle w:val="Paragrafoelenco"/>
        <w:numPr>
          <w:ilvl w:val="0"/>
          <w:numId w:val="3"/>
        </w:numPr>
        <w:ind w:left="0" w:right="567"/>
        <w:jc w:val="both"/>
        <w:rPr>
          <w:sz w:val="24"/>
          <w:szCs w:val="24"/>
          <w:lang w:val="it-IT"/>
        </w:rPr>
      </w:pPr>
      <w:proofErr w:type="spellStart"/>
      <w:proofErr w:type="gramStart"/>
      <w:r>
        <w:rPr>
          <w:sz w:val="24"/>
          <w:szCs w:val="24"/>
          <w:lang w:val="it-IT"/>
        </w:rPr>
        <w:t>II</w:t>
      </w:r>
      <w:proofErr w:type="spellEnd"/>
      <w:r>
        <w:rPr>
          <w:sz w:val="24"/>
          <w:szCs w:val="24"/>
          <w:lang w:val="it-IT"/>
        </w:rPr>
        <w:t xml:space="preserve"> Convegno nazionale di studi su “</w:t>
      </w:r>
      <w:proofErr w:type="spellStart"/>
      <w:r>
        <w:rPr>
          <w:sz w:val="24"/>
          <w:szCs w:val="24"/>
          <w:lang w:val="it-IT"/>
        </w:rPr>
        <w:t>Siponto</w:t>
      </w:r>
      <w:proofErr w:type="spellEnd"/>
      <w:r>
        <w:rPr>
          <w:sz w:val="24"/>
          <w:szCs w:val="24"/>
          <w:lang w:val="it-IT"/>
        </w:rPr>
        <w:t xml:space="preserve"> e Manfredonia nella </w:t>
      </w:r>
      <w:proofErr w:type="spellStart"/>
      <w:r>
        <w:rPr>
          <w:sz w:val="24"/>
          <w:szCs w:val="24"/>
          <w:lang w:val="it-IT"/>
        </w:rPr>
        <w:t>Daunia</w:t>
      </w:r>
      <w:proofErr w:type="spellEnd"/>
      <w:r>
        <w:rPr>
          <w:sz w:val="24"/>
          <w:szCs w:val="24"/>
          <w:lang w:val="it-IT"/>
        </w:rPr>
        <w:t xml:space="preserve"> (Manfredonia, 30 </w:t>
      </w:r>
      <w:proofErr w:type="spellStart"/>
      <w:r>
        <w:rPr>
          <w:sz w:val="24"/>
          <w:szCs w:val="24"/>
          <w:lang w:val="it-IT"/>
        </w:rPr>
        <w:t>novembre-1</w:t>
      </w:r>
      <w:proofErr w:type="spellEnd"/>
      <w:r>
        <w:rPr>
          <w:sz w:val="24"/>
          <w:szCs w:val="24"/>
          <w:lang w:val="it-IT"/>
        </w:rPr>
        <w:t xml:space="preserve"> dicembre 2018), con una relazione dal titolo “la devozione di San Francesco d’Assisi per l’Arcangelo Michele, gli agiografi francescani e il Gargano</w:t>
      </w:r>
      <w:r w:rsidR="00D254DF">
        <w:rPr>
          <w:sz w:val="24"/>
          <w:szCs w:val="24"/>
          <w:lang w:val="it-IT"/>
        </w:rPr>
        <w:t>”</w:t>
      </w:r>
      <w:r w:rsidR="00FB68FA">
        <w:rPr>
          <w:sz w:val="24"/>
          <w:szCs w:val="24"/>
          <w:lang w:val="it-IT"/>
        </w:rPr>
        <w:t>;</w:t>
      </w:r>
      <w:proofErr w:type="gramEnd"/>
    </w:p>
    <w:p w:rsidR="00D254DF" w:rsidRDefault="00495F5D" w:rsidP="006A1129">
      <w:pPr>
        <w:pStyle w:val="Paragrafoelenco"/>
        <w:numPr>
          <w:ilvl w:val="0"/>
          <w:numId w:val="3"/>
        </w:numPr>
        <w:ind w:left="0" w:right="567"/>
        <w:jc w:val="both"/>
        <w:rPr>
          <w:sz w:val="24"/>
          <w:szCs w:val="24"/>
          <w:lang w:val="it-IT"/>
        </w:rPr>
      </w:pPr>
      <w:r>
        <w:rPr>
          <w:sz w:val="24"/>
          <w:szCs w:val="24"/>
          <w:lang w:val="it-IT"/>
        </w:rPr>
        <w:t xml:space="preserve">Convegno internazionale su “La Grotta di San Michele </w:t>
      </w:r>
      <w:proofErr w:type="gramStart"/>
      <w:r>
        <w:rPr>
          <w:sz w:val="24"/>
          <w:szCs w:val="24"/>
          <w:lang w:val="it-IT"/>
        </w:rPr>
        <w:t>ad</w:t>
      </w:r>
      <w:proofErr w:type="gramEnd"/>
      <w:r>
        <w:rPr>
          <w:sz w:val="24"/>
          <w:szCs w:val="24"/>
          <w:lang w:val="it-IT"/>
        </w:rPr>
        <w:t xml:space="preserve"> </w:t>
      </w:r>
      <w:proofErr w:type="spellStart"/>
      <w:r>
        <w:rPr>
          <w:sz w:val="24"/>
          <w:szCs w:val="24"/>
          <w:lang w:val="it-IT"/>
        </w:rPr>
        <w:t>Olevano</w:t>
      </w:r>
      <w:proofErr w:type="spellEnd"/>
      <w:r>
        <w:rPr>
          <w:sz w:val="24"/>
          <w:szCs w:val="24"/>
          <w:lang w:val="it-IT"/>
        </w:rPr>
        <w:t xml:space="preserve"> sul </w:t>
      </w:r>
      <w:proofErr w:type="spellStart"/>
      <w:r>
        <w:rPr>
          <w:sz w:val="24"/>
          <w:szCs w:val="24"/>
          <w:lang w:val="it-IT"/>
        </w:rPr>
        <w:t>Tusciano</w:t>
      </w:r>
      <w:proofErr w:type="spellEnd"/>
      <w:r>
        <w:rPr>
          <w:sz w:val="24"/>
          <w:szCs w:val="24"/>
          <w:lang w:val="it-IT"/>
        </w:rPr>
        <w:t xml:space="preserve">” (Salerno, </w:t>
      </w:r>
      <w:proofErr w:type="spellStart"/>
      <w:r>
        <w:rPr>
          <w:sz w:val="24"/>
          <w:szCs w:val="24"/>
          <w:lang w:val="it-IT"/>
        </w:rPr>
        <w:t>24-25</w:t>
      </w:r>
      <w:proofErr w:type="spellEnd"/>
      <w:r>
        <w:rPr>
          <w:sz w:val="24"/>
          <w:szCs w:val="24"/>
          <w:lang w:val="it-IT"/>
        </w:rPr>
        <w:t xml:space="preserve"> novembre 2018), con una relazione dal titolo “San Michele al Gargano e la diffusione del modello </w:t>
      </w:r>
      <w:proofErr w:type="spellStart"/>
      <w:r>
        <w:rPr>
          <w:sz w:val="24"/>
          <w:szCs w:val="24"/>
          <w:lang w:val="it-IT"/>
        </w:rPr>
        <w:t>garganico</w:t>
      </w:r>
      <w:proofErr w:type="spellEnd"/>
      <w:r>
        <w:rPr>
          <w:sz w:val="24"/>
          <w:szCs w:val="24"/>
          <w:lang w:val="it-IT"/>
        </w:rPr>
        <w:t xml:space="preserve"> nell’alto Medioevo europeo”</w:t>
      </w:r>
      <w:r w:rsidR="00D64F73">
        <w:rPr>
          <w:sz w:val="24"/>
          <w:szCs w:val="24"/>
          <w:lang w:val="it-IT"/>
        </w:rPr>
        <w:t>;</w:t>
      </w:r>
    </w:p>
    <w:p w:rsidR="00495F5D" w:rsidRDefault="00495F5D" w:rsidP="006A1129">
      <w:pPr>
        <w:pStyle w:val="Paragrafoelenco"/>
        <w:numPr>
          <w:ilvl w:val="0"/>
          <w:numId w:val="3"/>
        </w:numPr>
        <w:ind w:left="0" w:right="567"/>
        <w:jc w:val="both"/>
        <w:rPr>
          <w:sz w:val="24"/>
          <w:szCs w:val="24"/>
          <w:lang w:val="it-IT"/>
        </w:rPr>
      </w:pPr>
      <w:proofErr w:type="gramStart"/>
      <w:r>
        <w:rPr>
          <w:sz w:val="24"/>
          <w:szCs w:val="24"/>
          <w:lang w:val="it-IT"/>
        </w:rPr>
        <w:t>Convegno internazionale su “</w:t>
      </w:r>
      <w:proofErr w:type="spellStart"/>
      <w:r>
        <w:rPr>
          <w:sz w:val="24"/>
          <w:szCs w:val="24"/>
          <w:lang w:val="it-IT"/>
        </w:rPr>
        <w:t>Adivinación</w:t>
      </w:r>
      <w:proofErr w:type="spellEnd"/>
      <w:r>
        <w:rPr>
          <w:sz w:val="24"/>
          <w:szCs w:val="24"/>
          <w:lang w:val="it-IT"/>
        </w:rPr>
        <w:t xml:space="preserve"> y </w:t>
      </w:r>
      <w:proofErr w:type="spellStart"/>
      <w:r>
        <w:rPr>
          <w:sz w:val="24"/>
          <w:szCs w:val="24"/>
          <w:lang w:val="it-IT"/>
        </w:rPr>
        <w:t>violencia</w:t>
      </w:r>
      <w:proofErr w:type="spellEnd"/>
      <w:r>
        <w:rPr>
          <w:sz w:val="24"/>
          <w:szCs w:val="24"/>
          <w:lang w:val="it-IT"/>
        </w:rPr>
        <w:t xml:space="preserve"> en </w:t>
      </w:r>
      <w:proofErr w:type="spellStart"/>
      <w:r>
        <w:rPr>
          <w:sz w:val="24"/>
          <w:szCs w:val="24"/>
          <w:lang w:val="it-IT"/>
        </w:rPr>
        <w:t>el</w:t>
      </w:r>
      <w:proofErr w:type="spellEnd"/>
      <w:r>
        <w:rPr>
          <w:sz w:val="24"/>
          <w:szCs w:val="24"/>
          <w:lang w:val="it-IT"/>
        </w:rPr>
        <w:t xml:space="preserve"> </w:t>
      </w:r>
      <w:proofErr w:type="spellStart"/>
      <w:r>
        <w:rPr>
          <w:sz w:val="24"/>
          <w:szCs w:val="24"/>
          <w:lang w:val="it-IT"/>
        </w:rPr>
        <w:t>mundo</w:t>
      </w:r>
      <w:proofErr w:type="spellEnd"/>
      <w:r>
        <w:rPr>
          <w:sz w:val="24"/>
          <w:szCs w:val="24"/>
          <w:lang w:val="it-IT"/>
        </w:rPr>
        <w:t xml:space="preserve"> romano</w:t>
      </w:r>
      <w:r w:rsidR="00C535CC">
        <w:rPr>
          <w:sz w:val="24"/>
          <w:szCs w:val="24"/>
          <w:lang w:val="it-IT"/>
        </w:rPr>
        <w:t>”</w:t>
      </w:r>
      <w:r>
        <w:rPr>
          <w:sz w:val="24"/>
          <w:szCs w:val="24"/>
          <w:lang w:val="it-IT"/>
        </w:rPr>
        <w:t xml:space="preserve"> (Madrid, </w:t>
      </w:r>
      <w:proofErr w:type="spellStart"/>
      <w:r>
        <w:rPr>
          <w:sz w:val="24"/>
          <w:szCs w:val="24"/>
          <w:lang w:val="it-IT"/>
        </w:rPr>
        <w:t>Universidad</w:t>
      </w:r>
      <w:proofErr w:type="spellEnd"/>
      <w:r>
        <w:rPr>
          <w:sz w:val="24"/>
          <w:szCs w:val="24"/>
          <w:lang w:val="it-IT"/>
        </w:rPr>
        <w:t xml:space="preserve"> </w:t>
      </w:r>
      <w:proofErr w:type="spellStart"/>
      <w:r>
        <w:rPr>
          <w:sz w:val="24"/>
          <w:szCs w:val="24"/>
          <w:lang w:val="it-IT"/>
        </w:rPr>
        <w:t>Complutense</w:t>
      </w:r>
      <w:proofErr w:type="spellEnd"/>
      <w:r>
        <w:rPr>
          <w:sz w:val="24"/>
          <w:szCs w:val="24"/>
          <w:lang w:val="it-IT"/>
        </w:rPr>
        <w:t xml:space="preserve">, </w:t>
      </w:r>
      <w:proofErr w:type="spellStart"/>
      <w:r>
        <w:rPr>
          <w:sz w:val="24"/>
          <w:szCs w:val="24"/>
          <w:lang w:val="it-IT"/>
        </w:rPr>
        <w:t>16-17</w:t>
      </w:r>
      <w:proofErr w:type="spellEnd"/>
      <w:r>
        <w:rPr>
          <w:sz w:val="24"/>
          <w:szCs w:val="24"/>
          <w:lang w:val="it-IT"/>
        </w:rPr>
        <w:t xml:space="preserve"> de </w:t>
      </w:r>
      <w:proofErr w:type="spellStart"/>
      <w:r>
        <w:rPr>
          <w:sz w:val="24"/>
          <w:szCs w:val="24"/>
          <w:lang w:val="it-IT"/>
        </w:rPr>
        <w:t>enero</w:t>
      </w:r>
      <w:proofErr w:type="spellEnd"/>
      <w:r>
        <w:rPr>
          <w:sz w:val="24"/>
          <w:szCs w:val="24"/>
          <w:lang w:val="it-IT"/>
        </w:rPr>
        <w:t xml:space="preserve"> de 2019), con una r</w:t>
      </w:r>
      <w:proofErr w:type="gramEnd"/>
      <w:r>
        <w:rPr>
          <w:sz w:val="24"/>
          <w:szCs w:val="24"/>
          <w:lang w:val="it-IT"/>
        </w:rPr>
        <w:t>elazione dal titolo “Profezia femminile nei primi secoli del cristianesimo: episodi di violenza”</w:t>
      </w:r>
      <w:r w:rsidR="00D64F73">
        <w:rPr>
          <w:sz w:val="24"/>
          <w:szCs w:val="24"/>
          <w:lang w:val="it-IT"/>
        </w:rPr>
        <w:t>;</w:t>
      </w:r>
    </w:p>
    <w:p w:rsidR="001F0619" w:rsidRDefault="001F0619" w:rsidP="006A1129">
      <w:pPr>
        <w:pStyle w:val="Paragrafoelenco"/>
        <w:numPr>
          <w:ilvl w:val="0"/>
          <w:numId w:val="3"/>
        </w:numPr>
        <w:ind w:left="0" w:right="567"/>
        <w:jc w:val="both"/>
        <w:rPr>
          <w:sz w:val="24"/>
          <w:szCs w:val="24"/>
          <w:lang w:val="it-IT"/>
        </w:rPr>
      </w:pPr>
      <w:proofErr w:type="gramStart"/>
      <w:r w:rsidRPr="00FC47F0">
        <w:rPr>
          <w:sz w:val="24"/>
          <w:szCs w:val="24"/>
          <w:lang w:val="it-IT"/>
        </w:rPr>
        <w:t>Incontro su "Longobardi in vetrina</w:t>
      </w:r>
      <w:proofErr w:type="gramEnd"/>
      <w:r w:rsidR="00FC47F0" w:rsidRPr="00FC47F0">
        <w:rPr>
          <w:sz w:val="24"/>
          <w:szCs w:val="24"/>
          <w:lang w:val="it-IT"/>
        </w:rPr>
        <w:t xml:space="preserve">. 15 mostre per </w:t>
      </w:r>
      <w:proofErr w:type="gramStart"/>
      <w:r w:rsidR="00FC47F0" w:rsidRPr="00FC47F0">
        <w:rPr>
          <w:sz w:val="24"/>
          <w:szCs w:val="24"/>
          <w:lang w:val="it-IT"/>
        </w:rPr>
        <w:t>conoscerei</w:t>
      </w:r>
      <w:proofErr w:type="gramEnd"/>
      <w:r w:rsidR="00FC47F0" w:rsidRPr="00FC47F0">
        <w:rPr>
          <w:sz w:val="24"/>
          <w:szCs w:val="24"/>
          <w:lang w:val="it-IT"/>
        </w:rPr>
        <w:t xml:space="preserve"> Longobardi”, </w:t>
      </w:r>
      <w:proofErr w:type="spellStart"/>
      <w:r w:rsidR="00FC47F0" w:rsidRPr="00FC47F0">
        <w:rPr>
          <w:sz w:val="24"/>
          <w:szCs w:val="24"/>
          <w:lang w:val="it-IT"/>
        </w:rPr>
        <w:t>Tourisma</w:t>
      </w:r>
      <w:proofErr w:type="spellEnd"/>
      <w:r w:rsidR="00FC47F0" w:rsidRPr="00FC47F0">
        <w:rPr>
          <w:sz w:val="24"/>
          <w:szCs w:val="24"/>
          <w:lang w:val="it-IT"/>
        </w:rPr>
        <w:t xml:space="preserve">. </w:t>
      </w:r>
      <w:proofErr w:type="gramStart"/>
      <w:r w:rsidR="00FC47F0" w:rsidRPr="00FC47F0">
        <w:rPr>
          <w:sz w:val="24"/>
          <w:szCs w:val="24"/>
          <w:lang w:val="it-IT"/>
        </w:rPr>
        <w:t xml:space="preserve">Salone internazionale dell'Archeologia (Firenze, </w:t>
      </w:r>
      <w:proofErr w:type="spellStart"/>
      <w:r w:rsidR="00FC47F0" w:rsidRPr="00FC47F0">
        <w:rPr>
          <w:sz w:val="24"/>
          <w:szCs w:val="24"/>
          <w:lang w:val="it-IT"/>
        </w:rPr>
        <w:t>22-24</w:t>
      </w:r>
      <w:proofErr w:type="spellEnd"/>
      <w:r w:rsidR="00FC47F0" w:rsidRPr="00FC47F0">
        <w:rPr>
          <w:sz w:val="24"/>
          <w:szCs w:val="24"/>
          <w:lang w:val="it-IT"/>
        </w:rPr>
        <w:t xml:space="preserve"> febbraio 2019), con una relazione dal titolo “Le armi e il potere: l’Arcangelo longob</w:t>
      </w:r>
      <w:proofErr w:type="gramEnd"/>
      <w:r w:rsidR="00FC47F0" w:rsidRPr="00FC47F0">
        <w:rPr>
          <w:sz w:val="24"/>
          <w:szCs w:val="24"/>
          <w:lang w:val="it-IT"/>
        </w:rPr>
        <w:t>ardo”</w:t>
      </w:r>
      <w:r w:rsidR="00D64F73">
        <w:rPr>
          <w:sz w:val="24"/>
          <w:szCs w:val="24"/>
          <w:lang w:val="it-IT"/>
        </w:rPr>
        <w:t>.</w:t>
      </w:r>
    </w:p>
    <w:p w:rsidR="00073378" w:rsidRDefault="00073378" w:rsidP="006A1129">
      <w:pPr>
        <w:pStyle w:val="Paragrafoelenco"/>
        <w:numPr>
          <w:ilvl w:val="0"/>
          <w:numId w:val="3"/>
        </w:numPr>
        <w:ind w:left="0" w:right="567"/>
        <w:jc w:val="both"/>
        <w:rPr>
          <w:sz w:val="24"/>
          <w:szCs w:val="24"/>
          <w:lang w:val="it-IT"/>
        </w:rPr>
      </w:pPr>
      <w:proofErr w:type="gramStart"/>
      <w:r>
        <w:rPr>
          <w:sz w:val="24"/>
          <w:szCs w:val="24"/>
          <w:lang w:val="it-IT"/>
        </w:rPr>
        <w:t>Incontro su “San Benedetto, il monachesimo occidentale e l’Europa” (Barletta, 28 maggio 2019).</w:t>
      </w:r>
      <w:proofErr w:type="gramEnd"/>
    </w:p>
    <w:p w:rsidR="00BD535D" w:rsidRPr="00650310" w:rsidRDefault="00BD535D" w:rsidP="00BD535D">
      <w:pPr>
        <w:pStyle w:val="Paragrafoelenco"/>
        <w:widowControl/>
        <w:numPr>
          <w:ilvl w:val="0"/>
          <w:numId w:val="3"/>
        </w:numPr>
        <w:adjustRightInd w:val="0"/>
        <w:ind w:left="0" w:right="567"/>
        <w:jc w:val="both"/>
        <w:rPr>
          <w:sz w:val="24"/>
          <w:szCs w:val="24"/>
          <w:lang w:val="it-IT"/>
        </w:rPr>
      </w:pPr>
      <w:proofErr w:type="gramStart"/>
      <w:r w:rsidRPr="00650310">
        <w:rPr>
          <w:sz w:val="24"/>
          <w:szCs w:val="24"/>
          <w:lang w:val="it-IT"/>
        </w:rPr>
        <w:t xml:space="preserve">Convegno nazionale su “In Sanctorum </w:t>
      </w:r>
      <w:proofErr w:type="spellStart"/>
      <w:r w:rsidRPr="00650310">
        <w:rPr>
          <w:sz w:val="24"/>
          <w:szCs w:val="24"/>
          <w:lang w:val="it-IT"/>
        </w:rPr>
        <w:t>nummis</w:t>
      </w:r>
      <w:proofErr w:type="spellEnd"/>
      <w:r w:rsidRPr="00650310">
        <w:rPr>
          <w:sz w:val="24"/>
          <w:szCs w:val="24"/>
          <w:lang w:val="it-IT"/>
        </w:rPr>
        <w:t xml:space="preserve"> </w:t>
      </w:r>
      <w:proofErr w:type="spellStart"/>
      <w:r w:rsidRPr="00650310">
        <w:rPr>
          <w:sz w:val="24"/>
          <w:szCs w:val="24"/>
          <w:lang w:val="it-IT"/>
        </w:rPr>
        <w:t>effigies</w:t>
      </w:r>
      <w:proofErr w:type="spellEnd"/>
      <w:proofErr w:type="gramEnd"/>
      <w:r w:rsidRPr="00650310">
        <w:rPr>
          <w:sz w:val="24"/>
          <w:szCs w:val="24"/>
          <w:lang w:val="it-IT"/>
        </w:rPr>
        <w:t xml:space="preserve">. I santi sulle monete” (Monte Sant’Angelo, </w:t>
      </w:r>
      <w:proofErr w:type="spellStart"/>
      <w:r w:rsidRPr="00650310">
        <w:rPr>
          <w:sz w:val="24"/>
          <w:szCs w:val="24"/>
          <w:lang w:val="it-IT"/>
        </w:rPr>
        <w:t>4-5</w:t>
      </w:r>
      <w:proofErr w:type="spellEnd"/>
      <w:r w:rsidRPr="00650310">
        <w:rPr>
          <w:sz w:val="24"/>
          <w:szCs w:val="24"/>
          <w:lang w:val="it-IT"/>
        </w:rPr>
        <w:t xml:space="preserve"> ottobre 2019), con una relazione dal titolo</w:t>
      </w:r>
      <w:proofErr w:type="gramStart"/>
      <w:r w:rsidRPr="00650310">
        <w:rPr>
          <w:sz w:val="24"/>
          <w:szCs w:val="24"/>
          <w:lang w:val="it-IT"/>
        </w:rPr>
        <w:t xml:space="preserve"> :</w:t>
      </w:r>
      <w:proofErr w:type="gramEnd"/>
      <w:r w:rsidRPr="00650310">
        <w:rPr>
          <w:sz w:val="24"/>
          <w:szCs w:val="24"/>
          <w:lang w:val="it-IT"/>
        </w:rPr>
        <w:t xml:space="preserve"> </w:t>
      </w:r>
      <w:r w:rsidRPr="00650310">
        <w:rPr>
          <w:color w:val="000000"/>
          <w:sz w:val="24"/>
          <w:szCs w:val="24"/>
          <w:shd w:val="clear" w:color="auto" w:fill="FFFFFF"/>
          <w:lang w:val="it-IT"/>
        </w:rPr>
        <w:t>"La sfida di '</w:t>
      </w:r>
      <w:proofErr w:type="spellStart"/>
      <w:r w:rsidRPr="00650310">
        <w:rPr>
          <w:color w:val="000000"/>
          <w:sz w:val="24"/>
          <w:szCs w:val="24"/>
          <w:shd w:val="clear" w:color="auto" w:fill="FFFFFF"/>
          <w:lang w:val="it-IT"/>
        </w:rPr>
        <w:t>Abdal</w:t>
      </w:r>
      <w:proofErr w:type="spellEnd"/>
      <w:r w:rsidRPr="00650310">
        <w:rPr>
          <w:color w:val="000000"/>
          <w:sz w:val="24"/>
          <w:szCs w:val="24"/>
          <w:shd w:val="clear" w:color="auto" w:fill="FFFFFF"/>
          <w:lang w:val="it-IT"/>
        </w:rPr>
        <w:t xml:space="preserve"> </w:t>
      </w:r>
      <w:proofErr w:type="spellStart"/>
      <w:r w:rsidRPr="00650310">
        <w:rPr>
          <w:color w:val="000000"/>
          <w:sz w:val="24"/>
          <w:szCs w:val="24"/>
          <w:shd w:val="clear" w:color="auto" w:fill="FFFFFF"/>
          <w:lang w:val="it-IT"/>
        </w:rPr>
        <w:t>Malik</w:t>
      </w:r>
      <w:proofErr w:type="spellEnd"/>
      <w:r w:rsidRPr="00650310">
        <w:rPr>
          <w:color w:val="000000"/>
          <w:sz w:val="24"/>
          <w:szCs w:val="24"/>
          <w:shd w:val="clear" w:color="auto" w:fill="FFFFFF"/>
          <w:lang w:val="it-IT"/>
        </w:rPr>
        <w:t xml:space="preserve"> a Giustiniano </w:t>
      </w:r>
      <w:proofErr w:type="spellStart"/>
      <w:r w:rsidRPr="00650310">
        <w:rPr>
          <w:color w:val="000000"/>
          <w:sz w:val="24"/>
          <w:szCs w:val="24"/>
          <w:shd w:val="clear" w:color="auto" w:fill="FFFFFF"/>
          <w:lang w:val="it-IT"/>
        </w:rPr>
        <w:t>II</w:t>
      </w:r>
      <w:proofErr w:type="spellEnd"/>
      <w:r w:rsidRPr="00650310">
        <w:rPr>
          <w:color w:val="000000"/>
          <w:sz w:val="24"/>
          <w:szCs w:val="24"/>
          <w:shd w:val="clear" w:color="auto" w:fill="FFFFFF"/>
          <w:lang w:val="it-IT"/>
        </w:rPr>
        <w:t>: la croce e il Cristo sulle monete";</w:t>
      </w:r>
    </w:p>
    <w:p w:rsidR="00BD535D" w:rsidRPr="00650310" w:rsidRDefault="00BD535D" w:rsidP="00BD535D">
      <w:pPr>
        <w:pStyle w:val="Paragrafoelenco"/>
        <w:widowControl/>
        <w:numPr>
          <w:ilvl w:val="0"/>
          <w:numId w:val="3"/>
        </w:numPr>
        <w:adjustRightInd w:val="0"/>
        <w:ind w:left="0" w:right="567"/>
        <w:jc w:val="both"/>
        <w:rPr>
          <w:sz w:val="24"/>
          <w:szCs w:val="24"/>
          <w:lang w:val="it-IT"/>
        </w:rPr>
      </w:pPr>
      <w:proofErr w:type="spellStart"/>
      <w:r w:rsidRPr="00650310">
        <w:rPr>
          <w:color w:val="000000"/>
          <w:sz w:val="24"/>
          <w:szCs w:val="24"/>
          <w:shd w:val="clear" w:color="auto" w:fill="FFFFFF"/>
          <w:lang w:val="it-IT"/>
        </w:rPr>
        <w:t>XI</w:t>
      </w:r>
      <w:proofErr w:type="spellEnd"/>
      <w:r w:rsidRPr="00650310">
        <w:rPr>
          <w:color w:val="000000"/>
          <w:sz w:val="24"/>
          <w:szCs w:val="24"/>
          <w:shd w:val="clear" w:color="auto" w:fill="FFFFFF"/>
          <w:lang w:val="it-IT"/>
        </w:rPr>
        <w:t xml:space="preserve"> Convegno </w:t>
      </w:r>
      <w:proofErr w:type="spellStart"/>
      <w:r w:rsidRPr="00650310">
        <w:rPr>
          <w:color w:val="000000"/>
          <w:sz w:val="24"/>
          <w:szCs w:val="24"/>
          <w:shd w:val="clear" w:color="auto" w:fill="FFFFFF"/>
          <w:lang w:val="it-IT"/>
        </w:rPr>
        <w:t>Romeno-italiano</w:t>
      </w:r>
      <w:proofErr w:type="spellEnd"/>
      <w:r w:rsidRPr="00650310">
        <w:rPr>
          <w:color w:val="000000"/>
          <w:sz w:val="24"/>
          <w:szCs w:val="24"/>
          <w:shd w:val="clear" w:color="auto" w:fill="FFFFFF"/>
          <w:lang w:val="it-IT"/>
        </w:rPr>
        <w:t xml:space="preserve"> su “</w:t>
      </w:r>
      <w:r w:rsidRPr="00650310">
        <w:rPr>
          <w:rFonts w:eastAsia="Calibri"/>
          <w:bCs/>
          <w:iCs/>
          <w:sz w:val="24"/>
          <w:szCs w:val="24"/>
          <w:lang w:val="it-IT" w:eastAsia="it-IT"/>
        </w:rPr>
        <w:t>Tradizione e innovazione tra antichità classica e cristianesimo: forme, strumenti e modelli di comunicazione letteraria e artistica” (</w:t>
      </w:r>
      <w:proofErr w:type="spellStart"/>
      <w:proofErr w:type="gramStart"/>
      <w:r w:rsidRPr="00650310">
        <w:rPr>
          <w:rFonts w:eastAsia="Calibri"/>
          <w:bCs/>
          <w:iCs/>
          <w:sz w:val="24"/>
          <w:szCs w:val="24"/>
          <w:lang w:val="it-IT" w:eastAsia="it-IT"/>
        </w:rPr>
        <w:t>Ia</w:t>
      </w:r>
      <w:proofErr w:type="gramEnd"/>
      <w:r w:rsidRPr="00650310">
        <w:rPr>
          <w:rFonts w:eastAsia="Calibri"/>
          <w:bCs/>
          <w:iCs/>
          <w:sz w:val="24"/>
          <w:szCs w:val="24"/>
          <w:lang w:val="it-IT" w:eastAsia="it-IT"/>
        </w:rPr>
        <w:t>şi</w:t>
      </w:r>
      <w:proofErr w:type="spellEnd"/>
      <w:r w:rsidRPr="00650310">
        <w:rPr>
          <w:rFonts w:eastAsia="Calibri"/>
          <w:bCs/>
          <w:iCs/>
          <w:sz w:val="24"/>
          <w:szCs w:val="24"/>
          <w:lang w:val="it-IT" w:eastAsia="it-IT"/>
        </w:rPr>
        <w:t xml:space="preserve">, </w:t>
      </w:r>
      <w:proofErr w:type="spellStart"/>
      <w:r w:rsidRPr="00650310">
        <w:rPr>
          <w:rFonts w:eastAsia="Calibri"/>
          <w:bCs/>
          <w:iCs/>
          <w:sz w:val="24"/>
          <w:szCs w:val="24"/>
          <w:lang w:val="it-IT" w:eastAsia="it-IT"/>
        </w:rPr>
        <w:t>10-12</w:t>
      </w:r>
      <w:proofErr w:type="spellEnd"/>
      <w:r w:rsidRPr="00650310">
        <w:rPr>
          <w:rFonts w:eastAsia="Calibri"/>
          <w:bCs/>
          <w:iCs/>
          <w:sz w:val="24"/>
          <w:szCs w:val="24"/>
          <w:lang w:val="it-IT" w:eastAsia="it-IT"/>
        </w:rPr>
        <w:t xml:space="preserve"> ottobre 2019), con una relazione dal titolo: “Potere e santità nella storiografia spagnola </w:t>
      </w:r>
      <w:proofErr w:type="spellStart"/>
      <w:r>
        <w:rPr>
          <w:rFonts w:eastAsia="Calibri"/>
          <w:bCs/>
          <w:iCs/>
          <w:sz w:val="24"/>
          <w:szCs w:val="24"/>
          <w:lang w:val="it-IT" w:eastAsia="it-IT"/>
        </w:rPr>
        <w:t>tardoantica</w:t>
      </w:r>
      <w:proofErr w:type="spellEnd"/>
      <w:r>
        <w:rPr>
          <w:rFonts w:eastAsia="Calibri"/>
          <w:bCs/>
          <w:iCs/>
          <w:sz w:val="24"/>
          <w:szCs w:val="24"/>
          <w:lang w:val="it-IT" w:eastAsia="it-IT"/>
        </w:rPr>
        <w:t>”;</w:t>
      </w:r>
    </w:p>
    <w:p w:rsidR="00BD535D" w:rsidRPr="00BD535D" w:rsidRDefault="00BD535D" w:rsidP="00BD535D">
      <w:pPr>
        <w:pStyle w:val="Paragrafoelenco"/>
        <w:numPr>
          <w:ilvl w:val="0"/>
          <w:numId w:val="3"/>
        </w:numPr>
        <w:ind w:left="0" w:right="567"/>
        <w:jc w:val="both"/>
        <w:rPr>
          <w:sz w:val="24"/>
          <w:szCs w:val="24"/>
          <w:lang w:val="it-IT"/>
        </w:rPr>
      </w:pPr>
      <w:proofErr w:type="gramStart"/>
      <w:r w:rsidRPr="00650310">
        <w:rPr>
          <w:color w:val="000000"/>
          <w:sz w:val="24"/>
          <w:szCs w:val="24"/>
          <w:shd w:val="clear" w:color="auto" w:fill="FFFFFF"/>
          <w:lang w:val="it-IT"/>
        </w:rPr>
        <w:t>Convegno internazionale su "</w:t>
      </w:r>
      <w:proofErr w:type="spellStart"/>
      <w:r w:rsidRPr="00650310">
        <w:rPr>
          <w:color w:val="000000"/>
          <w:sz w:val="24"/>
          <w:szCs w:val="24"/>
          <w:shd w:val="clear" w:color="auto" w:fill="FFFFFF"/>
          <w:lang w:val="it-IT"/>
        </w:rPr>
        <w:t>Francigena</w:t>
      </w:r>
      <w:proofErr w:type="spellEnd"/>
      <w:r w:rsidRPr="00650310">
        <w:rPr>
          <w:color w:val="000000"/>
          <w:sz w:val="24"/>
          <w:szCs w:val="24"/>
          <w:shd w:val="clear" w:color="auto" w:fill="FFFFFF"/>
          <w:lang w:val="it-IT"/>
        </w:rPr>
        <w:t xml:space="preserve">: Via per Roma, Santiago, Gerusalemme" (Monte Sant'Angelo, </w:t>
      </w:r>
      <w:proofErr w:type="spellStart"/>
      <w:r w:rsidRPr="00650310">
        <w:rPr>
          <w:color w:val="000000"/>
          <w:sz w:val="24"/>
          <w:szCs w:val="24"/>
          <w:shd w:val="clear" w:color="auto" w:fill="FFFFFF"/>
          <w:lang w:val="it-IT"/>
        </w:rPr>
        <w:t>11-13</w:t>
      </w:r>
      <w:proofErr w:type="spellEnd"/>
      <w:r w:rsidRPr="00650310">
        <w:rPr>
          <w:color w:val="000000"/>
          <w:sz w:val="24"/>
          <w:szCs w:val="24"/>
          <w:shd w:val="clear" w:color="auto" w:fill="FFFFFF"/>
          <w:lang w:val="it-IT"/>
        </w:rPr>
        <w:t xml:space="preserve"> ottobre 2019), con una relazione dal titolo: "</w:t>
      </w:r>
      <w:proofErr w:type="spellStart"/>
      <w:r w:rsidRPr="00650310">
        <w:rPr>
          <w:color w:val="000000"/>
          <w:sz w:val="24"/>
          <w:szCs w:val="24"/>
          <w:shd w:val="clear" w:color="auto" w:fill="FFFFFF"/>
          <w:lang w:val="it-IT"/>
        </w:rPr>
        <w:t>Peregrinagia</w:t>
      </w:r>
      <w:proofErr w:type="spellEnd"/>
      <w:r w:rsidRPr="00650310">
        <w:rPr>
          <w:color w:val="000000"/>
          <w:sz w:val="24"/>
          <w:szCs w:val="24"/>
          <w:shd w:val="clear" w:color="auto" w:fill="FFFFFF"/>
          <w:lang w:val="it-IT"/>
        </w:rPr>
        <w:t xml:space="preserve"> </w:t>
      </w:r>
      <w:proofErr w:type="spellStart"/>
      <w:r w:rsidRPr="00650310">
        <w:rPr>
          <w:color w:val="000000"/>
          <w:sz w:val="24"/>
          <w:szCs w:val="24"/>
          <w:shd w:val="clear" w:color="auto" w:fill="FFFFFF"/>
          <w:lang w:val="it-IT"/>
        </w:rPr>
        <w:t>maritima</w:t>
      </w:r>
      <w:proofErr w:type="spellEnd"/>
      <w:r w:rsidRPr="00650310">
        <w:rPr>
          <w:color w:val="000000"/>
          <w:sz w:val="24"/>
          <w:szCs w:val="24"/>
          <w:shd w:val="clear" w:color="auto" w:fill="FFFFFF"/>
          <w:lang w:val="it-IT"/>
        </w:rPr>
        <w:t xml:space="preserve"> tra Mediterraneo e Atlantico: sapere nautico, santuari e geografia sacra"</w:t>
      </w:r>
      <w:r>
        <w:rPr>
          <w:color w:val="000000"/>
          <w:sz w:val="24"/>
          <w:szCs w:val="24"/>
          <w:shd w:val="clear" w:color="auto" w:fill="FFFFFF"/>
          <w:lang w:val="it-IT"/>
        </w:rPr>
        <w:t>.</w:t>
      </w:r>
      <w:proofErr w:type="gramEnd"/>
      <w:r>
        <w:rPr>
          <w:color w:val="000000"/>
          <w:sz w:val="24"/>
          <w:szCs w:val="24"/>
          <w:shd w:val="clear" w:color="auto" w:fill="FFFFFF"/>
          <w:lang w:val="it-IT"/>
        </w:rPr>
        <w:t xml:space="preserve"> </w:t>
      </w:r>
    </w:p>
    <w:p w:rsidR="00BD535D" w:rsidRPr="00576B41" w:rsidRDefault="00BD535D" w:rsidP="00BD535D">
      <w:pPr>
        <w:pStyle w:val="Paragrafoelenco"/>
        <w:numPr>
          <w:ilvl w:val="0"/>
          <w:numId w:val="3"/>
        </w:numPr>
        <w:ind w:left="0" w:right="567"/>
        <w:jc w:val="both"/>
        <w:rPr>
          <w:sz w:val="24"/>
          <w:szCs w:val="24"/>
          <w:lang w:val="it-IT"/>
        </w:rPr>
      </w:pPr>
      <w:proofErr w:type="gramStart"/>
      <w:r w:rsidRPr="00BD535D">
        <w:rPr>
          <w:rFonts w:cs="Cambria"/>
          <w:bCs/>
          <w:sz w:val="24"/>
          <w:szCs w:val="24"/>
          <w:lang w:val="it-IT"/>
        </w:rPr>
        <w:t xml:space="preserve">Cantieri dell’agiografia – </w:t>
      </w:r>
      <w:proofErr w:type="spellStart"/>
      <w:r w:rsidRPr="00BD535D">
        <w:rPr>
          <w:rFonts w:cs="Cambria"/>
          <w:bCs/>
          <w:sz w:val="24"/>
          <w:szCs w:val="24"/>
          <w:lang w:val="it-IT"/>
        </w:rPr>
        <w:t>IV</w:t>
      </w:r>
      <w:proofErr w:type="spellEnd"/>
      <w:r w:rsidRPr="00BD535D">
        <w:rPr>
          <w:rFonts w:cs="Cambria"/>
          <w:bCs/>
          <w:sz w:val="24"/>
          <w:szCs w:val="24"/>
          <w:lang w:val="it-IT"/>
        </w:rPr>
        <w:t xml:space="preserve"> edizione su «Comunicare la santità» (Sapienza Università di Roma – Pontificia Università </w:t>
      </w:r>
      <w:r w:rsidRPr="00BD535D">
        <w:rPr>
          <w:rFonts w:cs="Cambria"/>
          <w:bCs/>
          <w:sz w:val="24"/>
          <w:szCs w:val="24"/>
          <w:lang w:val="la-Latn"/>
        </w:rPr>
        <w:t>Antonianum</w:t>
      </w:r>
      <w:r w:rsidRPr="00BD535D">
        <w:rPr>
          <w:rFonts w:cs="Cambria"/>
          <w:bCs/>
          <w:sz w:val="24"/>
          <w:szCs w:val="24"/>
          <w:lang w:val="it-IT"/>
        </w:rPr>
        <w:t xml:space="preserve">, Roma, </w:t>
      </w:r>
      <w:proofErr w:type="spellStart"/>
      <w:r w:rsidRPr="00BD535D">
        <w:rPr>
          <w:rFonts w:cs="Cambria"/>
          <w:bCs/>
          <w:sz w:val="24"/>
          <w:szCs w:val="24"/>
          <w:lang w:val="it-IT"/>
        </w:rPr>
        <w:t>21-23</w:t>
      </w:r>
      <w:proofErr w:type="spellEnd"/>
      <w:r w:rsidRPr="00BD535D">
        <w:rPr>
          <w:rFonts w:cs="Cambria"/>
          <w:bCs/>
          <w:sz w:val="24"/>
          <w:szCs w:val="24"/>
          <w:lang w:val="it-IT"/>
        </w:rPr>
        <w:t xml:space="preserve"> gennaio 2020), con una relazione dal titolo: “</w:t>
      </w:r>
      <w:r w:rsidRPr="00BD535D">
        <w:rPr>
          <w:rFonts w:cs="Cambria"/>
          <w:sz w:val="24"/>
          <w:szCs w:val="24"/>
          <w:lang w:val="it-IT"/>
        </w:rPr>
        <w:t xml:space="preserve">Martiri e reliquie nella </w:t>
      </w:r>
      <w:proofErr w:type="spellStart"/>
      <w:r w:rsidRPr="00BD535D">
        <w:rPr>
          <w:rFonts w:cs="Cambria"/>
          <w:i/>
          <w:iCs/>
          <w:sz w:val="24"/>
          <w:szCs w:val="24"/>
          <w:lang w:val="it-IT"/>
        </w:rPr>
        <w:t>Bibliotheca</w:t>
      </w:r>
      <w:proofErr w:type="spellEnd"/>
      <w:r w:rsidRPr="00BD535D">
        <w:rPr>
          <w:rFonts w:cs="Cambria"/>
          <w:sz w:val="24"/>
          <w:szCs w:val="24"/>
          <w:lang w:val="it-IT"/>
        </w:rPr>
        <w:t xml:space="preserve"> di </w:t>
      </w:r>
      <w:proofErr w:type="spellStart"/>
      <w:r w:rsidRPr="00BD535D">
        <w:rPr>
          <w:rFonts w:cs="Cambria"/>
          <w:sz w:val="24"/>
          <w:szCs w:val="24"/>
          <w:lang w:val="it-IT"/>
        </w:rPr>
        <w:t>Fozio</w:t>
      </w:r>
      <w:proofErr w:type="spellEnd"/>
      <w:r w:rsidRPr="00BD535D">
        <w:rPr>
          <w:rFonts w:cs="Cambria"/>
          <w:sz w:val="24"/>
          <w:szCs w:val="24"/>
          <w:lang w:val="it-IT"/>
        </w:rPr>
        <w:t>: alcuni esempi”.</w:t>
      </w:r>
      <w:proofErr w:type="gramEnd"/>
    </w:p>
    <w:p w:rsidR="00576B41" w:rsidRPr="00BD535D" w:rsidRDefault="00576B41" w:rsidP="00BD535D">
      <w:pPr>
        <w:pStyle w:val="Paragrafoelenco"/>
        <w:numPr>
          <w:ilvl w:val="0"/>
          <w:numId w:val="3"/>
        </w:numPr>
        <w:ind w:left="0" w:right="567"/>
        <w:jc w:val="both"/>
        <w:rPr>
          <w:sz w:val="24"/>
          <w:szCs w:val="24"/>
          <w:lang w:val="it-IT"/>
        </w:rPr>
      </w:pPr>
      <w:proofErr w:type="gramStart"/>
      <w:r>
        <w:rPr>
          <w:rFonts w:cs="Cambria"/>
          <w:sz w:val="24"/>
          <w:szCs w:val="24"/>
          <w:lang w:val="it-IT"/>
        </w:rPr>
        <w:t>Conferenza sul tema: “Giudei e cristiani nel mondo antico”, Accademia Pugliese delle Scienze, Bari</w:t>
      </w:r>
      <w:r w:rsidR="00417A99">
        <w:rPr>
          <w:rFonts w:cs="Cambria"/>
          <w:sz w:val="24"/>
          <w:szCs w:val="24"/>
          <w:lang w:val="it-IT"/>
        </w:rPr>
        <w:t>,</w:t>
      </w:r>
      <w:r>
        <w:rPr>
          <w:rFonts w:cs="Cambria"/>
          <w:sz w:val="24"/>
          <w:szCs w:val="24"/>
          <w:lang w:val="it-IT"/>
        </w:rPr>
        <w:t xml:space="preserve"> 29 gennaio 2020.</w:t>
      </w:r>
      <w:proofErr w:type="gramEnd"/>
    </w:p>
    <w:p w:rsidR="00BD535D" w:rsidRPr="00BD535D" w:rsidRDefault="00BD535D" w:rsidP="00BD535D">
      <w:pPr>
        <w:jc w:val="both"/>
        <w:rPr>
          <w:rFonts w:cs="Cambria"/>
          <w:b/>
          <w:bCs/>
          <w:sz w:val="32"/>
          <w:lang w:val="it-IT"/>
        </w:rPr>
      </w:pPr>
    </w:p>
    <w:p w:rsidR="003F3BC3" w:rsidRPr="00ED2287" w:rsidRDefault="003F3BC3" w:rsidP="00AC6FD0">
      <w:pPr>
        <w:pStyle w:val="Corpodeltesto"/>
        <w:ind w:right="567"/>
        <w:rPr>
          <w:sz w:val="24"/>
          <w:szCs w:val="24"/>
          <w:lang w:val="it-IT"/>
        </w:rPr>
      </w:pPr>
    </w:p>
    <w:p w:rsidR="00B018B2" w:rsidRPr="00AC6FD0" w:rsidRDefault="00887856" w:rsidP="00AC6FD0">
      <w:pPr>
        <w:pStyle w:val="Corpodeltesto"/>
        <w:ind w:right="567"/>
        <w:rPr>
          <w:b/>
          <w:sz w:val="24"/>
          <w:szCs w:val="24"/>
          <w:lang w:val="it-IT"/>
        </w:rPr>
      </w:pPr>
      <w:r w:rsidRPr="00AC6FD0">
        <w:rPr>
          <w:b/>
          <w:sz w:val="24"/>
          <w:szCs w:val="24"/>
          <w:lang w:val="it-IT"/>
        </w:rPr>
        <w:t xml:space="preserve">ALTRI </w:t>
      </w:r>
      <w:r w:rsidR="00217692" w:rsidRPr="00AC6FD0">
        <w:rPr>
          <w:b/>
          <w:sz w:val="24"/>
          <w:szCs w:val="24"/>
          <w:lang w:val="it-IT"/>
        </w:rPr>
        <w:t>INCARICHI ACCADEMICI</w:t>
      </w:r>
    </w:p>
    <w:p w:rsidR="00E25496" w:rsidRPr="00AC6FD0" w:rsidRDefault="00217692" w:rsidP="00AC6FD0">
      <w:pPr>
        <w:pStyle w:val="Corpodeltesto"/>
        <w:ind w:right="567" w:firstLine="720"/>
        <w:rPr>
          <w:sz w:val="24"/>
          <w:szCs w:val="24"/>
          <w:lang w:val="it-IT"/>
        </w:rPr>
      </w:pPr>
      <w:r w:rsidRPr="00AC6FD0">
        <w:rPr>
          <w:w w:val="105"/>
          <w:sz w:val="24"/>
          <w:szCs w:val="24"/>
          <w:lang w:val="it-IT"/>
        </w:rPr>
        <w:t>Dal maggio 2001 fa parte del "Centro Interdipartimentale di Studi sulla Tradizione" (Università degli Studi di Bari).</w:t>
      </w:r>
    </w:p>
    <w:p w:rsidR="00E25496" w:rsidRDefault="00217692" w:rsidP="00AC6FD0">
      <w:pPr>
        <w:pStyle w:val="Corpodeltesto"/>
        <w:ind w:right="567" w:firstLine="720"/>
        <w:rPr>
          <w:w w:val="105"/>
          <w:sz w:val="24"/>
          <w:szCs w:val="24"/>
          <w:lang w:val="it-IT"/>
        </w:rPr>
      </w:pPr>
      <w:r w:rsidRPr="00AC6FD0">
        <w:rPr>
          <w:w w:val="105"/>
          <w:sz w:val="24"/>
          <w:szCs w:val="24"/>
          <w:lang w:val="it-IT"/>
        </w:rPr>
        <w:t xml:space="preserve">Ha fatto parte di commissioni di concorso per la copertura </w:t>
      </w:r>
      <w:proofErr w:type="gramStart"/>
      <w:r w:rsidRPr="00AC6FD0">
        <w:rPr>
          <w:w w:val="105"/>
          <w:sz w:val="24"/>
          <w:szCs w:val="24"/>
          <w:lang w:val="it-IT"/>
        </w:rPr>
        <w:t>di</w:t>
      </w:r>
      <w:proofErr w:type="gramEnd"/>
      <w:r w:rsidRPr="00AC6FD0">
        <w:rPr>
          <w:w w:val="105"/>
          <w:sz w:val="24"/>
          <w:szCs w:val="24"/>
          <w:lang w:val="it-IT"/>
        </w:rPr>
        <w:t xml:space="preserve"> posti di ricercatore (dell'Università degli Studi di Roma "</w:t>
      </w:r>
      <w:proofErr w:type="spellStart"/>
      <w:r w:rsidRPr="00AC6FD0">
        <w:rPr>
          <w:w w:val="105"/>
          <w:sz w:val="24"/>
          <w:szCs w:val="24"/>
          <w:lang w:val="it-IT"/>
        </w:rPr>
        <w:t>Tor</w:t>
      </w:r>
      <w:proofErr w:type="spellEnd"/>
      <w:r w:rsidRPr="00AC6FD0">
        <w:rPr>
          <w:w w:val="105"/>
          <w:sz w:val="24"/>
          <w:szCs w:val="24"/>
          <w:lang w:val="it-IT"/>
        </w:rPr>
        <w:t xml:space="preserve"> Vergata").</w:t>
      </w:r>
    </w:p>
    <w:p w:rsidR="00A92618" w:rsidRDefault="00A92618" w:rsidP="00A92618">
      <w:pPr>
        <w:pStyle w:val="Corpodeltesto"/>
        <w:ind w:right="567" w:firstLine="720"/>
        <w:rPr>
          <w:w w:val="105"/>
          <w:sz w:val="24"/>
          <w:szCs w:val="24"/>
          <w:lang w:val="it-IT"/>
        </w:rPr>
      </w:pPr>
      <w:r>
        <w:rPr>
          <w:w w:val="105"/>
          <w:sz w:val="24"/>
          <w:szCs w:val="24"/>
          <w:lang w:val="it-IT"/>
        </w:rPr>
        <w:t xml:space="preserve">Dal 9 giugno 2015 è </w:t>
      </w:r>
      <w:r w:rsidRPr="009073C6">
        <w:rPr>
          <w:w w:val="105"/>
          <w:sz w:val="24"/>
          <w:szCs w:val="24"/>
          <w:lang w:val="it-IT"/>
        </w:rPr>
        <w:t>Coordinatrice dell'Accordo di collaborazione tra l'</w:t>
      </w:r>
      <w:proofErr w:type="spellStart"/>
      <w:r w:rsidRPr="009073C6">
        <w:rPr>
          <w:w w:val="105"/>
          <w:sz w:val="24"/>
          <w:szCs w:val="24"/>
          <w:lang w:val="it-IT"/>
        </w:rPr>
        <w:t>Université</w:t>
      </w:r>
      <w:proofErr w:type="spellEnd"/>
      <w:r w:rsidRPr="009073C6">
        <w:rPr>
          <w:w w:val="105"/>
          <w:sz w:val="24"/>
          <w:szCs w:val="24"/>
          <w:lang w:val="it-IT"/>
        </w:rPr>
        <w:t xml:space="preserve"> de </w:t>
      </w:r>
      <w:proofErr w:type="spellStart"/>
      <w:r w:rsidRPr="009073C6">
        <w:rPr>
          <w:w w:val="105"/>
          <w:sz w:val="24"/>
          <w:szCs w:val="24"/>
          <w:lang w:val="it-IT"/>
        </w:rPr>
        <w:t>Paris</w:t>
      </w:r>
      <w:proofErr w:type="spellEnd"/>
      <w:r w:rsidRPr="009073C6">
        <w:rPr>
          <w:w w:val="105"/>
          <w:sz w:val="24"/>
          <w:szCs w:val="24"/>
          <w:lang w:val="it-IT"/>
        </w:rPr>
        <w:t xml:space="preserve"> </w:t>
      </w:r>
      <w:proofErr w:type="spellStart"/>
      <w:r w:rsidRPr="009073C6">
        <w:rPr>
          <w:w w:val="105"/>
          <w:sz w:val="24"/>
          <w:szCs w:val="24"/>
          <w:lang w:val="it-IT"/>
        </w:rPr>
        <w:t>Ouest-Nanterre</w:t>
      </w:r>
      <w:proofErr w:type="spellEnd"/>
      <w:r w:rsidRPr="009073C6">
        <w:rPr>
          <w:w w:val="105"/>
          <w:sz w:val="24"/>
          <w:szCs w:val="24"/>
          <w:lang w:val="it-IT"/>
        </w:rPr>
        <w:t xml:space="preserve"> La Défense (France) e l'Università degli Studi di Bari Aldo Moro (Italia), Dipartimento di Scienze dell'Antichità e del </w:t>
      </w:r>
      <w:proofErr w:type="spellStart"/>
      <w:proofErr w:type="gramStart"/>
      <w:r w:rsidRPr="009073C6">
        <w:rPr>
          <w:w w:val="105"/>
          <w:sz w:val="24"/>
          <w:szCs w:val="24"/>
          <w:lang w:val="it-IT"/>
        </w:rPr>
        <w:t>Tardoantico</w:t>
      </w:r>
      <w:proofErr w:type="spellEnd"/>
      <w:proofErr w:type="gramEnd"/>
    </w:p>
    <w:p w:rsidR="00A92618" w:rsidRDefault="00A92618" w:rsidP="00AC6FD0">
      <w:pPr>
        <w:pStyle w:val="Corpodeltesto"/>
        <w:ind w:right="567" w:firstLine="720"/>
        <w:rPr>
          <w:w w:val="105"/>
          <w:sz w:val="24"/>
          <w:szCs w:val="24"/>
          <w:lang w:val="it-IT"/>
        </w:rPr>
      </w:pPr>
    </w:p>
    <w:p w:rsidR="00A92618" w:rsidRDefault="00A92618" w:rsidP="00AC6FD0">
      <w:pPr>
        <w:pStyle w:val="Corpodeltesto"/>
        <w:ind w:right="567" w:firstLine="720"/>
        <w:rPr>
          <w:w w:val="105"/>
          <w:sz w:val="24"/>
          <w:szCs w:val="24"/>
          <w:lang w:val="it-IT"/>
        </w:rPr>
      </w:pPr>
    </w:p>
    <w:p w:rsidR="00A92618" w:rsidRPr="00A92618" w:rsidRDefault="00A92618" w:rsidP="00417A99">
      <w:pPr>
        <w:pStyle w:val="Corpodeltesto"/>
        <w:ind w:right="567"/>
        <w:rPr>
          <w:b/>
          <w:w w:val="105"/>
          <w:sz w:val="24"/>
          <w:szCs w:val="24"/>
          <w:lang w:val="it-IT"/>
        </w:rPr>
      </w:pPr>
      <w:r>
        <w:rPr>
          <w:b/>
          <w:w w:val="105"/>
          <w:sz w:val="24"/>
          <w:szCs w:val="24"/>
          <w:lang w:val="it-IT"/>
        </w:rPr>
        <w:lastRenderedPageBreak/>
        <w:t xml:space="preserve">ORGANIZZAZIONE </w:t>
      </w:r>
      <w:proofErr w:type="spellStart"/>
      <w:r>
        <w:rPr>
          <w:b/>
          <w:w w:val="105"/>
          <w:sz w:val="24"/>
          <w:szCs w:val="24"/>
          <w:lang w:val="it-IT"/>
        </w:rPr>
        <w:t>DI</w:t>
      </w:r>
      <w:proofErr w:type="spellEnd"/>
      <w:r>
        <w:rPr>
          <w:b/>
          <w:w w:val="105"/>
          <w:sz w:val="24"/>
          <w:szCs w:val="24"/>
          <w:lang w:val="it-IT"/>
        </w:rPr>
        <w:t xml:space="preserve"> CONVEGNI</w:t>
      </w:r>
    </w:p>
    <w:p w:rsidR="00B018B2" w:rsidRDefault="008B3098" w:rsidP="00AC6FD0">
      <w:pPr>
        <w:pStyle w:val="Corpodeltesto"/>
        <w:ind w:right="567" w:firstLine="720"/>
        <w:rPr>
          <w:w w:val="105"/>
          <w:sz w:val="24"/>
          <w:szCs w:val="24"/>
          <w:lang w:val="it-IT"/>
        </w:rPr>
      </w:pPr>
      <w:r w:rsidRPr="00AC6FD0">
        <w:rPr>
          <w:w w:val="105"/>
          <w:sz w:val="24"/>
          <w:szCs w:val="24"/>
          <w:lang w:val="it-IT"/>
        </w:rPr>
        <w:t xml:space="preserve">È </w:t>
      </w:r>
      <w:r w:rsidR="00217692" w:rsidRPr="00AC6FD0">
        <w:rPr>
          <w:w w:val="105"/>
          <w:sz w:val="24"/>
          <w:szCs w:val="24"/>
          <w:lang w:val="it-IT"/>
        </w:rPr>
        <w:t>stata direttrice dell</w:t>
      </w:r>
      <w:r w:rsidR="00887856" w:rsidRPr="00AC6FD0">
        <w:rPr>
          <w:w w:val="105"/>
          <w:sz w:val="24"/>
          <w:szCs w:val="24"/>
          <w:lang w:val="it-IT"/>
        </w:rPr>
        <w:t>a</w:t>
      </w:r>
      <w:r w:rsidR="00217692" w:rsidRPr="00AC6FD0">
        <w:rPr>
          <w:w w:val="105"/>
          <w:sz w:val="24"/>
          <w:szCs w:val="24"/>
          <w:lang w:val="it-IT"/>
        </w:rPr>
        <w:t xml:space="preserve"> </w:t>
      </w:r>
      <w:proofErr w:type="spellStart"/>
      <w:r w:rsidR="00217692" w:rsidRPr="00AC6FD0">
        <w:rPr>
          <w:w w:val="105"/>
          <w:sz w:val="24"/>
          <w:szCs w:val="24"/>
          <w:lang w:val="it-IT"/>
        </w:rPr>
        <w:t>XV</w:t>
      </w:r>
      <w:proofErr w:type="spellEnd"/>
      <w:r w:rsidRPr="00AC6FD0">
        <w:rPr>
          <w:w w:val="105"/>
          <w:sz w:val="24"/>
          <w:szCs w:val="24"/>
          <w:lang w:val="it-IT"/>
        </w:rPr>
        <w:t xml:space="preserve">, </w:t>
      </w:r>
      <w:proofErr w:type="spellStart"/>
      <w:r w:rsidRPr="00AC6FD0">
        <w:rPr>
          <w:w w:val="105"/>
          <w:sz w:val="24"/>
          <w:szCs w:val="24"/>
          <w:lang w:val="it-IT"/>
        </w:rPr>
        <w:t>XVI</w:t>
      </w:r>
      <w:proofErr w:type="spellEnd"/>
      <w:r w:rsidRPr="00AC6FD0">
        <w:rPr>
          <w:w w:val="105"/>
          <w:sz w:val="24"/>
          <w:szCs w:val="24"/>
          <w:lang w:val="it-IT"/>
        </w:rPr>
        <w:t xml:space="preserve">, </w:t>
      </w:r>
      <w:proofErr w:type="spellStart"/>
      <w:r w:rsidRPr="00AC6FD0">
        <w:rPr>
          <w:w w:val="105"/>
          <w:sz w:val="24"/>
          <w:szCs w:val="24"/>
          <w:lang w:val="it-IT"/>
        </w:rPr>
        <w:t>XVII</w:t>
      </w:r>
      <w:proofErr w:type="spellEnd"/>
      <w:r w:rsidRPr="00AC6FD0">
        <w:rPr>
          <w:w w:val="105"/>
          <w:sz w:val="24"/>
          <w:szCs w:val="24"/>
          <w:lang w:val="it-IT"/>
        </w:rPr>
        <w:t xml:space="preserve">, </w:t>
      </w:r>
      <w:proofErr w:type="spellStart"/>
      <w:r w:rsidRPr="00AC6FD0">
        <w:rPr>
          <w:w w:val="105"/>
          <w:sz w:val="24"/>
          <w:szCs w:val="24"/>
          <w:lang w:val="it-IT"/>
        </w:rPr>
        <w:t>XIX</w:t>
      </w:r>
      <w:proofErr w:type="spellEnd"/>
      <w:r w:rsidRPr="00AC6FD0">
        <w:rPr>
          <w:w w:val="105"/>
          <w:sz w:val="24"/>
          <w:szCs w:val="24"/>
          <w:lang w:val="it-IT"/>
        </w:rPr>
        <w:t xml:space="preserve">, </w:t>
      </w:r>
      <w:proofErr w:type="spellStart"/>
      <w:r w:rsidRPr="00AC6FD0">
        <w:rPr>
          <w:w w:val="105"/>
          <w:sz w:val="24"/>
          <w:szCs w:val="24"/>
          <w:lang w:val="it-IT"/>
        </w:rPr>
        <w:t>XX</w:t>
      </w:r>
      <w:proofErr w:type="spellEnd"/>
      <w:r w:rsidR="00217692" w:rsidRPr="00AC6FD0">
        <w:rPr>
          <w:w w:val="105"/>
          <w:sz w:val="24"/>
          <w:szCs w:val="24"/>
          <w:lang w:val="it-IT"/>
        </w:rPr>
        <w:t xml:space="preserve"> Settimana</w:t>
      </w:r>
      <w:r w:rsidR="00512E48" w:rsidRPr="00AC6FD0">
        <w:rPr>
          <w:w w:val="105"/>
          <w:sz w:val="24"/>
          <w:szCs w:val="24"/>
          <w:lang w:val="it-IT"/>
        </w:rPr>
        <w:t xml:space="preserve"> di Studi </w:t>
      </w:r>
      <w:proofErr w:type="spellStart"/>
      <w:r w:rsidR="00D35E08" w:rsidRPr="00AC6FD0">
        <w:rPr>
          <w:w w:val="105"/>
          <w:sz w:val="24"/>
          <w:szCs w:val="24"/>
          <w:lang w:val="it-IT"/>
        </w:rPr>
        <w:t>Tardoantichi</w:t>
      </w:r>
      <w:proofErr w:type="spellEnd"/>
      <w:r w:rsidR="00D35E08" w:rsidRPr="00AC6FD0">
        <w:rPr>
          <w:w w:val="105"/>
          <w:sz w:val="24"/>
          <w:szCs w:val="24"/>
          <w:lang w:val="it-IT"/>
        </w:rPr>
        <w:t xml:space="preserve"> </w:t>
      </w:r>
      <w:r w:rsidRPr="00AC6FD0">
        <w:rPr>
          <w:w w:val="105"/>
          <w:sz w:val="24"/>
          <w:szCs w:val="24"/>
          <w:lang w:val="it-IT"/>
        </w:rPr>
        <w:t>e</w:t>
      </w:r>
      <w:r w:rsidR="00B23C76" w:rsidRPr="00AC6FD0">
        <w:rPr>
          <w:w w:val="105"/>
          <w:sz w:val="24"/>
          <w:szCs w:val="24"/>
          <w:lang w:val="it-IT"/>
        </w:rPr>
        <w:t xml:space="preserve"> </w:t>
      </w:r>
      <w:r w:rsidR="007E67D8">
        <w:rPr>
          <w:w w:val="105"/>
          <w:sz w:val="24"/>
          <w:szCs w:val="24"/>
          <w:lang w:val="it-IT"/>
        </w:rPr>
        <w:t xml:space="preserve">Romanobarbarici, </w:t>
      </w:r>
      <w:r w:rsidRPr="00AC6FD0">
        <w:rPr>
          <w:w w:val="105"/>
          <w:sz w:val="24"/>
          <w:szCs w:val="24"/>
          <w:lang w:val="it-IT"/>
        </w:rPr>
        <w:t>organizzate</w:t>
      </w:r>
      <w:r w:rsidR="007E67D8">
        <w:rPr>
          <w:w w:val="105"/>
          <w:sz w:val="24"/>
          <w:szCs w:val="24"/>
          <w:lang w:val="it-IT"/>
        </w:rPr>
        <w:t xml:space="preserve"> </w:t>
      </w:r>
      <w:r w:rsidR="00217692" w:rsidRPr="00AC6FD0">
        <w:rPr>
          <w:w w:val="105"/>
          <w:sz w:val="24"/>
          <w:szCs w:val="24"/>
          <w:lang w:val="it-IT"/>
        </w:rPr>
        <w:t>dal</w:t>
      </w:r>
      <w:r w:rsidR="007E67D8">
        <w:rPr>
          <w:w w:val="105"/>
          <w:sz w:val="24"/>
          <w:szCs w:val="24"/>
          <w:lang w:val="it-IT"/>
        </w:rPr>
        <w:t xml:space="preserve"> </w:t>
      </w:r>
      <w:r w:rsidR="00217692" w:rsidRPr="00AC6FD0">
        <w:rPr>
          <w:w w:val="105"/>
          <w:sz w:val="24"/>
          <w:szCs w:val="24"/>
          <w:lang w:val="it-IT"/>
        </w:rPr>
        <w:t>Dipartimento</w:t>
      </w:r>
      <w:r w:rsidR="007E67D8">
        <w:rPr>
          <w:w w:val="105"/>
          <w:sz w:val="24"/>
          <w:szCs w:val="24"/>
          <w:lang w:val="it-IT"/>
        </w:rPr>
        <w:t xml:space="preserve"> </w:t>
      </w:r>
      <w:r w:rsidR="00217692" w:rsidRPr="00AC6FD0">
        <w:rPr>
          <w:w w:val="105"/>
          <w:sz w:val="24"/>
          <w:szCs w:val="24"/>
          <w:lang w:val="it-IT"/>
        </w:rPr>
        <w:t>di</w:t>
      </w:r>
      <w:r w:rsidR="007E67D8">
        <w:rPr>
          <w:w w:val="105"/>
          <w:sz w:val="24"/>
          <w:szCs w:val="24"/>
          <w:lang w:val="it-IT"/>
        </w:rPr>
        <w:t xml:space="preserve"> </w:t>
      </w:r>
      <w:r w:rsidRPr="00AC6FD0">
        <w:rPr>
          <w:w w:val="105"/>
          <w:sz w:val="24"/>
          <w:szCs w:val="24"/>
          <w:lang w:val="it-IT"/>
        </w:rPr>
        <w:t>S</w:t>
      </w:r>
      <w:r w:rsidR="00217692" w:rsidRPr="00AC6FD0">
        <w:rPr>
          <w:w w:val="105"/>
          <w:sz w:val="24"/>
          <w:szCs w:val="24"/>
          <w:lang w:val="it-IT"/>
        </w:rPr>
        <w:t>tudi</w:t>
      </w:r>
      <w:r w:rsidR="007E67D8">
        <w:rPr>
          <w:w w:val="105"/>
          <w:sz w:val="24"/>
          <w:szCs w:val="24"/>
          <w:lang w:val="it-IT"/>
        </w:rPr>
        <w:t xml:space="preserve"> </w:t>
      </w:r>
      <w:r w:rsidRPr="00AC6FD0">
        <w:rPr>
          <w:w w:val="105"/>
          <w:sz w:val="24"/>
          <w:szCs w:val="24"/>
          <w:lang w:val="it-IT"/>
        </w:rPr>
        <w:t>Umanistici</w:t>
      </w:r>
      <w:r w:rsidR="007E67D8">
        <w:rPr>
          <w:w w:val="105"/>
          <w:sz w:val="24"/>
          <w:szCs w:val="24"/>
          <w:lang w:val="it-IT"/>
        </w:rPr>
        <w:t xml:space="preserve"> </w:t>
      </w:r>
      <w:r w:rsidR="00887856" w:rsidRPr="00AC6FD0">
        <w:rPr>
          <w:w w:val="105"/>
          <w:sz w:val="24"/>
          <w:szCs w:val="24"/>
          <w:lang w:val="it-IT"/>
        </w:rPr>
        <w:t>(Ce</w:t>
      </w:r>
      <w:r w:rsidR="00217692" w:rsidRPr="00AC6FD0">
        <w:rPr>
          <w:w w:val="105"/>
          <w:sz w:val="24"/>
          <w:szCs w:val="24"/>
          <w:lang w:val="it-IT"/>
        </w:rPr>
        <w:t>ntro</w:t>
      </w:r>
      <w:r w:rsidR="007E67D8">
        <w:rPr>
          <w:w w:val="105"/>
          <w:sz w:val="24"/>
          <w:szCs w:val="24"/>
          <w:lang w:val="it-IT"/>
        </w:rPr>
        <w:t xml:space="preserve"> </w:t>
      </w:r>
      <w:r w:rsidR="00217692" w:rsidRPr="00AC6FD0">
        <w:rPr>
          <w:w w:val="105"/>
          <w:sz w:val="24"/>
          <w:szCs w:val="24"/>
          <w:lang w:val="it-IT"/>
        </w:rPr>
        <w:t>di</w:t>
      </w:r>
      <w:r w:rsidR="007E67D8">
        <w:rPr>
          <w:w w:val="105"/>
          <w:sz w:val="24"/>
          <w:szCs w:val="24"/>
          <w:lang w:val="it-IT"/>
        </w:rPr>
        <w:t xml:space="preserve"> </w:t>
      </w:r>
      <w:r w:rsidR="00217692" w:rsidRPr="00AC6FD0">
        <w:rPr>
          <w:w w:val="105"/>
          <w:sz w:val="24"/>
          <w:szCs w:val="24"/>
          <w:lang w:val="it-IT"/>
        </w:rPr>
        <w:t>Studi</w:t>
      </w:r>
      <w:r w:rsidR="007E67D8">
        <w:rPr>
          <w:w w:val="105"/>
          <w:sz w:val="24"/>
          <w:szCs w:val="24"/>
          <w:lang w:val="it-IT"/>
        </w:rPr>
        <w:t xml:space="preserve"> </w:t>
      </w:r>
      <w:proofErr w:type="spellStart"/>
      <w:r w:rsidR="00217692" w:rsidRPr="00AC6FD0">
        <w:rPr>
          <w:w w:val="105"/>
          <w:sz w:val="24"/>
          <w:szCs w:val="24"/>
          <w:lang w:val="it-IT"/>
        </w:rPr>
        <w:t>Micaelici</w:t>
      </w:r>
      <w:proofErr w:type="spellEnd"/>
      <w:r w:rsidR="007E67D8">
        <w:rPr>
          <w:w w:val="105"/>
          <w:sz w:val="24"/>
          <w:szCs w:val="24"/>
          <w:lang w:val="it-IT"/>
        </w:rPr>
        <w:t xml:space="preserve"> </w:t>
      </w:r>
      <w:r w:rsidR="00217692" w:rsidRPr="00AC6FD0">
        <w:rPr>
          <w:w w:val="105"/>
          <w:sz w:val="24"/>
          <w:szCs w:val="24"/>
          <w:lang w:val="it-IT"/>
        </w:rPr>
        <w:t>e</w:t>
      </w:r>
      <w:r w:rsidR="007E67D8">
        <w:rPr>
          <w:w w:val="105"/>
          <w:sz w:val="24"/>
          <w:szCs w:val="24"/>
          <w:lang w:val="it-IT"/>
        </w:rPr>
        <w:t xml:space="preserve"> </w:t>
      </w:r>
      <w:proofErr w:type="spellStart"/>
      <w:r w:rsidR="00217692" w:rsidRPr="00AC6FD0">
        <w:rPr>
          <w:w w:val="105"/>
          <w:sz w:val="24"/>
          <w:szCs w:val="24"/>
          <w:lang w:val="it-IT"/>
        </w:rPr>
        <w:t>Garganici</w:t>
      </w:r>
      <w:proofErr w:type="spellEnd"/>
      <w:r w:rsidR="00887856" w:rsidRPr="00AC6FD0">
        <w:rPr>
          <w:w w:val="105"/>
          <w:sz w:val="24"/>
          <w:szCs w:val="24"/>
          <w:lang w:val="it-IT"/>
        </w:rPr>
        <w:t>)</w:t>
      </w:r>
      <w:r w:rsidR="007E67D8">
        <w:rPr>
          <w:w w:val="105"/>
          <w:sz w:val="24"/>
          <w:szCs w:val="24"/>
          <w:lang w:val="it-IT"/>
        </w:rPr>
        <w:t xml:space="preserve"> </w:t>
      </w:r>
      <w:r w:rsidR="00217692" w:rsidRPr="00AC6FD0">
        <w:rPr>
          <w:w w:val="105"/>
          <w:sz w:val="24"/>
          <w:szCs w:val="24"/>
          <w:lang w:val="it-IT"/>
        </w:rPr>
        <w:t>dell'Università</w:t>
      </w:r>
      <w:r w:rsidR="007E67D8">
        <w:rPr>
          <w:w w:val="105"/>
          <w:sz w:val="24"/>
          <w:szCs w:val="24"/>
          <w:lang w:val="it-IT"/>
        </w:rPr>
        <w:t xml:space="preserve"> </w:t>
      </w:r>
      <w:r w:rsidR="00217692" w:rsidRPr="00AC6FD0">
        <w:rPr>
          <w:w w:val="105"/>
          <w:sz w:val="24"/>
          <w:szCs w:val="24"/>
          <w:lang w:val="it-IT"/>
        </w:rPr>
        <w:t>degli</w:t>
      </w:r>
      <w:r w:rsidR="007E67D8">
        <w:rPr>
          <w:w w:val="105"/>
          <w:sz w:val="24"/>
          <w:szCs w:val="24"/>
          <w:lang w:val="it-IT"/>
        </w:rPr>
        <w:t xml:space="preserve"> </w:t>
      </w:r>
      <w:r w:rsidR="00217692" w:rsidRPr="00AC6FD0">
        <w:rPr>
          <w:w w:val="105"/>
          <w:sz w:val="24"/>
          <w:szCs w:val="24"/>
          <w:lang w:val="it-IT"/>
        </w:rPr>
        <w:t>Studi</w:t>
      </w:r>
      <w:r w:rsidR="007E67D8">
        <w:rPr>
          <w:w w:val="105"/>
          <w:sz w:val="24"/>
          <w:szCs w:val="24"/>
          <w:lang w:val="it-IT"/>
        </w:rPr>
        <w:t xml:space="preserve"> </w:t>
      </w:r>
      <w:proofErr w:type="gramStart"/>
      <w:r w:rsidR="00217692" w:rsidRPr="00AC6FD0">
        <w:rPr>
          <w:w w:val="105"/>
          <w:sz w:val="24"/>
          <w:szCs w:val="24"/>
          <w:lang w:val="it-IT"/>
        </w:rPr>
        <w:t>di</w:t>
      </w:r>
      <w:proofErr w:type="gramEnd"/>
      <w:r w:rsidR="007E67D8">
        <w:rPr>
          <w:w w:val="105"/>
          <w:sz w:val="24"/>
          <w:szCs w:val="24"/>
          <w:lang w:val="it-IT"/>
        </w:rPr>
        <w:t xml:space="preserve"> </w:t>
      </w:r>
      <w:r w:rsidR="00217692" w:rsidRPr="00AC6FD0">
        <w:rPr>
          <w:w w:val="105"/>
          <w:sz w:val="24"/>
          <w:szCs w:val="24"/>
          <w:lang w:val="it-IT"/>
        </w:rPr>
        <w:t>Bari</w:t>
      </w:r>
      <w:r w:rsidR="00887856" w:rsidRPr="00AC6FD0">
        <w:rPr>
          <w:w w:val="105"/>
          <w:sz w:val="24"/>
          <w:szCs w:val="24"/>
          <w:lang w:val="it-IT"/>
        </w:rPr>
        <w:t xml:space="preserve"> Aldo Moro</w:t>
      </w:r>
      <w:r w:rsidR="00217692" w:rsidRPr="00AC6FD0">
        <w:rPr>
          <w:w w:val="105"/>
          <w:sz w:val="24"/>
          <w:szCs w:val="24"/>
          <w:lang w:val="it-IT"/>
        </w:rPr>
        <w:t>.</w:t>
      </w:r>
    </w:p>
    <w:p w:rsidR="00695962" w:rsidRDefault="00695962" w:rsidP="00AC6FD0">
      <w:pPr>
        <w:pStyle w:val="Corpodeltesto"/>
        <w:ind w:right="567" w:firstLine="720"/>
        <w:rPr>
          <w:sz w:val="24"/>
          <w:szCs w:val="24"/>
          <w:lang w:val="it-IT"/>
        </w:rPr>
      </w:pPr>
      <w:r w:rsidRPr="00695962">
        <w:rPr>
          <w:w w:val="105"/>
          <w:sz w:val="24"/>
          <w:szCs w:val="24"/>
          <w:lang w:val="it-IT"/>
        </w:rPr>
        <w:t xml:space="preserve">Ha organizzato la </w:t>
      </w:r>
      <w:r w:rsidRPr="00695962">
        <w:rPr>
          <w:sz w:val="24"/>
          <w:szCs w:val="24"/>
          <w:lang w:val="it-IT"/>
        </w:rPr>
        <w:t xml:space="preserve">I edizione del Festival “Michael”, realizzato dal Comune di Monte Sant’Angelo in collaborazione con il Centro di Studi </w:t>
      </w:r>
      <w:proofErr w:type="spellStart"/>
      <w:r w:rsidRPr="00695962">
        <w:rPr>
          <w:sz w:val="24"/>
          <w:szCs w:val="24"/>
          <w:lang w:val="it-IT"/>
        </w:rPr>
        <w:t>Micaelici</w:t>
      </w:r>
      <w:proofErr w:type="spellEnd"/>
      <w:r w:rsidRPr="00695962">
        <w:rPr>
          <w:sz w:val="24"/>
          <w:szCs w:val="24"/>
          <w:lang w:val="it-IT"/>
        </w:rPr>
        <w:t xml:space="preserve"> e </w:t>
      </w:r>
      <w:proofErr w:type="spellStart"/>
      <w:r w:rsidRPr="00695962">
        <w:rPr>
          <w:sz w:val="24"/>
          <w:szCs w:val="24"/>
          <w:lang w:val="it-IT"/>
        </w:rPr>
        <w:t>Garganici</w:t>
      </w:r>
      <w:proofErr w:type="spellEnd"/>
      <w:r w:rsidRPr="00695962">
        <w:rPr>
          <w:sz w:val="24"/>
          <w:szCs w:val="24"/>
          <w:lang w:val="it-IT"/>
        </w:rPr>
        <w:t xml:space="preserve"> del Dipartimento di Studi Umanistici </w:t>
      </w:r>
      <w:proofErr w:type="gramStart"/>
      <w:r w:rsidRPr="00695962">
        <w:rPr>
          <w:sz w:val="24"/>
          <w:szCs w:val="24"/>
          <w:lang w:val="it-IT"/>
        </w:rPr>
        <w:t>dell’</w:t>
      </w:r>
      <w:proofErr w:type="gramEnd"/>
      <w:r w:rsidRPr="00695962">
        <w:rPr>
          <w:sz w:val="24"/>
          <w:szCs w:val="24"/>
          <w:lang w:val="it-IT"/>
        </w:rPr>
        <w:t xml:space="preserve">Università degli Studi di Bari Aldo Moro e con Enti ecclesiastici, Istituzioni civili e Associazioni culturali (Monte Sant’Angelo, </w:t>
      </w:r>
      <w:proofErr w:type="spellStart"/>
      <w:r w:rsidRPr="00695962">
        <w:rPr>
          <w:sz w:val="24"/>
          <w:szCs w:val="24"/>
          <w:lang w:val="it-IT"/>
        </w:rPr>
        <w:t>4-12</w:t>
      </w:r>
      <w:proofErr w:type="spellEnd"/>
      <w:r w:rsidRPr="00695962">
        <w:rPr>
          <w:sz w:val="24"/>
          <w:szCs w:val="24"/>
          <w:lang w:val="it-IT"/>
        </w:rPr>
        <w:t xml:space="preserve"> maggio 2018).</w:t>
      </w:r>
    </w:p>
    <w:p w:rsidR="00A92618" w:rsidRPr="00A92618" w:rsidRDefault="00695962" w:rsidP="00A92618">
      <w:pPr>
        <w:pStyle w:val="Corpodeltesto"/>
        <w:ind w:right="567" w:firstLine="720"/>
        <w:rPr>
          <w:sz w:val="24"/>
          <w:szCs w:val="24"/>
          <w:lang w:val="it-IT"/>
        </w:rPr>
      </w:pPr>
      <w:r w:rsidRPr="00695962">
        <w:rPr>
          <w:w w:val="105"/>
          <w:sz w:val="24"/>
          <w:szCs w:val="24"/>
          <w:lang w:val="it-IT"/>
        </w:rPr>
        <w:t xml:space="preserve">Ha organizzato la </w:t>
      </w:r>
      <w:proofErr w:type="spellStart"/>
      <w:r w:rsidRPr="00695962">
        <w:rPr>
          <w:sz w:val="24"/>
          <w:szCs w:val="24"/>
          <w:lang w:val="it-IT"/>
        </w:rPr>
        <w:t>I</w:t>
      </w:r>
      <w:r>
        <w:rPr>
          <w:sz w:val="24"/>
          <w:szCs w:val="24"/>
          <w:lang w:val="it-IT"/>
        </w:rPr>
        <w:t>I</w:t>
      </w:r>
      <w:proofErr w:type="spellEnd"/>
      <w:r w:rsidRPr="00695962">
        <w:rPr>
          <w:sz w:val="24"/>
          <w:szCs w:val="24"/>
          <w:lang w:val="it-IT"/>
        </w:rPr>
        <w:t xml:space="preserve"> edizione del Festival “Michael”, realizzato dal </w:t>
      </w:r>
      <w:r w:rsidRPr="00A92618">
        <w:rPr>
          <w:sz w:val="24"/>
          <w:szCs w:val="24"/>
          <w:lang w:val="it-IT"/>
        </w:rPr>
        <w:t xml:space="preserve">Comune di Monte Sant’Angelo in collaborazione con il Centro di Studi </w:t>
      </w:r>
      <w:proofErr w:type="spellStart"/>
      <w:r w:rsidRPr="00A92618">
        <w:rPr>
          <w:sz w:val="24"/>
          <w:szCs w:val="24"/>
          <w:lang w:val="it-IT"/>
        </w:rPr>
        <w:t>Micaelici</w:t>
      </w:r>
      <w:proofErr w:type="spellEnd"/>
      <w:r w:rsidRPr="00A92618">
        <w:rPr>
          <w:sz w:val="24"/>
          <w:szCs w:val="24"/>
          <w:lang w:val="it-IT"/>
        </w:rPr>
        <w:t xml:space="preserve"> e </w:t>
      </w:r>
      <w:proofErr w:type="spellStart"/>
      <w:r w:rsidRPr="00A92618">
        <w:rPr>
          <w:sz w:val="24"/>
          <w:szCs w:val="24"/>
          <w:lang w:val="it-IT"/>
        </w:rPr>
        <w:t>Garganici</w:t>
      </w:r>
      <w:proofErr w:type="spellEnd"/>
      <w:r w:rsidRPr="00A92618">
        <w:rPr>
          <w:sz w:val="24"/>
          <w:szCs w:val="24"/>
          <w:lang w:val="it-IT"/>
        </w:rPr>
        <w:t xml:space="preserve"> del Dipartimento di Studi Umanistici </w:t>
      </w:r>
      <w:proofErr w:type="gramStart"/>
      <w:r w:rsidRPr="00A92618">
        <w:rPr>
          <w:sz w:val="24"/>
          <w:szCs w:val="24"/>
          <w:lang w:val="it-IT"/>
        </w:rPr>
        <w:t>dell’</w:t>
      </w:r>
      <w:proofErr w:type="gramEnd"/>
      <w:r w:rsidRPr="00A92618">
        <w:rPr>
          <w:sz w:val="24"/>
          <w:szCs w:val="24"/>
          <w:lang w:val="it-IT"/>
        </w:rPr>
        <w:t xml:space="preserve">Università degli Studi di Bari Aldo Moro e con Enti ecclesiastici, Istituzioni civili e Associazioni culturali (Monte Sant’Angelo, </w:t>
      </w:r>
      <w:proofErr w:type="spellStart"/>
      <w:r w:rsidRPr="00A92618">
        <w:rPr>
          <w:sz w:val="24"/>
          <w:szCs w:val="24"/>
          <w:lang w:val="it-IT"/>
        </w:rPr>
        <w:t>4-11</w:t>
      </w:r>
      <w:proofErr w:type="spellEnd"/>
      <w:r w:rsidRPr="00A92618">
        <w:rPr>
          <w:sz w:val="24"/>
          <w:szCs w:val="24"/>
          <w:lang w:val="it-IT"/>
        </w:rPr>
        <w:t xml:space="preserve"> maggio 2019).</w:t>
      </w:r>
    </w:p>
    <w:p w:rsidR="00A92618" w:rsidRDefault="00A92618" w:rsidP="00A92618">
      <w:pPr>
        <w:pStyle w:val="Corpodeltesto"/>
        <w:ind w:right="567" w:firstLine="720"/>
        <w:rPr>
          <w:sz w:val="24"/>
          <w:szCs w:val="24"/>
          <w:lang w:val="it-IT"/>
        </w:rPr>
      </w:pPr>
      <w:r w:rsidRPr="00A92618">
        <w:rPr>
          <w:sz w:val="24"/>
          <w:szCs w:val="24"/>
          <w:lang w:val="it-IT"/>
        </w:rPr>
        <w:t xml:space="preserve">Ha partecipato </w:t>
      </w:r>
      <w:proofErr w:type="gramStart"/>
      <w:r w:rsidRPr="00A92618">
        <w:rPr>
          <w:sz w:val="24"/>
          <w:szCs w:val="24"/>
          <w:lang w:val="it-IT"/>
        </w:rPr>
        <w:t>in qualità di</w:t>
      </w:r>
      <w:proofErr w:type="gramEnd"/>
      <w:r w:rsidRPr="00A92618">
        <w:rPr>
          <w:sz w:val="24"/>
          <w:szCs w:val="24"/>
          <w:lang w:val="it-IT"/>
        </w:rPr>
        <w:t xml:space="preserve"> organizzatrice (comitato scientifico) al </w:t>
      </w:r>
      <w:r>
        <w:rPr>
          <w:sz w:val="24"/>
          <w:szCs w:val="24"/>
          <w:lang w:val="it-IT"/>
        </w:rPr>
        <w:t xml:space="preserve">I </w:t>
      </w:r>
      <w:r w:rsidRPr="00A92618">
        <w:rPr>
          <w:sz w:val="24"/>
          <w:szCs w:val="24"/>
          <w:lang w:val="it-IT"/>
        </w:rPr>
        <w:t>Convegno internazionale</w:t>
      </w:r>
      <w:r>
        <w:rPr>
          <w:sz w:val="24"/>
          <w:szCs w:val="24"/>
          <w:lang w:val="it-IT"/>
        </w:rPr>
        <w:t xml:space="preserve"> </w:t>
      </w:r>
      <w:proofErr w:type="spellStart"/>
      <w:r>
        <w:rPr>
          <w:sz w:val="24"/>
          <w:szCs w:val="24"/>
          <w:lang w:val="it-IT"/>
        </w:rPr>
        <w:t>AIRS</w:t>
      </w:r>
      <w:proofErr w:type="spellEnd"/>
      <w:r w:rsidRPr="00A92618">
        <w:rPr>
          <w:sz w:val="24"/>
          <w:szCs w:val="24"/>
          <w:lang w:val="it-IT"/>
        </w:rPr>
        <w:t xml:space="preserve"> su “Ordini religiosi e santuari in età medievale e moderna” (Paola dal 4 al 6 giugno 2012).</w:t>
      </w:r>
    </w:p>
    <w:p w:rsidR="00A92618" w:rsidRDefault="00A92618" w:rsidP="00A92618">
      <w:pPr>
        <w:pStyle w:val="Corpodeltesto"/>
        <w:ind w:right="567" w:firstLine="720"/>
        <w:rPr>
          <w:sz w:val="24"/>
          <w:szCs w:val="24"/>
          <w:lang w:val="it-IT"/>
        </w:rPr>
      </w:pPr>
      <w:r w:rsidRPr="00A92618">
        <w:rPr>
          <w:sz w:val="24"/>
          <w:szCs w:val="24"/>
          <w:lang w:val="it-IT"/>
        </w:rPr>
        <w:t xml:space="preserve">Ha partecipato </w:t>
      </w:r>
      <w:proofErr w:type="gramStart"/>
      <w:r w:rsidRPr="00A92618">
        <w:rPr>
          <w:sz w:val="24"/>
          <w:szCs w:val="24"/>
          <w:lang w:val="it-IT"/>
        </w:rPr>
        <w:t>in qualità di</w:t>
      </w:r>
      <w:proofErr w:type="gramEnd"/>
      <w:r w:rsidRPr="00A92618">
        <w:rPr>
          <w:sz w:val="24"/>
          <w:szCs w:val="24"/>
          <w:lang w:val="it-IT"/>
        </w:rPr>
        <w:t xml:space="preserve"> organizzatrice (comitato scientifico)</w:t>
      </w:r>
      <w:r>
        <w:rPr>
          <w:sz w:val="24"/>
          <w:szCs w:val="24"/>
          <w:lang w:val="it-IT"/>
        </w:rPr>
        <w:t xml:space="preserve"> al </w:t>
      </w:r>
      <w:proofErr w:type="spellStart"/>
      <w:r w:rsidRPr="00AC6FD0">
        <w:rPr>
          <w:sz w:val="24"/>
          <w:szCs w:val="24"/>
          <w:lang w:val="it-IT"/>
        </w:rPr>
        <w:t>III</w:t>
      </w:r>
      <w:proofErr w:type="spellEnd"/>
      <w:r w:rsidRPr="00AC6FD0">
        <w:rPr>
          <w:sz w:val="24"/>
          <w:szCs w:val="24"/>
          <w:lang w:val="it-IT"/>
        </w:rPr>
        <w:t xml:space="preserve"> Convegno Internazionale</w:t>
      </w:r>
      <w:r>
        <w:rPr>
          <w:sz w:val="24"/>
          <w:szCs w:val="24"/>
          <w:lang w:val="it-IT"/>
        </w:rPr>
        <w:t xml:space="preserve"> </w:t>
      </w:r>
      <w:proofErr w:type="spellStart"/>
      <w:r>
        <w:rPr>
          <w:sz w:val="24"/>
          <w:szCs w:val="24"/>
          <w:lang w:val="it-IT"/>
        </w:rPr>
        <w:t>AIRS</w:t>
      </w:r>
      <w:proofErr w:type="spellEnd"/>
      <w:r>
        <w:rPr>
          <w:sz w:val="24"/>
          <w:szCs w:val="24"/>
          <w:lang w:val="it-IT"/>
        </w:rPr>
        <w:t xml:space="preserve"> su “</w:t>
      </w:r>
      <w:r w:rsidRPr="00A92618">
        <w:rPr>
          <w:sz w:val="24"/>
          <w:szCs w:val="24"/>
          <w:lang w:val="it-IT"/>
        </w:rPr>
        <w:t>I santuari e il mare</w:t>
      </w:r>
      <w:r>
        <w:rPr>
          <w:sz w:val="24"/>
          <w:szCs w:val="24"/>
          <w:lang w:val="it-IT"/>
        </w:rPr>
        <w:t xml:space="preserve">” </w:t>
      </w:r>
      <w:r w:rsidRPr="00AC6FD0">
        <w:rPr>
          <w:sz w:val="24"/>
          <w:szCs w:val="24"/>
          <w:lang w:val="it-IT"/>
        </w:rPr>
        <w:t xml:space="preserve">(Santuario Santa Maria di Monte </w:t>
      </w:r>
      <w:proofErr w:type="spellStart"/>
      <w:r w:rsidRPr="00AC6FD0">
        <w:rPr>
          <w:sz w:val="24"/>
          <w:szCs w:val="24"/>
          <w:lang w:val="it-IT"/>
        </w:rPr>
        <w:t>Beric</w:t>
      </w:r>
      <w:r>
        <w:rPr>
          <w:sz w:val="24"/>
          <w:szCs w:val="24"/>
          <w:lang w:val="it-IT"/>
        </w:rPr>
        <w:t>o</w:t>
      </w:r>
      <w:proofErr w:type="spellEnd"/>
      <w:r>
        <w:rPr>
          <w:sz w:val="24"/>
          <w:szCs w:val="24"/>
          <w:lang w:val="it-IT"/>
        </w:rPr>
        <w:t xml:space="preserve"> – Vicenza, </w:t>
      </w:r>
      <w:proofErr w:type="spellStart"/>
      <w:r>
        <w:rPr>
          <w:sz w:val="24"/>
          <w:szCs w:val="24"/>
          <w:lang w:val="it-IT"/>
        </w:rPr>
        <w:t>15-17</w:t>
      </w:r>
      <w:proofErr w:type="spellEnd"/>
      <w:r>
        <w:rPr>
          <w:sz w:val="24"/>
          <w:szCs w:val="24"/>
          <w:lang w:val="it-IT"/>
        </w:rPr>
        <w:t xml:space="preserve"> aprile 2013);</w:t>
      </w:r>
    </w:p>
    <w:p w:rsidR="00A92618" w:rsidRPr="00A92618" w:rsidRDefault="00A92618" w:rsidP="00A92618">
      <w:pPr>
        <w:pStyle w:val="Corpodeltesto"/>
        <w:ind w:right="567" w:firstLine="720"/>
        <w:rPr>
          <w:sz w:val="24"/>
          <w:szCs w:val="24"/>
          <w:lang w:val="it-IT"/>
        </w:rPr>
      </w:pPr>
      <w:r w:rsidRPr="00A92618">
        <w:rPr>
          <w:sz w:val="24"/>
          <w:szCs w:val="24"/>
          <w:lang w:val="it-IT"/>
        </w:rPr>
        <w:t xml:space="preserve">Ha partecipato </w:t>
      </w:r>
      <w:proofErr w:type="gramStart"/>
      <w:r w:rsidRPr="00A92618">
        <w:rPr>
          <w:sz w:val="24"/>
          <w:szCs w:val="24"/>
          <w:lang w:val="it-IT"/>
        </w:rPr>
        <w:t>in qualità di</w:t>
      </w:r>
      <w:proofErr w:type="gramEnd"/>
      <w:r w:rsidRPr="00A92618">
        <w:rPr>
          <w:sz w:val="24"/>
          <w:szCs w:val="24"/>
          <w:lang w:val="it-IT"/>
        </w:rPr>
        <w:t xml:space="preserve"> organizzatrice (comitato scientifico)</w:t>
      </w:r>
      <w:r>
        <w:rPr>
          <w:sz w:val="24"/>
          <w:szCs w:val="24"/>
          <w:lang w:val="it-IT"/>
        </w:rPr>
        <w:t xml:space="preserve"> al </w:t>
      </w:r>
      <w:proofErr w:type="spellStart"/>
      <w:r>
        <w:rPr>
          <w:sz w:val="24"/>
          <w:szCs w:val="24"/>
          <w:lang w:val="it-IT"/>
        </w:rPr>
        <w:t>IV</w:t>
      </w:r>
      <w:proofErr w:type="spellEnd"/>
      <w:r>
        <w:rPr>
          <w:sz w:val="24"/>
          <w:szCs w:val="24"/>
          <w:lang w:val="it-IT"/>
        </w:rPr>
        <w:t xml:space="preserve"> Convegno internazionale </w:t>
      </w:r>
      <w:proofErr w:type="spellStart"/>
      <w:r>
        <w:rPr>
          <w:sz w:val="24"/>
          <w:szCs w:val="24"/>
          <w:lang w:val="it-IT"/>
        </w:rPr>
        <w:t>AIRS</w:t>
      </w:r>
      <w:proofErr w:type="spellEnd"/>
      <w:r>
        <w:rPr>
          <w:sz w:val="24"/>
          <w:szCs w:val="24"/>
          <w:lang w:val="it-IT"/>
        </w:rPr>
        <w:t xml:space="preserve"> su “</w:t>
      </w:r>
      <w:proofErr w:type="spellStart"/>
      <w:r>
        <w:rPr>
          <w:sz w:val="24"/>
          <w:szCs w:val="24"/>
          <w:lang w:val="it-IT"/>
        </w:rPr>
        <w:t>Ierofanie</w:t>
      </w:r>
      <w:proofErr w:type="spellEnd"/>
      <w:r>
        <w:rPr>
          <w:sz w:val="24"/>
          <w:szCs w:val="24"/>
          <w:lang w:val="it-IT"/>
        </w:rPr>
        <w:t xml:space="preserve"> e luoghi di culto (Monte Sant’Angelo, </w:t>
      </w:r>
      <w:proofErr w:type="spellStart"/>
      <w:r>
        <w:rPr>
          <w:sz w:val="24"/>
          <w:szCs w:val="24"/>
          <w:lang w:val="it-IT"/>
        </w:rPr>
        <w:t>21-23</w:t>
      </w:r>
      <w:proofErr w:type="spellEnd"/>
      <w:r>
        <w:rPr>
          <w:sz w:val="24"/>
          <w:szCs w:val="24"/>
          <w:lang w:val="it-IT"/>
        </w:rPr>
        <w:t xml:space="preserve"> aprile 2015);</w:t>
      </w:r>
    </w:p>
    <w:p w:rsidR="00695962" w:rsidRDefault="00A92618" w:rsidP="00AC6FD0">
      <w:pPr>
        <w:pStyle w:val="Corpodeltesto"/>
        <w:ind w:right="567" w:firstLine="720"/>
        <w:rPr>
          <w:sz w:val="24"/>
          <w:szCs w:val="24"/>
          <w:lang w:val="it-IT"/>
        </w:rPr>
      </w:pPr>
      <w:r w:rsidRPr="00A92618">
        <w:rPr>
          <w:sz w:val="24"/>
          <w:szCs w:val="24"/>
          <w:lang w:val="it-IT"/>
        </w:rPr>
        <w:t xml:space="preserve">Ha partecipato </w:t>
      </w:r>
      <w:proofErr w:type="gramStart"/>
      <w:r w:rsidRPr="00A92618">
        <w:rPr>
          <w:sz w:val="24"/>
          <w:szCs w:val="24"/>
          <w:lang w:val="it-IT"/>
        </w:rPr>
        <w:t>in qualità di</w:t>
      </w:r>
      <w:proofErr w:type="gramEnd"/>
      <w:r w:rsidRPr="00A92618">
        <w:rPr>
          <w:sz w:val="24"/>
          <w:szCs w:val="24"/>
          <w:lang w:val="it-IT"/>
        </w:rPr>
        <w:t xml:space="preserve"> organizzatrice (comitato scientifico) al Convegno internazionale su “</w:t>
      </w:r>
      <w:r>
        <w:rPr>
          <w:sz w:val="24"/>
          <w:szCs w:val="24"/>
          <w:lang w:val="it-IT"/>
        </w:rPr>
        <w:t>Spazi e luoghi sacri.</w:t>
      </w:r>
      <w:r w:rsidRPr="00A92618">
        <w:rPr>
          <w:sz w:val="24"/>
          <w:szCs w:val="24"/>
          <w:lang w:val="it-IT"/>
        </w:rPr>
        <w:t xml:space="preserve"> </w:t>
      </w:r>
      <w:proofErr w:type="gramStart"/>
      <w:r w:rsidRPr="00A92618">
        <w:rPr>
          <w:sz w:val="24"/>
          <w:szCs w:val="24"/>
          <w:lang w:val="it-IT"/>
        </w:rPr>
        <w:t xml:space="preserve">Espressioni ed esperienze di vissuto religioso” (Bari, </w:t>
      </w:r>
      <w:proofErr w:type="spellStart"/>
      <w:r w:rsidRPr="00A92618">
        <w:rPr>
          <w:sz w:val="24"/>
          <w:szCs w:val="24"/>
          <w:lang w:val="it-IT"/>
        </w:rPr>
        <w:t>23-25</w:t>
      </w:r>
      <w:proofErr w:type="spellEnd"/>
      <w:r w:rsidRPr="00A92618">
        <w:rPr>
          <w:sz w:val="24"/>
          <w:szCs w:val="24"/>
          <w:lang w:val="it-IT"/>
        </w:rPr>
        <w:t xml:space="preserve"> maggio 2017).</w:t>
      </w:r>
      <w:proofErr w:type="gramEnd"/>
    </w:p>
    <w:p w:rsidR="00B76BD9" w:rsidRPr="00A92618" w:rsidRDefault="00B76BD9" w:rsidP="00AC6FD0">
      <w:pPr>
        <w:pStyle w:val="Corpodeltesto"/>
        <w:ind w:right="567" w:firstLine="720"/>
        <w:rPr>
          <w:sz w:val="24"/>
          <w:szCs w:val="24"/>
          <w:lang w:val="it-IT"/>
        </w:rPr>
      </w:pPr>
      <w:r>
        <w:rPr>
          <w:sz w:val="24"/>
          <w:szCs w:val="24"/>
          <w:lang w:val="it-IT"/>
        </w:rPr>
        <w:t>Ha organizzato il ciclo di conferenze su “Cristianesimo ieri e oggi: itinerari</w:t>
      </w:r>
      <w:r w:rsidR="00725743">
        <w:rPr>
          <w:sz w:val="24"/>
          <w:szCs w:val="24"/>
          <w:lang w:val="it-IT"/>
        </w:rPr>
        <w:t xml:space="preserve"> e protagonisti”, </w:t>
      </w:r>
      <w:r>
        <w:rPr>
          <w:sz w:val="24"/>
          <w:szCs w:val="24"/>
          <w:lang w:val="it-IT"/>
        </w:rPr>
        <w:t xml:space="preserve">Centro di Studi </w:t>
      </w:r>
      <w:proofErr w:type="spellStart"/>
      <w:r>
        <w:rPr>
          <w:sz w:val="24"/>
          <w:szCs w:val="24"/>
          <w:lang w:val="it-IT"/>
        </w:rPr>
        <w:t>Micaelici</w:t>
      </w:r>
      <w:proofErr w:type="spellEnd"/>
      <w:r>
        <w:rPr>
          <w:sz w:val="24"/>
          <w:szCs w:val="24"/>
          <w:lang w:val="it-IT"/>
        </w:rPr>
        <w:t xml:space="preserve"> e </w:t>
      </w:r>
      <w:proofErr w:type="spellStart"/>
      <w:r>
        <w:rPr>
          <w:sz w:val="24"/>
          <w:szCs w:val="24"/>
          <w:lang w:val="it-IT"/>
        </w:rPr>
        <w:t>Garganici</w:t>
      </w:r>
      <w:proofErr w:type="spellEnd"/>
      <w:r>
        <w:rPr>
          <w:sz w:val="24"/>
          <w:szCs w:val="24"/>
          <w:lang w:val="it-IT"/>
        </w:rPr>
        <w:t>, Dipartimento di Studi Umanistici, Università degli Studi di Bari</w:t>
      </w:r>
      <w:r w:rsidR="00725743">
        <w:rPr>
          <w:sz w:val="24"/>
          <w:szCs w:val="24"/>
          <w:lang w:val="it-IT"/>
        </w:rPr>
        <w:t xml:space="preserve"> Aldo Moro</w:t>
      </w:r>
      <w:r>
        <w:rPr>
          <w:sz w:val="24"/>
          <w:szCs w:val="24"/>
          <w:lang w:val="it-IT"/>
        </w:rPr>
        <w:t xml:space="preserve"> (6 </w:t>
      </w:r>
      <w:proofErr w:type="spellStart"/>
      <w:r>
        <w:rPr>
          <w:sz w:val="24"/>
          <w:szCs w:val="24"/>
          <w:lang w:val="it-IT"/>
        </w:rPr>
        <w:t>febbraio-</w:t>
      </w:r>
      <w:r w:rsidR="00725743">
        <w:rPr>
          <w:sz w:val="24"/>
          <w:szCs w:val="24"/>
          <w:lang w:val="it-IT"/>
        </w:rPr>
        <w:t>3</w:t>
      </w:r>
      <w:proofErr w:type="spellEnd"/>
      <w:r>
        <w:rPr>
          <w:sz w:val="24"/>
          <w:szCs w:val="24"/>
          <w:lang w:val="it-IT"/>
        </w:rPr>
        <w:t xml:space="preserve"> luglio 2020).</w:t>
      </w: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sz w:val="24"/>
          <w:szCs w:val="24"/>
          <w:lang w:val="it-IT"/>
        </w:rPr>
        <w:t>ALTRE ATTIVITA'</w:t>
      </w:r>
    </w:p>
    <w:p w:rsidR="00B018B2" w:rsidRPr="00AC6FD0" w:rsidRDefault="00217692" w:rsidP="00AC6FD0">
      <w:pPr>
        <w:pStyle w:val="Corpodeltesto"/>
        <w:ind w:right="567" w:firstLine="720"/>
        <w:rPr>
          <w:sz w:val="24"/>
          <w:szCs w:val="24"/>
          <w:lang w:val="it-IT"/>
        </w:rPr>
      </w:pPr>
      <w:proofErr w:type="gramStart"/>
      <w:r w:rsidRPr="00AC6FD0">
        <w:rPr>
          <w:w w:val="105"/>
          <w:sz w:val="24"/>
          <w:szCs w:val="24"/>
          <w:lang w:val="it-IT"/>
        </w:rPr>
        <w:t xml:space="preserve">Dal 2002 al 2004 ha fatto parte della </w:t>
      </w:r>
      <w:r w:rsidR="00887856" w:rsidRPr="00AC6FD0">
        <w:rPr>
          <w:w w:val="105"/>
          <w:sz w:val="24"/>
          <w:szCs w:val="24"/>
          <w:lang w:val="it-IT"/>
        </w:rPr>
        <w:t>S</w:t>
      </w:r>
      <w:r w:rsidRPr="00AC6FD0">
        <w:rPr>
          <w:w w:val="105"/>
          <w:sz w:val="24"/>
          <w:szCs w:val="24"/>
          <w:lang w:val="it-IT"/>
        </w:rPr>
        <w:t>egret</w:t>
      </w:r>
      <w:r w:rsidR="00887856" w:rsidRPr="00AC6FD0">
        <w:rPr>
          <w:w w:val="105"/>
          <w:sz w:val="24"/>
          <w:szCs w:val="24"/>
          <w:lang w:val="it-IT"/>
        </w:rPr>
        <w:t>e</w:t>
      </w:r>
      <w:r w:rsidRPr="00AC6FD0">
        <w:rPr>
          <w:w w:val="105"/>
          <w:sz w:val="24"/>
          <w:szCs w:val="24"/>
          <w:lang w:val="it-IT"/>
        </w:rPr>
        <w:t>ria di redazione dell</w:t>
      </w:r>
      <w:r w:rsidR="00B826C5" w:rsidRPr="00AC6FD0">
        <w:rPr>
          <w:w w:val="105"/>
          <w:sz w:val="24"/>
          <w:szCs w:val="24"/>
          <w:lang w:val="it-IT"/>
        </w:rPr>
        <w:t>a rivista "</w:t>
      </w:r>
      <w:proofErr w:type="spellStart"/>
      <w:r w:rsidR="00B826C5" w:rsidRPr="00AC6FD0">
        <w:rPr>
          <w:w w:val="105"/>
          <w:sz w:val="24"/>
          <w:szCs w:val="24"/>
          <w:lang w:val="it-IT"/>
        </w:rPr>
        <w:t>Vetera</w:t>
      </w:r>
      <w:proofErr w:type="spellEnd"/>
      <w:r w:rsidR="00B826C5" w:rsidRPr="00AC6FD0">
        <w:rPr>
          <w:w w:val="105"/>
          <w:sz w:val="24"/>
          <w:szCs w:val="24"/>
          <w:lang w:val="it-IT"/>
        </w:rPr>
        <w:t xml:space="preserve"> </w:t>
      </w:r>
      <w:proofErr w:type="spellStart"/>
      <w:r w:rsidR="00B826C5" w:rsidRPr="00AC6FD0">
        <w:rPr>
          <w:w w:val="105"/>
          <w:sz w:val="24"/>
          <w:szCs w:val="24"/>
          <w:lang w:val="it-IT"/>
        </w:rPr>
        <w:t>Christianorum</w:t>
      </w:r>
      <w:proofErr w:type="spellEnd"/>
      <w:r w:rsidRPr="00AC6FD0">
        <w:rPr>
          <w:w w:val="105"/>
          <w:sz w:val="24"/>
          <w:szCs w:val="24"/>
          <w:lang w:val="it-IT"/>
        </w:rPr>
        <w:t>, e</w:t>
      </w:r>
      <w:r w:rsidR="007E67D8">
        <w:rPr>
          <w:w w:val="105"/>
          <w:sz w:val="24"/>
          <w:szCs w:val="24"/>
          <w:lang w:val="it-IT"/>
        </w:rPr>
        <w:t xml:space="preserve"> </w:t>
      </w:r>
      <w:r w:rsidRPr="00AC6FD0">
        <w:rPr>
          <w:w w:val="105"/>
          <w:sz w:val="24"/>
          <w:szCs w:val="24"/>
          <w:lang w:val="it-IT"/>
        </w:rPr>
        <w:t>dal</w:t>
      </w:r>
      <w:r w:rsidR="007E67D8">
        <w:rPr>
          <w:w w:val="105"/>
          <w:sz w:val="24"/>
          <w:szCs w:val="24"/>
          <w:lang w:val="it-IT"/>
        </w:rPr>
        <w:t xml:space="preserve"> </w:t>
      </w:r>
      <w:r w:rsidRPr="00AC6FD0">
        <w:rPr>
          <w:w w:val="105"/>
          <w:sz w:val="24"/>
          <w:szCs w:val="24"/>
          <w:lang w:val="it-IT"/>
        </w:rPr>
        <w:t>2005</w:t>
      </w:r>
      <w:r w:rsidR="007E67D8">
        <w:rPr>
          <w:w w:val="105"/>
          <w:sz w:val="24"/>
          <w:szCs w:val="24"/>
          <w:lang w:val="it-IT"/>
        </w:rPr>
        <w:t xml:space="preserve"> </w:t>
      </w:r>
      <w:r w:rsidRPr="00AC6FD0">
        <w:rPr>
          <w:w w:val="105"/>
          <w:sz w:val="24"/>
          <w:szCs w:val="24"/>
          <w:lang w:val="it-IT"/>
        </w:rPr>
        <w:t>al</w:t>
      </w:r>
      <w:r w:rsidR="007E67D8">
        <w:rPr>
          <w:w w:val="105"/>
          <w:sz w:val="24"/>
          <w:szCs w:val="24"/>
          <w:lang w:val="it-IT"/>
        </w:rPr>
        <w:t xml:space="preserve"> </w:t>
      </w:r>
      <w:r w:rsidRPr="00AC6FD0">
        <w:rPr>
          <w:w w:val="105"/>
          <w:sz w:val="24"/>
          <w:szCs w:val="24"/>
          <w:lang w:val="it-IT"/>
        </w:rPr>
        <w:t>2008</w:t>
      </w:r>
      <w:r w:rsidR="007E67D8">
        <w:rPr>
          <w:w w:val="105"/>
          <w:sz w:val="24"/>
          <w:szCs w:val="24"/>
          <w:lang w:val="it-IT"/>
        </w:rPr>
        <w:t xml:space="preserve"> </w:t>
      </w:r>
      <w:r w:rsidRPr="00AC6FD0">
        <w:rPr>
          <w:w w:val="105"/>
          <w:sz w:val="24"/>
          <w:szCs w:val="24"/>
          <w:lang w:val="it-IT"/>
        </w:rPr>
        <w:t>ha fatto</w:t>
      </w:r>
      <w:r w:rsidR="007E67D8">
        <w:rPr>
          <w:w w:val="105"/>
          <w:sz w:val="24"/>
          <w:szCs w:val="24"/>
          <w:lang w:val="it-IT"/>
        </w:rPr>
        <w:t xml:space="preserve"> </w:t>
      </w:r>
      <w:r w:rsidRPr="00AC6FD0">
        <w:rPr>
          <w:w w:val="105"/>
          <w:sz w:val="24"/>
          <w:szCs w:val="24"/>
          <w:lang w:val="it-IT"/>
        </w:rPr>
        <w:t>parte</w:t>
      </w:r>
      <w:r w:rsidR="007E67D8">
        <w:rPr>
          <w:w w:val="105"/>
          <w:sz w:val="24"/>
          <w:szCs w:val="24"/>
          <w:lang w:val="it-IT"/>
        </w:rPr>
        <w:t xml:space="preserve"> </w:t>
      </w:r>
      <w:r w:rsidRPr="00AC6FD0">
        <w:rPr>
          <w:w w:val="105"/>
          <w:sz w:val="24"/>
          <w:szCs w:val="24"/>
          <w:lang w:val="it-IT"/>
        </w:rPr>
        <w:t>della</w:t>
      </w:r>
      <w:r w:rsidR="007E67D8">
        <w:rPr>
          <w:w w:val="105"/>
          <w:sz w:val="24"/>
          <w:szCs w:val="24"/>
          <w:lang w:val="it-IT"/>
        </w:rPr>
        <w:t xml:space="preserve"> </w:t>
      </w:r>
      <w:r w:rsidRPr="00AC6FD0">
        <w:rPr>
          <w:w w:val="105"/>
          <w:sz w:val="24"/>
          <w:szCs w:val="24"/>
          <w:lang w:val="it-IT"/>
        </w:rPr>
        <w:t>Redazione</w:t>
      </w:r>
      <w:r w:rsidR="007E67D8">
        <w:rPr>
          <w:w w:val="105"/>
          <w:sz w:val="24"/>
          <w:szCs w:val="24"/>
          <w:lang w:val="it-IT"/>
        </w:rPr>
        <w:t xml:space="preserve"> </w:t>
      </w:r>
      <w:r w:rsidRPr="00AC6FD0">
        <w:rPr>
          <w:w w:val="105"/>
          <w:sz w:val="24"/>
          <w:szCs w:val="24"/>
          <w:lang w:val="it-IT"/>
        </w:rPr>
        <w:t>della</w:t>
      </w:r>
      <w:r w:rsidR="007E67D8">
        <w:rPr>
          <w:w w:val="105"/>
          <w:sz w:val="24"/>
          <w:szCs w:val="24"/>
          <w:lang w:val="it-IT"/>
        </w:rPr>
        <w:t xml:space="preserve"> </w:t>
      </w:r>
      <w:r w:rsidRPr="00AC6FD0">
        <w:rPr>
          <w:w w:val="105"/>
          <w:sz w:val="24"/>
          <w:szCs w:val="24"/>
          <w:lang w:val="it-IT"/>
        </w:rPr>
        <w:t>stessa</w:t>
      </w:r>
      <w:r w:rsidR="007E67D8">
        <w:rPr>
          <w:w w:val="105"/>
          <w:sz w:val="24"/>
          <w:szCs w:val="24"/>
          <w:lang w:val="it-IT"/>
        </w:rPr>
        <w:t xml:space="preserve"> </w:t>
      </w:r>
      <w:r w:rsidRPr="00AC6FD0">
        <w:rPr>
          <w:w w:val="105"/>
          <w:sz w:val="24"/>
          <w:szCs w:val="24"/>
          <w:lang w:val="it-IT"/>
        </w:rPr>
        <w:t>rivista</w:t>
      </w:r>
      <w:r w:rsidR="007E67D8">
        <w:rPr>
          <w:w w:val="105"/>
          <w:sz w:val="24"/>
          <w:szCs w:val="24"/>
          <w:lang w:val="it-IT"/>
        </w:rPr>
        <w:t xml:space="preserve"> </w:t>
      </w:r>
      <w:r w:rsidRPr="00AC6FD0">
        <w:rPr>
          <w:w w:val="105"/>
          <w:sz w:val="24"/>
          <w:szCs w:val="24"/>
          <w:lang w:val="it-IT"/>
        </w:rPr>
        <w:t>"</w:t>
      </w:r>
      <w:proofErr w:type="spellStart"/>
      <w:r w:rsidRPr="00AC6FD0">
        <w:rPr>
          <w:w w:val="105"/>
          <w:sz w:val="24"/>
          <w:szCs w:val="24"/>
          <w:lang w:val="it-IT"/>
        </w:rPr>
        <w:t>Vetera</w:t>
      </w:r>
      <w:proofErr w:type="spellEnd"/>
      <w:r w:rsidR="007E67D8">
        <w:rPr>
          <w:w w:val="105"/>
          <w:sz w:val="24"/>
          <w:szCs w:val="24"/>
          <w:lang w:val="it-IT"/>
        </w:rPr>
        <w:t xml:space="preserve"> </w:t>
      </w:r>
      <w:proofErr w:type="spellStart"/>
      <w:r w:rsidRPr="00AC6FD0">
        <w:rPr>
          <w:w w:val="105"/>
          <w:sz w:val="24"/>
          <w:szCs w:val="24"/>
          <w:lang w:val="it-IT"/>
        </w:rPr>
        <w:t>Christianorum</w:t>
      </w:r>
      <w:proofErr w:type="spellEnd"/>
      <w:r w:rsidRPr="00AC6FD0">
        <w:rPr>
          <w:w w:val="105"/>
          <w:sz w:val="24"/>
          <w:szCs w:val="24"/>
          <w:lang w:val="it-IT"/>
        </w:rPr>
        <w:t>".</w:t>
      </w:r>
      <w:proofErr w:type="gramEnd"/>
    </w:p>
    <w:p w:rsidR="00B018B2" w:rsidRPr="00AC6FD0" w:rsidRDefault="00887856" w:rsidP="00AC6FD0">
      <w:pPr>
        <w:pStyle w:val="Corpodeltesto"/>
        <w:ind w:right="567" w:firstLine="720"/>
        <w:rPr>
          <w:sz w:val="24"/>
          <w:szCs w:val="24"/>
          <w:lang w:val="it-IT"/>
        </w:rPr>
      </w:pPr>
      <w:r w:rsidRPr="00AC6FD0">
        <w:rPr>
          <w:w w:val="105"/>
          <w:sz w:val="24"/>
          <w:szCs w:val="24"/>
          <w:lang w:val="it-IT"/>
        </w:rPr>
        <w:t>Dal 2.12.2010</w:t>
      </w:r>
      <w:r w:rsidR="00B43982">
        <w:rPr>
          <w:w w:val="105"/>
          <w:sz w:val="24"/>
          <w:szCs w:val="24"/>
          <w:lang w:val="it-IT"/>
        </w:rPr>
        <w:t xml:space="preserve"> al 2018</w:t>
      </w:r>
      <w:r w:rsidR="00217692" w:rsidRPr="00AC6FD0">
        <w:rPr>
          <w:w w:val="105"/>
          <w:sz w:val="24"/>
          <w:szCs w:val="24"/>
          <w:lang w:val="it-IT"/>
        </w:rPr>
        <w:t xml:space="preserve"> è</w:t>
      </w:r>
      <w:r w:rsidR="00B43982">
        <w:rPr>
          <w:w w:val="105"/>
          <w:sz w:val="24"/>
          <w:szCs w:val="24"/>
          <w:lang w:val="it-IT"/>
        </w:rPr>
        <w:t xml:space="preserve"> stata</w:t>
      </w:r>
      <w:r w:rsidR="00217692" w:rsidRPr="00AC6FD0">
        <w:rPr>
          <w:w w:val="105"/>
          <w:sz w:val="24"/>
          <w:szCs w:val="24"/>
          <w:lang w:val="it-IT"/>
        </w:rPr>
        <w:t xml:space="preserve"> segretaria dell'Associazione Internazionale per le Ricerche sui Santuari (</w:t>
      </w:r>
      <w:proofErr w:type="spellStart"/>
      <w:r w:rsidR="00217692" w:rsidRPr="00AC6FD0">
        <w:rPr>
          <w:w w:val="105"/>
          <w:sz w:val="24"/>
          <w:szCs w:val="24"/>
          <w:lang w:val="it-IT"/>
        </w:rPr>
        <w:t>AIRS</w:t>
      </w:r>
      <w:proofErr w:type="spellEnd"/>
      <w:r w:rsidR="00217692" w:rsidRPr="00AC6FD0">
        <w:rPr>
          <w:w w:val="105"/>
          <w:sz w:val="24"/>
          <w:szCs w:val="24"/>
          <w:lang w:val="it-IT"/>
        </w:rPr>
        <w:t>).</w:t>
      </w:r>
    </w:p>
    <w:p w:rsidR="00B018B2" w:rsidRDefault="00217692" w:rsidP="00AC6FD0">
      <w:pPr>
        <w:pStyle w:val="Corpodeltesto"/>
        <w:ind w:right="567" w:firstLine="720"/>
        <w:rPr>
          <w:w w:val="105"/>
          <w:sz w:val="24"/>
          <w:szCs w:val="24"/>
          <w:lang w:val="it-IT"/>
        </w:rPr>
      </w:pPr>
      <w:proofErr w:type="gramStart"/>
      <w:r w:rsidRPr="00AC6FD0">
        <w:rPr>
          <w:w w:val="105"/>
          <w:sz w:val="24"/>
          <w:szCs w:val="24"/>
          <w:lang w:val="it-IT"/>
        </w:rPr>
        <w:t xml:space="preserve">Dal </w:t>
      </w:r>
      <w:proofErr w:type="gramEnd"/>
      <w:r w:rsidRPr="00AC6FD0">
        <w:rPr>
          <w:w w:val="105"/>
          <w:sz w:val="24"/>
          <w:szCs w:val="24"/>
          <w:lang w:val="it-IT"/>
        </w:rPr>
        <w:t xml:space="preserve">1.10.2012 fa parte della Redazione di </w:t>
      </w:r>
      <w:proofErr w:type="spellStart"/>
      <w:r w:rsidRPr="00AC6FD0">
        <w:rPr>
          <w:w w:val="105"/>
          <w:sz w:val="24"/>
          <w:szCs w:val="24"/>
          <w:lang w:val="it-IT"/>
        </w:rPr>
        <w:t>AIRSNEWS</w:t>
      </w:r>
      <w:proofErr w:type="spellEnd"/>
      <w:r w:rsidRPr="00AC6FD0">
        <w:rPr>
          <w:w w:val="105"/>
          <w:sz w:val="24"/>
          <w:szCs w:val="24"/>
          <w:lang w:val="it-IT"/>
        </w:rPr>
        <w:t>, Bollettino di Informazione dell'Associazione Internazionale per le Ricerche sui Santuari (</w:t>
      </w:r>
      <w:proofErr w:type="spellStart"/>
      <w:r w:rsidRPr="00AC6FD0">
        <w:rPr>
          <w:w w:val="105"/>
          <w:sz w:val="24"/>
          <w:szCs w:val="24"/>
          <w:lang w:val="it-IT"/>
        </w:rPr>
        <w:t>AIRS</w:t>
      </w:r>
      <w:proofErr w:type="spellEnd"/>
      <w:r w:rsidRPr="00AC6FD0">
        <w:rPr>
          <w:w w:val="105"/>
          <w:sz w:val="24"/>
          <w:szCs w:val="24"/>
          <w:lang w:val="it-IT"/>
        </w:rPr>
        <w:t>).</w:t>
      </w:r>
    </w:p>
    <w:p w:rsidR="00F73640" w:rsidRPr="00AC6FD0" w:rsidRDefault="00F73640" w:rsidP="00AC6FD0">
      <w:pPr>
        <w:pStyle w:val="Corpodeltesto"/>
        <w:ind w:right="567" w:firstLine="720"/>
        <w:rPr>
          <w:sz w:val="24"/>
          <w:szCs w:val="24"/>
          <w:lang w:val="it-IT"/>
        </w:rPr>
      </w:pPr>
      <w:r w:rsidRPr="00AC6FD0">
        <w:rPr>
          <w:sz w:val="24"/>
          <w:szCs w:val="24"/>
          <w:lang w:val="it-IT"/>
        </w:rPr>
        <w:t xml:space="preserve">Dall’A.A. </w:t>
      </w:r>
      <w:proofErr w:type="spellStart"/>
      <w:r w:rsidRPr="00AC6FD0">
        <w:rPr>
          <w:sz w:val="24"/>
          <w:szCs w:val="24"/>
          <w:lang w:val="it-IT"/>
        </w:rPr>
        <w:t>2014-2015</w:t>
      </w:r>
      <w:proofErr w:type="spellEnd"/>
      <w:r w:rsidRPr="00AC6FD0">
        <w:rPr>
          <w:sz w:val="24"/>
          <w:szCs w:val="24"/>
          <w:lang w:val="it-IT"/>
        </w:rPr>
        <w:t xml:space="preserve"> fa parte del</w:t>
      </w:r>
      <w:r w:rsidR="007E67D8">
        <w:rPr>
          <w:sz w:val="24"/>
          <w:szCs w:val="24"/>
          <w:lang w:val="it-IT"/>
        </w:rPr>
        <w:t xml:space="preserve"> </w:t>
      </w:r>
      <w:r w:rsidRPr="00AC6FD0">
        <w:rPr>
          <w:sz w:val="24"/>
          <w:szCs w:val="24"/>
          <w:lang w:val="it-IT"/>
        </w:rPr>
        <w:t xml:space="preserve">Comitato di Redazione </w:t>
      </w:r>
      <w:proofErr w:type="gramStart"/>
      <w:r w:rsidRPr="00AC6FD0">
        <w:rPr>
          <w:sz w:val="24"/>
          <w:szCs w:val="24"/>
          <w:lang w:val="it-IT"/>
        </w:rPr>
        <w:t>di</w:t>
      </w:r>
      <w:proofErr w:type="gramEnd"/>
      <w:r w:rsidRPr="00AC6FD0">
        <w:rPr>
          <w:sz w:val="24"/>
          <w:szCs w:val="24"/>
          <w:lang w:val="it-IT"/>
        </w:rPr>
        <w:t xml:space="preserve"> «</w:t>
      </w:r>
      <w:proofErr w:type="spellStart"/>
      <w:r w:rsidRPr="00AC6FD0">
        <w:rPr>
          <w:sz w:val="24"/>
          <w:szCs w:val="24"/>
          <w:lang w:val="it-IT"/>
        </w:rPr>
        <w:t>FuturoClassico</w:t>
      </w:r>
      <w:proofErr w:type="spellEnd"/>
      <w:r w:rsidRPr="00AC6FD0">
        <w:rPr>
          <w:sz w:val="24"/>
          <w:szCs w:val="24"/>
          <w:lang w:val="it-IT"/>
        </w:rPr>
        <w:t>», Rivista scientifica del Centro Interuniversitario di Ricerca di Studi sulla Tradizione.</w:t>
      </w:r>
    </w:p>
    <w:p w:rsidR="0016568B" w:rsidRDefault="0016568B" w:rsidP="0016568B">
      <w:pPr>
        <w:widowControl/>
        <w:autoSpaceDE/>
        <w:autoSpaceDN/>
        <w:ind w:right="567" w:firstLine="720"/>
        <w:jc w:val="both"/>
        <w:rPr>
          <w:sz w:val="24"/>
          <w:szCs w:val="24"/>
          <w:lang w:val="it-IT"/>
        </w:rPr>
      </w:pPr>
      <w:r w:rsidRPr="0016568B">
        <w:rPr>
          <w:sz w:val="24"/>
          <w:szCs w:val="24"/>
          <w:lang w:val="it-IT"/>
        </w:rPr>
        <w:t xml:space="preserve">Dal 2016 fa parte del Comitato direttivo della rivista </w:t>
      </w:r>
      <w:proofErr w:type="spellStart"/>
      <w:r w:rsidRPr="0016568B">
        <w:rPr>
          <w:sz w:val="24"/>
          <w:szCs w:val="24"/>
          <w:lang w:val="it-IT"/>
        </w:rPr>
        <w:t>Vetera</w:t>
      </w:r>
      <w:proofErr w:type="spellEnd"/>
      <w:r w:rsidRPr="0016568B">
        <w:rPr>
          <w:sz w:val="24"/>
          <w:szCs w:val="24"/>
          <w:lang w:val="it-IT"/>
        </w:rPr>
        <w:t xml:space="preserve"> </w:t>
      </w:r>
      <w:proofErr w:type="spellStart"/>
      <w:r w:rsidRPr="0016568B">
        <w:rPr>
          <w:sz w:val="24"/>
          <w:szCs w:val="24"/>
          <w:lang w:val="it-IT"/>
        </w:rPr>
        <w:t>Christianorum</w:t>
      </w:r>
      <w:proofErr w:type="spellEnd"/>
      <w:r w:rsidRPr="0016568B">
        <w:rPr>
          <w:sz w:val="24"/>
          <w:szCs w:val="24"/>
          <w:lang w:val="it-IT"/>
        </w:rPr>
        <w:t>, rivista di f</w:t>
      </w:r>
      <w:r>
        <w:rPr>
          <w:sz w:val="24"/>
          <w:szCs w:val="24"/>
          <w:lang w:val="it-IT"/>
        </w:rPr>
        <w:t xml:space="preserve">ascia A per il settore </w:t>
      </w:r>
      <w:proofErr w:type="gramStart"/>
      <w:r>
        <w:rPr>
          <w:sz w:val="24"/>
          <w:szCs w:val="24"/>
          <w:lang w:val="it-IT"/>
        </w:rPr>
        <w:t>concorsu</w:t>
      </w:r>
      <w:r w:rsidRPr="0016568B">
        <w:rPr>
          <w:sz w:val="24"/>
          <w:szCs w:val="24"/>
          <w:lang w:val="it-IT"/>
        </w:rPr>
        <w:t>a</w:t>
      </w:r>
      <w:r>
        <w:rPr>
          <w:sz w:val="24"/>
          <w:szCs w:val="24"/>
          <w:lang w:val="it-IT"/>
        </w:rPr>
        <w:t>l</w:t>
      </w:r>
      <w:r w:rsidRPr="0016568B">
        <w:rPr>
          <w:sz w:val="24"/>
          <w:szCs w:val="24"/>
          <w:lang w:val="it-IT"/>
        </w:rPr>
        <w:t>e</w:t>
      </w:r>
      <w:proofErr w:type="gramEnd"/>
      <w:r w:rsidRPr="0016568B">
        <w:rPr>
          <w:sz w:val="24"/>
          <w:szCs w:val="24"/>
          <w:lang w:val="it-IT"/>
        </w:rPr>
        <w:t xml:space="preserve"> 11/</w:t>
      </w:r>
      <w:proofErr w:type="spellStart"/>
      <w:r w:rsidRPr="0016568B">
        <w:rPr>
          <w:sz w:val="24"/>
          <w:szCs w:val="24"/>
          <w:lang w:val="it-IT"/>
        </w:rPr>
        <w:t>A4</w:t>
      </w:r>
      <w:proofErr w:type="spellEnd"/>
      <w:r w:rsidRPr="0016568B">
        <w:rPr>
          <w:sz w:val="24"/>
          <w:szCs w:val="24"/>
          <w:lang w:val="it-IT"/>
        </w:rPr>
        <w:t>.</w:t>
      </w:r>
    </w:p>
    <w:p w:rsidR="00B36AE8" w:rsidRPr="0016568B" w:rsidRDefault="00B36AE8" w:rsidP="0016568B">
      <w:pPr>
        <w:widowControl/>
        <w:autoSpaceDE/>
        <w:autoSpaceDN/>
        <w:ind w:right="567" w:firstLine="720"/>
        <w:jc w:val="both"/>
        <w:rPr>
          <w:sz w:val="24"/>
          <w:szCs w:val="24"/>
          <w:lang w:val="it-IT"/>
        </w:rPr>
      </w:pPr>
      <w:proofErr w:type="gramStart"/>
      <w:r>
        <w:rPr>
          <w:sz w:val="24"/>
          <w:szCs w:val="24"/>
          <w:lang w:val="it-IT"/>
        </w:rPr>
        <w:t xml:space="preserve">Dal </w:t>
      </w:r>
      <w:proofErr w:type="gramEnd"/>
      <w:r>
        <w:rPr>
          <w:sz w:val="24"/>
          <w:szCs w:val="24"/>
          <w:lang w:val="it-IT"/>
        </w:rPr>
        <w:t>16.03.2017 è Presidente del Comitato scientifico del Centro Studi e Ricerca “</w:t>
      </w:r>
      <w:proofErr w:type="spellStart"/>
      <w:r>
        <w:rPr>
          <w:sz w:val="24"/>
          <w:szCs w:val="24"/>
          <w:lang w:val="it-IT"/>
        </w:rPr>
        <w:t>Gironda-Nicolai</w:t>
      </w:r>
      <w:proofErr w:type="spellEnd"/>
      <w:r>
        <w:rPr>
          <w:sz w:val="24"/>
          <w:szCs w:val="24"/>
          <w:lang w:val="it-IT"/>
        </w:rPr>
        <w:t xml:space="preserve">” (Adelfia, </w:t>
      </w:r>
      <w:proofErr w:type="spellStart"/>
      <w:r>
        <w:rPr>
          <w:sz w:val="24"/>
          <w:szCs w:val="24"/>
          <w:lang w:val="it-IT"/>
        </w:rPr>
        <w:t>BA</w:t>
      </w:r>
      <w:proofErr w:type="spellEnd"/>
      <w:r>
        <w:rPr>
          <w:sz w:val="24"/>
          <w:szCs w:val="24"/>
          <w:lang w:val="it-IT"/>
        </w:rPr>
        <w:t>).</w:t>
      </w:r>
    </w:p>
    <w:p w:rsidR="0016568B" w:rsidRDefault="0016568B" w:rsidP="0016568B">
      <w:pPr>
        <w:widowControl/>
        <w:autoSpaceDE/>
        <w:autoSpaceDN/>
        <w:ind w:right="567" w:firstLine="720"/>
        <w:jc w:val="both"/>
        <w:rPr>
          <w:sz w:val="24"/>
          <w:szCs w:val="24"/>
          <w:lang w:val="it-IT"/>
        </w:rPr>
      </w:pPr>
      <w:r w:rsidRPr="0016568B">
        <w:rPr>
          <w:sz w:val="24"/>
          <w:szCs w:val="24"/>
          <w:lang w:val="it-IT"/>
        </w:rPr>
        <w:t xml:space="preserve">Dal </w:t>
      </w:r>
      <w:r w:rsidR="00B36AE8">
        <w:rPr>
          <w:sz w:val="24"/>
          <w:szCs w:val="24"/>
          <w:lang w:val="it-IT"/>
        </w:rPr>
        <w:t>201</w:t>
      </w:r>
      <w:r w:rsidR="0021360E">
        <w:rPr>
          <w:sz w:val="24"/>
          <w:szCs w:val="24"/>
          <w:lang w:val="it-IT"/>
        </w:rPr>
        <w:t>5</w:t>
      </w:r>
      <w:r w:rsidR="00B36AE8">
        <w:rPr>
          <w:sz w:val="24"/>
          <w:szCs w:val="24"/>
          <w:lang w:val="it-IT"/>
        </w:rPr>
        <w:t xml:space="preserve"> </w:t>
      </w:r>
      <w:r w:rsidRPr="0016568B">
        <w:rPr>
          <w:sz w:val="24"/>
          <w:szCs w:val="24"/>
          <w:lang w:val="it-IT"/>
        </w:rPr>
        <w:t xml:space="preserve">fa parte del Comitato editoriale della rivista </w:t>
      </w:r>
      <w:proofErr w:type="spellStart"/>
      <w:r w:rsidRPr="0016568B">
        <w:rPr>
          <w:sz w:val="24"/>
          <w:szCs w:val="24"/>
          <w:lang w:val="it-IT"/>
        </w:rPr>
        <w:t>Invigilata</w:t>
      </w:r>
      <w:proofErr w:type="spellEnd"/>
      <w:r w:rsidRPr="0016568B">
        <w:rPr>
          <w:sz w:val="24"/>
          <w:szCs w:val="24"/>
          <w:lang w:val="it-IT"/>
        </w:rPr>
        <w:t xml:space="preserve"> </w:t>
      </w:r>
      <w:proofErr w:type="spellStart"/>
      <w:r w:rsidRPr="0016568B">
        <w:rPr>
          <w:sz w:val="24"/>
          <w:szCs w:val="24"/>
          <w:lang w:val="it-IT"/>
        </w:rPr>
        <w:t>Lucernis</w:t>
      </w:r>
      <w:proofErr w:type="spellEnd"/>
      <w:r w:rsidRPr="0016568B">
        <w:rPr>
          <w:sz w:val="24"/>
          <w:szCs w:val="24"/>
          <w:lang w:val="it-IT"/>
        </w:rPr>
        <w:t>.</w:t>
      </w:r>
    </w:p>
    <w:p w:rsidR="0016568B" w:rsidRDefault="0016568B" w:rsidP="0016568B">
      <w:pPr>
        <w:widowControl/>
        <w:autoSpaceDE/>
        <w:autoSpaceDN/>
        <w:ind w:right="567" w:firstLine="720"/>
        <w:jc w:val="both"/>
        <w:rPr>
          <w:sz w:val="24"/>
          <w:szCs w:val="24"/>
          <w:lang w:val="it-IT"/>
        </w:rPr>
      </w:pPr>
      <w:r>
        <w:rPr>
          <w:sz w:val="24"/>
          <w:szCs w:val="24"/>
          <w:lang w:val="it-IT"/>
        </w:rPr>
        <w:t xml:space="preserve">Dal </w:t>
      </w:r>
      <w:r w:rsidR="00B36AE8">
        <w:rPr>
          <w:sz w:val="24"/>
          <w:szCs w:val="24"/>
          <w:lang w:val="it-IT"/>
        </w:rPr>
        <w:t xml:space="preserve">2018 </w:t>
      </w:r>
      <w:r>
        <w:rPr>
          <w:sz w:val="24"/>
          <w:szCs w:val="24"/>
          <w:lang w:val="it-IT"/>
        </w:rPr>
        <w:t xml:space="preserve">fa parte del Comitato editoriale della Collana “Quaderni di </w:t>
      </w:r>
      <w:proofErr w:type="spellStart"/>
      <w:r>
        <w:rPr>
          <w:sz w:val="24"/>
          <w:szCs w:val="24"/>
          <w:lang w:val="it-IT"/>
        </w:rPr>
        <w:t>Invigilata</w:t>
      </w:r>
      <w:proofErr w:type="spellEnd"/>
      <w:r>
        <w:rPr>
          <w:sz w:val="24"/>
          <w:szCs w:val="24"/>
          <w:lang w:val="it-IT"/>
        </w:rPr>
        <w:t xml:space="preserve"> </w:t>
      </w:r>
      <w:proofErr w:type="spellStart"/>
      <w:r>
        <w:rPr>
          <w:sz w:val="24"/>
          <w:szCs w:val="24"/>
          <w:lang w:val="it-IT"/>
        </w:rPr>
        <w:t>Lucernis</w:t>
      </w:r>
      <w:proofErr w:type="spellEnd"/>
      <w:proofErr w:type="gramStart"/>
      <w:r>
        <w:rPr>
          <w:sz w:val="24"/>
          <w:szCs w:val="24"/>
          <w:lang w:val="it-IT"/>
        </w:rPr>
        <w:t>”</w:t>
      </w:r>
      <w:proofErr w:type="gramEnd"/>
    </w:p>
    <w:p w:rsidR="0016568B" w:rsidRPr="0016568B" w:rsidRDefault="0016568B" w:rsidP="0016568B">
      <w:pPr>
        <w:widowControl/>
        <w:autoSpaceDE/>
        <w:autoSpaceDN/>
        <w:ind w:right="567" w:firstLine="720"/>
        <w:jc w:val="both"/>
        <w:rPr>
          <w:sz w:val="24"/>
          <w:szCs w:val="24"/>
          <w:lang w:val="it-IT"/>
        </w:rPr>
      </w:pPr>
      <w:r w:rsidRPr="0016568B">
        <w:rPr>
          <w:sz w:val="24"/>
          <w:szCs w:val="24"/>
          <w:lang w:val="it-IT"/>
        </w:rPr>
        <w:lastRenderedPageBreak/>
        <w:t xml:space="preserve">Dal 2019 </w:t>
      </w:r>
      <w:proofErr w:type="gramStart"/>
      <w:r w:rsidRPr="0016568B">
        <w:rPr>
          <w:sz w:val="24"/>
          <w:szCs w:val="24"/>
          <w:lang w:val="it-IT"/>
        </w:rPr>
        <w:t>fa</w:t>
      </w:r>
      <w:proofErr w:type="gramEnd"/>
      <w:r w:rsidRPr="0016568B">
        <w:rPr>
          <w:sz w:val="24"/>
          <w:szCs w:val="24"/>
          <w:lang w:val="it-IT"/>
        </w:rPr>
        <w:t xml:space="preserve"> parte del Comitato scientifico della rivista </w:t>
      </w:r>
      <w:proofErr w:type="spellStart"/>
      <w:r w:rsidRPr="0016568B">
        <w:rPr>
          <w:sz w:val="24"/>
          <w:szCs w:val="24"/>
          <w:lang w:val="it-IT"/>
        </w:rPr>
        <w:t>Espacio</w:t>
      </w:r>
      <w:proofErr w:type="spellEnd"/>
      <w:r w:rsidRPr="0016568B">
        <w:rPr>
          <w:sz w:val="24"/>
          <w:szCs w:val="24"/>
          <w:lang w:val="it-IT"/>
        </w:rPr>
        <w:t xml:space="preserve">, </w:t>
      </w:r>
      <w:proofErr w:type="spellStart"/>
      <w:r w:rsidRPr="0016568B">
        <w:rPr>
          <w:sz w:val="24"/>
          <w:szCs w:val="24"/>
          <w:lang w:val="it-IT"/>
        </w:rPr>
        <w:t>Tiempo</w:t>
      </w:r>
      <w:proofErr w:type="spellEnd"/>
      <w:r w:rsidRPr="0016568B">
        <w:rPr>
          <w:sz w:val="24"/>
          <w:szCs w:val="24"/>
          <w:lang w:val="it-IT"/>
        </w:rPr>
        <w:t xml:space="preserve"> y Forma, Serie </w:t>
      </w:r>
      <w:proofErr w:type="spellStart"/>
      <w:r w:rsidRPr="0016568B">
        <w:rPr>
          <w:sz w:val="24"/>
          <w:szCs w:val="24"/>
          <w:lang w:val="it-IT"/>
        </w:rPr>
        <w:t>II</w:t>
      </w:r>
      <w:proofErr w:type="spellEnd"/>
      <w:r w:rsidRPr="0016568B">
        <w:rPr>
          <w:sz w:val="24"/>
          <w:szCs w:val="24"/>
          <w:lang w:val="it-IT"/>
        </w:rPr>
        <w:t xml:space="preserve">, </w:t>
      </w:r>
      <w:proofErr w:type="spellStart"/>
      <w:r w:rsidRPr="0016568B">
        <w:rPr>
          <w:sz w:val="24"/>
          <w:szCs w:val="24"/>
          <w:lang w:val="it-IT"/>
        </w:rPr>
        <w:t>Historia</w:t>
      </w:r>
      <w:proofErr w:type="spellEnd"/>
      <w:r w:rsidRPr="0016568B">
        <w:rPr>
          <w:sz w:val="24"/>
          <w:szCs w:val="24"/>
          <w:lang w:val="it-IT"/>
        </w:rPr>
        <w:t xml:space="preserve"> Antigua, </w:t>
      </w:r>
      <w:proofErr w:type="spellStart"/>
      <w:r w:rsidRPr="0016568B">
        <w:rPr>
          <w:sz w:val="24"/>
          <w:szCs w:val="24"/>
          <w:lang w:val="it-IT"/>
        </w:rPr>
        <w:t>Revista</w:t>
      </w:r>
      <w:proofErr w:type="spellEnd"/>
      <w:r w:rsidRPr="0016568B">
        <w:rPr>
          <w:sz w:val="24"/>
          <w:szCs w:val="24"/>
          <w:lang w:val="it-IT"/>
        </w:rPr>
        <w:t xml:space="preserve"> de la </w:t>
      </w:r>
      <w:proofErr w:type="spellStart"/>
      <w:r w:rsidRPr="0016568B">
        <w:rPr>
          <w:sz w:val="24"/>
          <w:szCs w:val="24"/>
          <w:lang w:val="it-IT"/>
        </w:rPr>
        <w:t>Facultad</w:t>
      </w:r>
      <w:proofErr w:type="spellEnd"/>
      <w:r w:rsidRPr="0016568B">
        <w:rPr>
          <w:sz w:val="24"/>
          <w:szCs w:val="24"/>
          <w:lang w:val="it-IT"/>
        </w:rPr>
        <w:t xml:space="preserve"> de </w:t>
      </w:r>
      <w:proofErr w:type="spellStart"/>
      <w:r w:rsidRPr="0016568B">
        <w:rPr>
          <w:sz w:val="24"/>
          <w:szCs w:val="24"/>
          <w:lang w:val="it-IT"/>
        </w:rPr>
        <w:t>Geographía</w:t>
      </w:r>
      <w:proofErr w:type="spellEnd"/>
      <w:r w:rsidRPr="0016568B">
        <w:rPr>
          <w:sz w:val="24"/>
          <w:szCs w:val="24"/>
          <w:lang w:val="it-IT"/>
        </w:rPr>
        <w:t xml:space="preserve"> e </w:t>
      </w:r>
      <w:proofErr w:type="spellStart"/>
      <w:r w:rsidRPr="0016568B">
        <w:rPr>
          <w:sz w:val="24"/>
          <w:szCs w:val="24"/>
          <w:lang w:val="it-IT"/>
        </w:rPr>
        <w:t>Historia</w:t>
      </w:r>
      <w:proofErr w:type="spellEnd"/>
      <w:r w:rsidRPr="0016568B">
        <w:rPr>
          <w:sz w:val="24"/>
          <w:szCs w:val="24"/>
          <w:lang w:val="it-IT"/>
        </w:rPr>
        <w:t xml:space="preserve"> </w:t>
      </w:r>
      <w:proofErr w:type="spellStart"/>
      <w:r w:rsidRPr="0016568B">
        <w:rPr>
          <w:sz w:val="24"/>
          <w:szCs w:val="24"/>
          <w:lang w:val="it-IT"/>
        </w:rPr>
        <w:t>Universidad</w:t>
      </w:r>
      <w:proofErr w:type="spellEnd"/>
      <w:r w:rsidRPr="0016568B">
        <w:rPr>
          <w:sz w:val="24"/>
          <w:szCs w:val="24"/>
          <w:lang w:val="it-IT"/>
        </w:rPr>
        <w:t xml:space="preserve"> </w:t>
      </w:r>
      <w:proofErr w:type="spellStart"/>
      <w:r w:rsidRPr="0016568B">
        <w:rPr>
          <w:sz w:val="24"/>
          <w:szCs w:val="24"/>
          <w:lang w:val="it-IT"/>
        </w:rPr>
        <w:t>Nacional</w:t>
      </w:r>
      <w:proofErr w:type="spellEnd"/>
      <w:r w:rsidRPr="0016568B">
        <w:rPr>
          <w:sz w:val="24"/>
          <w:szCs w:val="24"/>
          <w:lang w:val="it-IT"/>
        </w:rPr>
        <w:t xml:space="preserve"> de </w:t>
      </w:r>
      <w:proofErr w:type="spellStart"/>
      <w:r w:rsidRPr="0016568B">
        <w:rPr>
          <w:sz w:val="24"/>
          <w:szCs w:val="24"/>
          <w:lang w:val="it-IT"/>
        </w:rPr>
        <w:t>Educación</w:t>
      </w:r>
      <w:proofErr w:type="spellEnd"/>
      <w:r w:rsidRPr="0016568B">
        <w:rPr>
          <w:sz w:val="24"/>
          <w:szCs w:val="24"/>
          <w:lang w:val="it-IT"/>
        </w:rPr>
        <w:t xml:space="preserve"> a </w:t>
      </w:r>
      <w:proofErr w:type="spellStart"/>
      <w:r w:rsidRPr="0016568B">
        <w:rPr>
          <w:sz w:val="24"/>
          <w:szCs w:val="24"/>
          <w:lang w:val="it-IT"/>
        </w:rPr>
        <w:t>Distancia</w:t>
      </w:r>
      <w:proofErr w:type="spellEnd"/>
      <w:r w:rsidRPr="0016568B">
        <w:rPr>
          <w:sz w:val="24"/>
          <w:szCs w:val="24"/>
          <w:lang w:val="it-IT"/>
        </w:rPr>
        <w:t>, Madrid</w:t>
      </w:r>
      <w:r>
        <w:rPr>
          <w:sz w:val="24"/>
          <w:szCs w:val="24"/>
          <w:lang w:val="it-IT"/>
        </w:rPr>
        <w:t>.</w:t>
      </w:r>
    </w:p>
    <w:p w:rsidR="0016568B" w:rsidRDefault="0016568B" w:rsidP="00AC6FD0">
      <w:pPr>
        <w:widowControl/>
        <w:autoSpaceDE/>
        <w:autoSpaceDN/>
        <w:ind w:right="567" w:firstLine="720"/>
        <w:jc w:val="both"/>
        <w:rPr>
          <w:sz w:val="24"/>
          <w:szCs w:val="24"/>
          <w:lang w:val="it-IT"/>
        </w:rPr>
      </w:pPr>
    </w:p>
    <w:p w:rsidR="00725743" w:rsidRDefault="00725743" w:rsidP="00725743">
      <w:pPr>
        <w:pStyle w:val="Titolo2"/>
        <w:tabs>
          <w:tab w:val="left" w:pos="1128"/>
        </w:tabs>
        <w:ind w:left="0" w:right="567" w:firstLine="0"/>
        <w:rPr>
          <w:rFonts w:ascii="Arial" w:hAnsi="Arial" w:cs="Arial"/>
          <w:i w:val="0"/>
          <w:sz w:val="24"/>
          <w:szCs w:val="24"/>
          <w:lang w:val="it-IT"/>
        </w:rPr>
      </w:pPr>
    </w:p>
    <w:p w:rsidR="00725743" w:rsidRPr="00725743" w:rsidRDefault="00725743" w:rsidP="00725743">
      <w:pPr>
        <w:pStyle w:val="Titolo2"/>
        <w:tabs>
          <w:tab w:val="left" w:pos="1128"/>
        </w:tabs>
        <w:ind w:left="0" w:right="567" w:firstLine="0"/>
        <w:rPr>
          <w:rFonts w:ascii="Arial" w:hAnsi="Arial" w:cs="Arial"/>
          <w:b/>
          <w:i w:val="0"/>
          <w:caps/>
          <w:sz w:val="24"/>
          <w:szCs w:val="24"/>
          <w:lang w:val="it-IT"/>
        </w:rPr>
      </w:pPr>
      <w:r w:rsidRPr="00725743">
        <w:rPr>
          <w:rFonts w:ascii="Arial" w:hAnsi="Arial" w:cs="Arial"/>
          <w:b/>
          <w:i w:val="0"/>
          <w:caps/>
          <w:sz w:val="24"/>
          <w:szCs w:val="24"/>
          <w:lang w:val="it-IT"/>
        </w:rPr>
        <w:t xml:space="preserve">Lezioni </w:t>
      </w:r>
      <w:proofErr w:type="spellStart"/>
      <w:r w:rsidRPr="00725743">
        <w:rPr>
          <w:rFonts w:ascii="Arial" w:hAnsi="Arial" w:cs="Arial"/>
          <w:b/>
          <w:i w:val="0"/>
          <w:caps/>
          <w:sz w:val="24"/>
          <w:szCs w:val="24"/>
          <w:lang w:val="it-IT"/>
        </w:rPr>
        <w:t>di</w:t>
      </w:r>
      <w:proofErr w:type="spellEnd"/>
      <w:r w:rsidRPr="00725743">
        <w:rPr>
          <w:rFonts w:ascii="Arial" w:hAnsi="Arial" w:cs="Arial"/>
          <w:b/>
          <w:i w:val="0"/>
          <w:caps/>
          <w:sz w:val="24"/>
          <w:szCs w:val="24"/>
          <w:lang w:val="it-IT"/>
        </w:rPr>
        <w:t xml:space="preserve"> dottorato: </w:t>
      </w:r>
    </w:p>
    <w:p w:rsidR="00725743" w:rsidRDefault="00725743" w:rsidP="00725743">
      <w:pPr>
        <w:pStyle w:val="Titolo2"/>
        <w:numPr>
          <w:ilvl w:val="0"/>
          <w:numId w:val="34"/>
        </w:numPr>
        <w:tabs>
          <w:tab w:val="left" w:pos="1128"/>
        </w:tabs>
        <w:ind w:right="567"/>
        <w:rPr>
          <w:rFonts w:ascii="Arial" w:hAnsi="Arial" w:cs="Arial"/>
          <w:i w:val="0"/>
          <w:sz w:val="24"/>
          <w:szCs w:val="24"/>
          <w:lang w:val="it-IT"/>
        </w:rPr>
      </w:pPr>
      <w:proofErr w:type="gramStart"/>
      <w:r>
        <w:rPr>
          <w:rFonts w:ascii="Arial" w:hAnsi="Arial" w:cs="Arial"/>
          <w:i w:val="0"/>
          <w:sz w:val="24"/>
          <w:szCs w:val="24"/>
          <w:lang w:val="it-IT"/>
        </w:rPr>
        <w:t xml:space="preserve">14 febbraio 2018: “Identità cristiana e Mediterraneo: forme di convivenza comunitaria, politica e culturale: ebrei, cristiani e musulmani nelle fonti cristiane di </w:t>
      </w:r>
      <w:proofErr w:type="spellStart"/>
      <w:r>
        <w:rPr>
          <w:rFonts w:ascii="Arial" w:hAnsi="Arial" w:cs="Arial"/>
          <w:i w:val="0"/>
          <w:sz w:val="24"/>
          <w:szCs w:val="24"/>
          <w:lang w:val="it-IT"/>
        </w:rPr>
        <w:t>VII</w:t>
      </w:r>
      <w:proofErr w:type="spellEnd"/>
      <w:r>
        <w:rPr>
          <w:rFonts w:ascii="Arial" w:hAnsi="Arial" w:cs="Arial"/>
          <w:i w:val="0"/>
          <w:sz w:val="24"/>
          <w:szCs w:val="24"/>
          <w:lang w:val="it-IT"/>
        </w:rPr>
        <w:t xml:space="preserve"> e </w:t>
      </w:r>
      <w:proofErr w:type="spellStart"/>
      <w:r>
        <w:rPr>
          <w:rFonts w:ascii="Arial" w:hAnsi="Arial" w:cs="Arial"/>
          <w:i w:val="0"/>
          <w:sz w:val="24"/>
          <w:szCs w:val="24"/>
          <w:lang w:val="it-IT"/>
        </w:rPr>
        <w:t>VIII</w:t>
      </w:r>
      <w:proofErr w:type="spellEnd"/>
      <w:r>
        <w:rPr>
          <w:rFonts w:ascii="Arial" w:hAnsi="Arial" w:cs="Arial"/>
          <w:i w:val="0"/>
          <w:sz w:val="24"/>
          <w:szCs w:val="24"/>
          <w:lang w:val="it-IT"/>
        </w:rPr>
        <w:t xml:space="preserve"> secolo”</w:t>
      </w:r>
      <w:proofErr w:type="gramEnd"/>
    </w:p>
    <w:p w:rsidR="00725743" w:rsidRDefault="00725743" w:rsidP="00725743">
      <w:pPr>
        <w:pStyle w:val="Titolo2"/>
        <w:numPr>
          <w:ilvl w:val="0"/>
          <w:numId w:val="34"/>
        </w:numPr>
        <w:tabs>
          <w:tab w:val="left" w:pos="1128"/>
        </w:tabs>
        <w:ind w:right="567"/>
        <w:rPr>
          <w:rFonts w:ascii="Arial" w:hAnsi="Arial" w:cs="Arial"/>
          <w:i w:val="0"/>
          <w:sz w:val="24"/>
          <w:szCs w:val="24"/>
          <w:lang w:val="it-IT"/>
        </w:rPr>
      </w:pPr>
      <w:proofErr w:type="gramStart"/>
      <w:r>
        <w:rPr>
          <w:rFonts w:ascii="Arial" w:hAnsi="Arial" w:cs="Arial"/>
          <w:i w:val="0"/>
          <w:sz w:val="24"/>
          <w:szCs w:val="24"/>
          <w:lang w:val="it-IT"/>
        </w:rPr>
        <w:t>13 maggio 2019: “Strumenti e metodi della ricerca agiografica</w:t>
      </w:r>
      <w:proofErr w:type="gramEnd"/>
      <w:r>
        <w:rPr>
          <w:rFonts w:ascii="Arial" w:hAnsi="Arial" w:cs="Arial"/>
          <w:i w:val="0"/>
          <w:sz w:val="24"/>
          <w:szCs w:val="24"/>
          <w:lang w:val="it-IT"/>
        </w:rPr>
        <w:t xml:space="preserve">. </w:t>
      </w:r>
      <w:proofErr w:type="gramStart"/>
      <w:r>
        <w:rPr>
          <w:rFonts w:ascii="Arial" w:hAnsi="Arial" w:cs="Arial"/>
          <w:i w:val="0"/>
          <w:sz w:val="24"/>
          <w:szCs w:val="24"/>
          <w:lang w:val="it-IT"/>
        </w:rPr>
        <w:t>Santi e santità tra tarda antichità e alto medioevo”.</w:t>
      </w:r>
      <w:proofErr w:type="gramEnd"/>
    </w:p>
    <w:p w:rsidR="00F73640" w:rsidRPr="00AC6FD0" w:rsidRDefault="00F73640" w:rsidP="00AC6FD0">
      <w:pPr>
        <w:ind w:right="567"/>
        <w:jc w:val="both"/>
        <w:rPr>
          <w:sz w:val="24"/>
          <w:szCs w:val="24"/>
          <w:lang w:val="it-IT"/>
        </w:rPr>
      </w:pPr>
    </w:p>
    <w:p w:rsidR="00B018B2" w:rsidRPr="00AC6FD0" w:rsidRDefault="00B018B2" w:rsidP="00AC6FD0">
      <w:pPr>
        <w:pStyle w:val="Corpodeltesto"/>
        <w:ind w:right="567"/>
        <w:rPr>
          <w:sz w:val="24"/>
          <w:szCs w:val="24"/>
          <w:lang w:val="it-IT"/>
        </w:rPr>
      </w:pPr>
    </w:p>
    <w:p w:rsidR="00B018B2" w:rsidRPr="00AC6FD0" w:rsidRDefault="00217692" w:rsidP="00AC6FD0">
      <w:pPr>
        <w:pStyle w:val="Corpodeltesto"/>
        <w:ind w:right="567"/>
        <w:rPr>
          <w:b/>
          <w:sz w:val="24"/>
          <w:szCs w:val="24"/>
          <w:lang w:val="it-IT"/>
        </w:rPr>
      </w:pPr>
      <w:r w:rsidRPr="00AC6FD0">
        <w:rPr>
          <w:b/>
          <w:sz w:val="24"/>
          <w:szCs w:val="24"/>
          <w:lang w:val="it-IT"/>
        </w:rPr>
        <w:t>PREMI CONSEGUITI</w:t>
      </w:r>
    </w:p>
    <w:p w:rsidR="00B018B2" w:rsidRDefault="00217692" w:rsidP="00AC6FD0">
      <w:pPr>
        <w:pStyle w:val="Corpodeltesto"/>
        <w:ind w:right="567" w:firstLine="720"/>
        <w:rPr>
          <w:w w:val="105"/>
          <w:sz w:val="24"/>
          <w:szCs w:val="24"/>
          <w:lang w:val="it-IT"/>
        </w:rPr>
      </w:pPr>
      <w:r w:rsidRPr="00AC6FD0">
        <w:rPr>
          <w:w w:val="105"/>
          <w:sz w:val="24"/>
          <w:szCs w:val="24"/>
          <w:lang w:val="it-IT"/>
        </w:rPr>
        <w:t xml:space="preserve">Nell'AA. 1994/95 è </w:t>
      </w:r>
      <w:proofErr w:type="gramStart"/>
      <w:r w:rsidRPr="00AC6FD0">
        <w:rPr>
          <w:w w:val="105"/>
          <w:sz w:val="24"/>
          <w:szCs w:val="24"/>
          <w:lang w:val="it-IT"/>
        </w:rPr>
        <w:t>risultata</w:t>
      </w:r>
      <w:proofErr w:type="gramEnd"/>
      <w:r w:rsidRPr="00AC6FD0">
        <w:rPr>
          <w:w w:val="105"/>
          <w:sz w:val="24"/>
          <w:szCs w:val="24"/>
          <w:lang w:val="it-IT"/>
        </w:rPr>
        <w:t xml:space="preserve"> vincitrice del Premio di Studio "una tantu</w:t>
      </w:r>
      <w:r w:rsidR="007E67D8">
        <w:rPr>
          <w:w w:val="105"/>
          <w:sz w:val="24"/>
          <w:szCs w:val="24"/>
          <w:lang w:val="it-IT"/>
        </w:rPr>
        <w:t xml:space="preserve">m" offerto dalla Regione Puglia </w:t>
      </w:r>
      <w:r w:rsidRPr="00AC6FD0">
        <w:rPr>
          <w:w w:val="105"/>
          <w:sz w:val="24"/>
          <w:szCs w:val="24"/>
          <w:lang w:val="it-IT"/>
        </w:rPr>
        <w:t>Assessorato</w:t>
      </w:r>
      <w:r w:rsidR="007E67D8">
        <w:rPr>
          <w:w w:val="105"/>
          <w:sz w:val="24"/>
          <w:szCs w:val="24"/>
          <w:lang w:val="it-IT"/>
        </w:rPr>
        <w:t xml:space="preserve"> </w:t>
      </w:r>
      <w:r w:rsidRPr="00AC6FD0">
        <w:rPr>
          <w:w w:val="105"/>
          <w:sz w:val="24"/>
          <w:szCs w:val="24"/>
          <w:lang w:val="it-IT"/>
        </w:rPr>
        <w:t>alla</w:t>
      </w:r>
      <w:r w:rsidR="007E67D8">
        <w:rPr>
          <w:w w:val="105"/>
          <w:sz w:val="24"/>
          <w:szCs w:val="24"/>
          <w:lang w:val="it-IT"/>
        </w:rPr>
        <w:t xml:space="preserve"> </w:t>
      </w:r>
      <w:r w:rsidRPr="00AC6FD0">
        <w:rPr>
          <w:w w:val="105"/>
          <w:sz w:val="24"/>
          <w:szCs w:val="24"/>
          <w:lang w:val="it-IT"/>
        </w:rPr>
        <w:t>Cultura,</w:t>
      </w:r>
      <w:r w:rsidR="007E67D8">
        <w:rPr>
          <w:w w:val="105"/>
          <w:sz w:val="24"/>
          <w:szCs w:val="24"/>
          <w:lang w:val="it-IT"/>
        </w:rPr>
        <w:t xml:space="preserve"> </w:t>
      </w:r>
      <w:r w:rsidRPr="00AC6FD0">
        <w:rPr>
          <w:w w:val="105"/>
          <w:sz w:val="24"/>
          <w:szCs w:val="24"/>
          <w:lang w:val="it-IT"/>
        </w:rPr>
        <w:t>nell'ambito</w:t>
      </w:r>
      <w:r w:rsidR="007E67D8">
        <w:rPr>
          <w:w w:val="105"/>
          <w:sz w:val="24"/>
          <w:szCs w:val="24"/>
          <w:lang w:val="it-IT"/>
        </w:rPr>
        <w:t xml:space="preserve"> </w:t>
      </w:r>
      <w:r w:rsidRPr="00AC6FD0">
        <w:rPr>
          <w:w w:val="105"/>
          <w:sz w:val="24"/>
          <w:szCs w:val="24"/>
          <w:lang w:val="it-IT"/>
        </w:rPr>
        <w:t>de</w:t>
      </w:r>
      <w:r w:rsidR="007E67D8">
        <w:rPr>
          <w:w w:val="105"/>
          <w:sz w:val="24"/>
          <w:szCs w:val="24"/>
          <w:lang w:val="it-IT"/>
        </w:rPr>
        <w:t>l p</w:t>
      </w:r>
      <w:r w:rsidRPr="00AC6FD0">
        <w:rPr>
          <w:w w:val="105"/>
          <w:sz w:val="24"/>
          <w:szCs w:val="24"/>
          <w:lang w:val="it-IT"/>
        </w:rPr>
        <w:t>rogetto</w:t>
      </w:r>
      <w:r w:rsidR="007E67D8">
        <w:rPr>
          <w:w w:val="105"/>
          <w:sz w:val="24"/>
          <w:szCs w:val="24"/>
          <w:lang w:val="it-IT"/>
        </w:rPr>
        <w:t xml:space="preserve"> </w:t>
      </w:r>
      <w:r w:rsidRPr="00AC6FD0">
        <w:rPr>
          <w:w w:val="105"/>
          <w:sz w:val="24"/>
          <w:szCs w:val="24"/>
          <w:lang w:val="it-IT"/>
        </w:rPr>
        <w:t>di</w:t>
      </w:r>
      <w:r w:rsidR="007E67D8">
        <w:rPr>
          <w:w w:val="105"/>
          <w:sz w:val="24"/>
          <w:szCs w:val="24"/>
          <w:lang w:val="it-IT"/>
        </w:rPr>
        <w:t xml:space="preserve"> </w:t>
      </w:r>
      <w:r w:rsidRPr="00AC6FD0">
        <w:rPr>
          <w:w w:val="105"/>
          <w:sz w:val="24"/>
          <w:szCs w:val="24"/>
          <w:lang w:val="it-IT"/>
        </w:rPr>
        <w:t>ricerca</w:t>
      </w:r>
      <w:r w:rsidR="007E67D8">
        <w:rPr>
          <w:w w:val="105"/>
          <w:sz w:val="24"/>
          <w:szCs w:val="24"/>
          <w:lang w:val="it-IT"/>
        </w:rPr>
        <w:t xml:space="preserve"> </w:t>
      </w:r>
      <w:r w:rsidRPr="00AC6FD0">
        <w:rPr>
          <w:w w:val="105"/>
          <w:sz w:val="24"/>
          <w:szCs w:val="24"/>
          <w:lang w:val="it-IT"/>
        </w:rPr>
        <w:t>"La</w:t>
      </w:r>
      <w:r w:rsidR="007E67D8">
        <w:rPr>
          <w:w w:val="105"/>
          <w:sz w:val="24"/>
          <w:szCs w:val="24"/>
          <w:lang w:val="it-IT"/>
        </w:rPr>
        <w:t xml:space="preserve"> </w:t>
      </w:r>
      <w:r w:rsidRPr="00AC6FD0">
        <w:rPr>
          <w:w w:val="105"/>
          <w:sz w:val="24"/>
          <w:szCs w:val="24"/>
          <w:lang w:val="it-IT"/>
        </w:rPr>
        <w:t>Pug</w:t>
      </w:r>
      <w:r w:rsidR="007E67D8">
        <w:rPr>
          <w:w w:val="105"/>
          <w:sz w:val="24"/>
          <w:szCs w:val="24"/>
          <w:lang w:val="it-IT"/>
        </w:rPr>
        <w:t xml:space="preserve">lia fra tarda antichità e alto </w:t>
      </w:r>
      <w:r w:rsidR="002B0A0D" w:rsidRPr="00AC6FD0">
        <w:rPr>
          <w:w w:val="105"/>
          <w:sz w:val="24"/>
          <w:szCs w:val="24"/>
          <w:lang w:val="it-IT"/>
        </w:rPr>
        <w:t>Medioe</w:t>
      </w:r>
      <w:r w:rsidRPr="00AC6FD0">
        <w:rPr>
          <w:w w:val="105"/>
          <w:sz w:val="24"/>
          <w:szCs w:val="24"/>
          <w:lang w:val="it-IT"/>
        </w:rPr>
        <w:t>vo</w:t>
      </w:r>
      <w:r w:rsidR="007E67D8">
        <w:rPr>
          <w:w w:val="105"/>
          <w:sz w:val="24"/>
          <w:szCs w:val="24"/>
          <w:lang w:val="it-IT"/>
        </w:rPr>
        <w:t xml:space="preserve"> </w:t>
      </w:r>
      <w:r w:rsidRPr="00AC6FD0">
        <w:rPr>
          <w:w w:val="105"/>
          <w:sz w:val="24"/>
          <w:szCs w:val="24"/>
          <w:lang w:val="it-IT"/>
        </w:rPr>
        <w:t>"promosso</w:t>
      </w:r>
      <w:r w:rsidR="007E67D8">
        <w:rPr>
          <w:w w:val="105"/>
          <w:sz w:val="24"/>
          <w:szCs w:val="24"/>
          <w:lang w:val="it-IT"/>
        </w:rPr>
        <w:t xml:space="preserve"> </w:t>
      </w:r>
      <w:r w:rsidRPr="00AC6FD0">
        <w:rPr>
          <w:w w:val="105"/>
          <w:sz w:val="24"/>
          <w:szCs w:val="24"/>
          <w:lang w:val="it-IT"/>
        </w:rPr>
        <w:t>dal</w:t>
      </w:r>
      <w:r w:rsidR="007E67D8">
        <w:rPr>
          <w:w w:val="105"/>
          <w:sz w:val="24"/>
          <w:szCs w:val="24"/>
          <w:lang w:val="it-IT"/>
        </w:rPr>
        <w:t xml:space="preserve"> </w:t>
      </w:r>
      <w:r w:rsidRPr="00AC6FD0">
        <w:rPr>
          <w:w w:val="105"/>
          <w:sz w:val="24"/>
          <w:szCs w:val="24"/>
          <w:lang w:val="it-IT"/>
        </w:rPr>
        <w:t>Dipartimento</w:t>
      </w:r>
      <w:r w:rsidR="007E67D8">
        <w:rPr>
          <w:w w:val="105"/>
          <w:sz w:val="24"/>
          <w:szCs w:val="24"/>
          <w:lang w:val="it-IT"/>
        </w:rPr>
        <w:t xml:space="preserve"> </w:t>
      </w:r>
      <w:r w:rsidRPr="00AC6FD0">
        <w:rPr>
          <w:w w:val="105"/>
          <w:sz w:val="24"/>
          <w:szCs w:val="24"/>
          <w:lang w:val="it-IT"/>
        </w:rPr>
        <w:t>di</w:t>
      </w:r>
      <w:r w:rsidR="007E67D8">
        <w:rPr>
          <w:w w:val="105"/>
          <w:sz w:val="24"/>
          <w:szCs w:val="24"/>
          <w:lang w:val="it-IT"/>
        </w:rPr>
        <w:t xml:space="preserve"> </w:t>
      </w:r>
      <w:r w:rsidRPr="00AC6FD0">
        <w:rPr>
          <w:w w:val="105"/>
          <w:sz w:val="24"/>
          <w:szCs w:val="24"/>
          <w:lang w:val="it-IT"/>
        </w:rPr>
        <w:t>Studi</w:t>
      </w:r>
      <w:r w:rsidR="007E67D8">
        <w:rPr>
          <w:w w:val="105"/>
          <w:sz w:val="24"/>
          <w:szCs w:val="24"/>
          <w:lang w:val="it-IT"/>
        </w:rPr>
        <w:t xml:space="preserve"> </w:t>
      </w:r>
      <w:r w:rsidRPr="00AC6FD0">
        <w:rPr>
          <w:w w:val="105"/>
          <w:sz w:val="24"/>
          <w:szCs w:val="24"/>
          <w:lang w:val="it-IT"/>
        </w:rPr>
        <w:t>classici</w:t>
      </w:r>
      <w:r w:rsidR="007E67D8">
        <w:rPr>
          <w:w w:val="105"/>
          <w:sz w:val="24"/>
          <w:szCs w:val="24"/>
          <w:lang w:val="it-IT"/>
        </w:rPr>
        <w:t xml:space="preserve"> </w:t>
      </w:r>
      <w:r w:rsidRPr="00AC6FD0">
        <w:rPr>
          <w:w w:val="105"/>
          <w:sz w:val="24"/>
          <w:szCs w:val="24"/>
          <w:lang w:val="it-IT"/>
        </w:rPr>
        <w:t>e</w:t>
      </w:r>
      <w:r w:rsidR="007E67D8">
        <w:rPr>
          <w:w w:val="105"/>
          <w:sz w:val="24"/>
          <w:szCs w:val="24"/>
          <w:lang w:val="it-IT"/>
        </w:rPr>
        <w:t xml:space="preserve"> </w:t>
      </w:r>
      <w:r w:rsidRPr="00AC6FD0">
        <w:rPr>
          <w:w w:val="105"/>
          <w:sz w:val="24"/>
          <w:szCs w:val="24"/>
          <w:lang w:val="it-IT"/>
        </w:rPr>
        <w:t>cristiani</w:t>
      </w:r>
      <w:r w:rsidR="007E67D8">
        <w:rPr>
          <w:w w:val="105"/>
          <w:sz w:val="24"/>
          <w:szCs w:val="24"/>
          <w:lang w:val="it-IT"/>
        </w:rPr>
        <w:t xml:space="preserve"> </w:t>
      </w:r>
      <w:r w:rsidRPr="00AC6FD0">
        <w:rPr>
          <w:w w:val="105"/>
          <w:sz w:val="24"/>
          <w:szCs w:val="24"/>
          <w:lang w:val="it-IT"/>
        </w:rPr>
        <w:t>dell'Università</w:t>
      </w:r>
      <w:r w:rsidR="007E67D8">
        <w:rPr>
          <w:w w:val="105"/>
          <w:sz w:val="24"/>
          <w:szCs w:val="24"/>
          <w:lang w:val="it-IT"/>
        </w:rPr>
        <w:t xml:space="preserve"> </w:t>
      </w:r>
      <w:r w:rsidRPr="00AC6FD0">
        <w:rPr>
          <w:w w:val="105"/>
          <w:sz w:val="24"/>
          <w:szCs w:val="24"/>
          <w:lang w:val="it-IT"/>
        </w:rPr>
        <w:t>degli</w:t>
      </w:r>
      <w:r w:rsidR="007E67D8">
        <w:rPr>
          <w:w w:val="105"/>
          <w:sz w:val="24"/>
          <w:szCs w:val="24"/>
          <w:lang w:val="it-IT"/>
        </w:rPr>
        <w:t xml:space="preserve"> </w:t>
      </w:r>
      <w:r w:rsidRPr="00AC6FD0">
        <w:rPr>
          <w:w w:val="105"/>
          <w:sz w:val="24"/>
          <w:szCs w:val="24"/>
          <w:lang w:val="it-IT"/>
        </w:rPr>
        <w:t>Studi</w:t>
      </w:r>
      <w:r w:rsidR="007E67D8">
        <w:rPr>
          <w:w w:val="105"/>
          <w:sz w:val="24"/>
          <w:szCs w:val="24"/>
          <w:lang w:val="it-IT"/>
        </w:rPr>
        <w:t xml:space="preserve"> </w:t>
      </w:r>
      <w:r w:rsidRPr="00AC6FD0">
        <w:rPr>
          <w:w w:val="105"/>
          <w:sz w:val="24"/>
          <w:szCs w:val="24"/>
          <w:lang w:val="it-IT"/>
        </w:rPr>
        <w:t>di</w:t>
      </w:r>
      <w:r w:rsidR="007E67D8">
        <w:rPr>
          <w:w w:val="105"/>
          <w:sz w:val="24"/>
          <w:szCs w:val="24"/>
          <w:lang w:val="it-IT"/>
        </w:rPr>
        <w:t xml:space="preserve"> </w:t>
      </w:r>
      <w:r w:rsidRPr="00AC6FD0">
        <w:rPr>
          <w:w w:val="105"/>
          <w:sz w:val="24"/>
          <w:szCs w:val="24"/>
          <w:lang w:val="it-IT"/>
        </w:rPr>
        <w:t>Bari.</w:t>
      </w:r>
    </w:p>
    <w:p w:rsidR="00B43982" w:rsidRDefault="00B43982" w:rsidP="00AC6FD0">
      <w:pPr>
        <w:pStyle w:val="Corpodeltesto"/>
        <w:ind w:right="567" w:firstLine="720"/>
        <w:rPr>
          <w:w w:val="105"/>
          <w:sz w:val="24"/>
          <w:szCs w:val="24"/>
          <w:lang w:val="it-IT"/>
        </w:rPr>
      </w:pPr>
    </w:p>
    <w:p w:rsidR="00B43982" w:rsidRDefault="00B43982" w:rsidP="00AC6FD0">
      <w:pPr>
        <w:pStyle w:val="Corpodeltesto"/>
        <w:ind w:right="567" w:firstLine="720"/>
        <w:rPr>
          <w:b/>
          <w:caps/>
          <w:w w:val="105"/>
          <w:sz w:val="24"/>
          <w:szCs w:val="24"/>
          <w:lang w:val="it-IT"/>
        </w:rPr>
      </w:pPr>
      <w:r>
        <w:rPr>
          <w:b/>
          <w:caps/>
          <w:w w:val="105"/>
          <w:sz w:val="24"/>
          <w:szCs w:val="24"/>
          <w:lang w:val="it-IT"/>
        </w:rPr>
        <w:t xml:space="preserve">affiliazione ad accademie </w:t>
      </w:r>
      <w:proofErr w:type="spellStart"/>
      <w:r>
        <w:rPr>
          <w:b/>
          <w:caps/>
          <w:w w:val="105"/>
          <w:sz w:val="24"/>
          <w:szCs w:val="24"/>
          <w:lang w:val="it-IT"/>
        </w:rPr>
        <w:t>di</w:t>
      </w:r>
      <w:proofErr w:type="spellEnd"/>
      <w:r>
        <w:rPr>
          <w:b/>
          <w:caps/>
          <w:w w:val="105"/>
          <w:sz w:val="24"/>
          <w:szCs w:val="24"/>
          <w:lang w:val="it-IT"/>
        </w:rPr>
        <w:t xml:space="preserve"> riconosciuto prestigio nel settore</w:t>
      </w:r>
    </w:p>
    <w:p w:rsidR="00B43982" w:rsidRDefault="00B43982" w:rsidP="00B43982">
      <w:pPr>
        <w:pStyle w:val="Corpodeltesto"/>
        <w:numPr>
          <w:ilvl w:val="0"/>
          <w:numId w:val="36"/>
        </w:numPr>
        <w:ind w:left="709" w:right="567" w:hanging="425"/>
        <w:rPr>
          <w:sz w:val="24"/>
          <w:szCs w:val="24"/>
          <w:lang w:val="it-IT"/>
        </w:rPr>
      </w:pPr>
      <w:proofErr w:type="gramStart"/>
      <w:r>
        <w:rPr>
          <w:sz w:val="24"/>
          <w:szCs w:val="24"/>
          <w:lang w:val="it-IT"/>
        </w:rPr>
        <w:t xml:space="preserve">Dal </w:t>
      </w:r>
      <w:proofErr w:type="spellStart"/>
      <w:proofErr w:type="gramEnd"/>
      <w:r>
        <w:rPr>
          <w:sz w:val="24"/>
          <w:szCs w:val="24"/>
          <w:lang w:val="it-IT"/>
        </w:rPr>
        <w:t>1-10-2007</w:t>
      </w:r>
      <w:proofErr w:type="spellEnd"/>
      <w:r>
        <w:rPr>
          <w:sz w:val="24"/>
          <w:szCs w:val="24"/>
          <w:lang w:val="it-IT"/>
        </w:rPr>
        <w:t xml:space="preserve"> è socio della </w:t>
      </w:r>
      <w:proofErr w:type="spellStart"/>
      <w:r>
        <w:rPr>
          <w:sz w:val="24"/>
          <w:szCs w:val="24"/>
          <w:lang w:val="it-IT"/>
        </w:rPr>
        <w:t>CUSCC</w:t>
      </w:r>
      <w:proofErr w:type="spellEnd"/>
      <w:r>
        <w:rPr>
          <w:sz w:val="24"/>
          <w:szCs w:val="24"/>
          <w:lang w:val="it-IT"/>
        </w:rPr>
        <w:t>, Consulta Universitaria per la Storia del Cristianesimo e delle Chiese</w:t>
      </w:r>
    </w:p>
    <w:p w:rsidR="00B43982" w:rsidRDefault="00B43982" w:rsidP="00B43982">
      <w:pPr>
        <w:pStyle w:val="Corpodeltesto"/>
        <w:numPr>
          <w:ilvl w:val="0"/>
          <w:numId w:val="36"/>
        </w:numPr>
        <w:ind w:left="709" w:right="567" w:hanging="425"/>
        <w:rPr>
          <w:sz w:val="24"/>
          <w:szCs w:val="24"/>
          <w:lang w:val="it-IT"/>
        </w:rPr>
      </w:pPr>
      <w:proofErr w:type="gramStart"/>
      <w:r>
        <w:rPr>
          <w:sz w:val="24"/>
          <w:szCs w:val="24"/>
          <w:lang w:val="it-IT"/>
        </w:rPr>
        <w:t xml:space="preserve">Dal </w:t>
      </w:r>
      <w:proofErr w:type="spellStart"/>
      <w:proofErr w:type="gramEnd"/>
      <w:r>
        <w:rPr>
          <w:sz w:val="24"/>
          <w:szCs w:val="24"/>
          <w:lang w:val="it-IT"/>
        </w:rPr>
        <w:t>1-01-2008</w:t>
      </w:r>
      <w:proofErr w:type="spellEnd"/>
      <w:r>
        <w:rPr>
          <w:sz w:val="24"/>
          <w:szCs w:val="24"/>
          <w:lang w:val="it-IT"/>
        </w:rPr>
        <w:t xml:space="preserve"> è socio dell’</w:t>
      </w:r>
      <w:proofErr w:type="spellStart"/>
      <w:r>
        <w:rPr>
          <w:sz w:val="24"/>
          <w:szCs w:val="24"/>
          <w:lang w:val="it-IT"/>
        </w:rPr>
        <w:t>AISCCA</w:t>
      </w:r>
      <w:proofErr w:type="spellEnd"/>
      <w:r>
        <w:rPr>
          <w:sz w:val="24"/>
          <w:szCs w:val="24"/>
          <w:lang w:val="it-IT"/>
        </w:rPr>
        <w:t>, Associazione Italiana per lo Studio della Santità, dei Culti e dell’Agiografia</w:t>
      </w:r>
    </w:p>
    <w:p w:rsidR="00B43982" w:rsidRDefault="00B43982" w:rsidP="00B43982">
      <w:pPr>
        <w:pStyle w:val="Corpodeltesto"/>
        <w:numPr>
          <w:ilvl w:val="0"/>
          <w:numId w:val="36"/>
        </w:numPr>
        <w:ind w:left="709" w:right="567" w:hanging="425"/>
        <w:rPr>
          <w:sz w:val="24"/>
          <w:szCs w:val="24"/>
          <w:lang w:val="it-IT"/>
        </w:rPr>
      </w:pPr>
      <w:proofErr w:type="gramStart"/>
      <w:r>
        <w:rPr>
          <w:sz w:val="24"/>
          <w:szCs w:val="24"/>
          <w:lang w:val="it-IT"/>
        </w:rPr>
        <w:t xml:space="preserve">Dal </w:t>
      </w:r>
      <w:proofErr w:type="spellStart"/>
      <w:proofErr w:type="gramEnd"/>
      <w:r>
        <w:rPr>
          <w:sz w:val="24"/>
          <w:szCs w:val="24"/>
          <w:lang w:val="it-IT"/>
        </w:rPr>
        <w:t>1-01-2011</w:t>
      </w:r>
      <w:proofErr w:type="spellEnd"/>
      <w:r>
        <w:rPr>
          <w:sz w:val="24"/>
          <w:szCs w:val="24"/>
          <w:lang w:val="it-IT"/>
        </w:rPr>
        <w:t xml:space="preserve"> è socio dell’</w:t>
      </w:r>
      <w:proofErr w:type="spellStart"/>
      <w:r>
        <w:rPr>
          <w:sz w:val="24"/>
          <w:szCs w:val="24"/>
          <w:lang w:val="it-IT"/>
        </w:rPr>
        <w:t>AIRS</w:t>
      </w:r>
      <w:proofErr w:type="spellEnd"/>
      <w:r>
        <w:rPr>
          <w:sz w:val="24"/>
          <w:szCs w:val="24"/>
          <w:lang w:val="it-IT"/>
        </w:rPr>
        <w:t>, Associazione Internazionale per le Ricerche sui Santuari</w:t>
      </w:r>
    </w:p>
    <w:p w:rsidR="00B43982" w:rsidRPr="00B43982" w:rsidRDefault="00B43982" w:rsidP="00B43982">
      <w:pPr>
        <w:pStyle w:val="Corpodeltesto"/>
        <w:numPr>
          <w:ilvl w:val="0"/>
          <w:numId w:val="36"/>
        </w:numPr>
        <w:ind w:left="709" w:right="567" w:hanging="425"/>
        <w:rPr>
          <w:sz w:val="24"/>
          <w:szCs w:val="24"/>
          <w:lang w:val="it-IT"/>
        </w:rPr>
      </w:pPr>
      <w:r>
        <w:rPr>
          <w:sz w:val="24"/>
          <w:szCs w:val="24"/>
          <w:lang w:val="it-IT"/>
        </w:rPr>
        <w:t xml:space="preserve">Dal </w:t>
      </w:r>
      <w:proofErr w:type="spellStart"/>
      <w:r>
        <w:rPr>
          <w:sz w:val="24"/>
          <w:szCs w:val="24"/>
          <w:lang w:val="it-IT"/>
        </w:rPr>
        <w:t>9-06-2020</w:t>
      </w:r>
      <w:proofErr w:type="spellEnd"/>
      <w:r>
        <w:rPr>
          <w:sz w:val="24"/>
          <w:szCs w:val="24"/>
          <w:lang w:val="it-IT"/>
        </w:rPr>
        <w:t xml:space="preserve"> è socio dell’Accademia Pugliese delle Scienze</w:t>
      </w:r>
      <w:r w:rsidR="00562621">
        <w:rPr>
          <w:sz w:val="24"/>
          <w:szCs w:val="24"/>
          <w:lang w:val="it-IT"/>
        </w:rPr>
        <w:t>.</w:t>
      </w:r>
    </w:p>
    <w:p w:rsidR="00B018B2" w:rsidRPr="00AC6FD0" w:rsidRDefault="00B018B2" w:rsidP="00AC6FD0">
      <w:pPr>
        <w:pStyle w:val="Corpodeltesto"/>
        <w:ind w:right="567"/>
        <w:rPr>
          <w:sz w:val="24"/>
          <w:szCs w:val="24"/>
          <w:lang w:val="it-IT"/>
        </w:rPr>
      </w:pPr>
    </w:p>
    <w:p w:rsidR="00D040CF" w:rsidRPr="00AC6FD0" w:rsidRDefault="00217692" w:rsidP="00AC6FD0">
      <w:pPr>
        <w:pStyle w:val="Corpodeltesto"/>
        <w:ind w:right="567"/>
        <w:rPr>
          <w:b/>
          <w:sz w:val="24"/>
          <w:szCs w:val="24"/>
          <w:lang w:val="it-IT"/>
        </w:rPr>
      </w:pPr>
      <w:r w:rsidRPr="00AC6FD0">
        <w:rPr>
          <w:b/>
          <w:sz w:val="24"/>
          <w:szCs w:val="24"/>
          <w:lang w:val="it-IT"/>
        </w:rPr>
        <w:t xml:space="preserve">INTERESSI </w:t>
      </w:r>
      <w:proofErr w:type="spellStart"/>
      <w:r w:rsidRPr="00AC6FD0">
        <w:rPr>
          <w:b/>
          <w:sz w:val="24"/>
          <w:szCs w:val="24"/>
          <w:lang w:val="it-IT"/>
        </w:rPr>
        <w:t>DI</w:t>
      </w:r>
      <w:proofErr w:type="spellEnd"/>
      <w:r w:rsidRPr="00AC6FD0">
        <w:rPr>
          <w:b/>
          <w:sz w:val="24"/>
          <w:szCs w:val="24"/>
          <w:lang w:val="it-IT"/>
        </w:rPr>
        <w:t xml:space="preserve"> RICERCA</w:t>
      </w:r>
    </w:p>
    <w:p w:rsidR="00512E48" w:rsidRPr="00AC6FD0" w:rsidRDefault="00887856" w:rsidP="00AC6FD0">
      <w:pPr>
        <w:pStyle w:val="Corpodeltesto"/>
        <w:ind w:right="567" w:firstLine="720"/>
        <w:rPr>
          <w:sz w:val="24"/>
          <w:szCs w:val="24"/>
          <w:lang w:val="it-IT"/>
        </w:rPr>
      </w:pPr>
      <w:r w:rsidRPr="00AC6FD0">
        <w:rPr>
          <w:sz w:val="24"/>
          <w:szCs w:val="24"/>
          <w:lang w:val="it-IT"/>
        </w:rPr>
        <w:t>Nell</w:t>
      </w:r>
      <w:r w:rsidR="008934DD" w:rsidRPr="00AC6FD0">
        <w:rPr>
          <w:sz w:val="24"/>
          <w:szCs w:val="24"/>
          <w:lang w:val="it-IT"/>
        </w:rPr>
        <w:t xml:space="preserve">’ambito dei suoi interessi di ricerca si possono distinguere due filoni: il primo, di carattere storico-agiografico, approfondisce alcune vicende del culto di San Michele in Occidente; il secondo, storico-letterario, è incentrato sull’analisi dei rapporti tra giudei e cristiani tra </w:t>
      </w:r>
      <w:proofErr w:type="spellStart"/>
      <w:r w:rsidR="008934DD" w:rsidRPr="00AC6FD0">
        <w:rPr>
          <w:sz w:val="24"/>
          <w:szCs w:val="24"/>
          <w:lang w:val="it-IT"/>
        </w:rPr>
        <w:t>II</w:t>
      </w:r>
      <w:proofErr w:type="spellEnd"/>
      <w:r w:rsidR="008934DD" w:rsidRPr="00AC6FD0">
        <w:rPr>
          <w:sz w:val="24"/>
          <w:szCs w:val="24"/>
          <w:lang w:val="it-IT"/>
        </w:rPr>
        <w:t xml:space="preserve"> e </w:t>
      </w:r>
      <w:proofErr w:type="spellStart"/>
      <w:r w:rsidR="008934DD" w:rsidRPr="00AC6FD0">
        <w:rPr>
          <w:sz w:val="24"/>
          <w:szCs w:val="24"/>
          <w:lang w:val="it-IT"/>
        </w:rPr>
        <w:t>VII</w:t>
      </w:r>
      <w:proofErr w:type="spellEnd"/>
      <w:r w:rsidR="008934DD" w:rsidRPr="00AC6FD0">
        <w:rPr>
          <w:sz w:val="24"/>
          <w:szCs w:val="24"/>
          <w:lang w:val="it-IT"/>
        </w:rPr>
        <w:t xml:space="preserve"> secolo.</w:t>
      </w:r>
    </w:p>
    <w:p w:rsidR="008934DD" w:rsidRPr="00AC6FD0" w:rsidRDefault="008934DD" w:rsidP="00AC6FD0">
      <w:pPr>
        <w:pStyle w:val="Corpodeltesto"/>
        <w:ind w:right="567" w:firstLine="540"/>
        <w:rPr>
          <w:sz w:val="24"/>
          <w:szCs w:val="24"/>
          <w:lang w:val="it-IT"/>
        </w:rPr>
      </w:pPr>
      <w:r w:rsidRPr="00AC6FD0">
        <w:rPr>
          <w:sz w:val="24"/>
          <w:szCs w:val="24"/>
          <w:lang w:val="it-IT"/>
        </w:rPr>
        <w:t xml:space="preserve">Per quel che riguarda il culto di San Michele in </w:t>
      </w:r>
      <w:proofErr w:type="gramStart"/>
      <w:r w:rsidRPr="00AC6FD0">
        <w:rPr>
          <w:sz w:val="24"/>
          <w:szCs w:val="24"/>
          <w:lang w:val="it-IT"/>
        </w:rPr>
        <w:t>Occidente</w:t>
      </w:r>
      <w:proofErr w:type="gramEnd"/>
      <w:r w:rsidRPr="00AC6FD0">
        <w:rPr>
          <w:sz w:val="24"/>
          <w:szCs w:val="24"/>
          <w:lang w:val="it-IT"/>
        </w:rPr>
        <w:t xml:space="preserve"> ha indagato i rapporti tra il santuario di Monte Sant’Angelo e quelli del monte </w:t>
      </w:r>
      <w:proofErr w:type="spellStart"/>
      <w:r w:rsidRPr="00AC6FD0">
        <w:rPr>
          <w:sz w:val="24"/>
          <w:szCs w:val="24"/>
          <w:lang w:val="it-IT"/>
        </w:rPr>
        <w:t>Tancia</w:t>
      </w:r>
      <w:proofErr w:type="spellEnd"/>
      <w:r w:rsidRPr="00AC6FD0">
        <w:rPr>
          <w:sz w:val="24"/>
          <w:szCs w:val="24"/>
          <w:lang w:val="it-IT"/>
        </w:rPr>
        <w:t xml:space="preserve"> in Sabina, della Sacra di San Michele in </w:t>
      </w:r>
      <w:proofErr w:type="spellStart"/>
      <w:r w:rsidRPr="00AC6FD0">
        <w:rPr>
          <w:sz w:val="24"/>
          <w:szCs w:val="24"/>
          <w:lang w:val="it-IT"/>
        </w:rPr>
        <w:t>Val</w:t>
      </w:r>
      <w:proofErr w:type="spellEnd"/>
      <w:r w:rsidRPr="00AC6FD0">
        <w:rPr>
          <w:sz w:val="24"/>
          <w:szCs w:val="24"/>
          <w:lang w:val="it-IT"/>
        </w:rPr>
        <w:t xml:space="preserve"> di </w:t>
      </w:r>
      <w:proofErr w:type="spellStart"/>
      <w:r w:rsidRPr="00AC6FD0">
        <w:rPr>
          <w:sz w:val="24"/>
          <w:szCs w:val="24"/>
          <w:lang w:val="it-IT"/>
        </w:rPr>
        <w:t>Susa</w:t>
      </w:r>
      <w:proofErr w:type="spellEnd"/>
      <w:r w:rsidRPr="00AC6FD0">
        <w:rPr>
          <w:sz w:val="24"/>
          <w:szCs w:val="24"/>
          <w:lang w:val="it-IT"/>
        </w:rPr>
        <w:t xml:space="preserve">, di Mont Saint-Michel in Normandia, evidenziando lo stretto legame fra le diverse tradizioni cultuali </w:t>
      </w:r>
      <w:proofErr w:type="spellStart"/>
      <w:r w:rsidRPr="00AC6FD0">
        <w:rPr>
          <w:sz w:val="24"/>
          <w:szCs w:val="24"/>
          <w:lang w:val="it-IT"/>
        </w:rPr>
        <w:t>micaeliche</w:t>
      </w:r>
      <w:proofErr w:type="spellEnd"/>
      <w:r w:rsidRPr="00AC6FD0">
        <w:rPr>
          <w:sz w:val="24"/>
          <w:szCs w:val="24"/>
          <w:lang w:val="it-IT"/>
        </w:rPr>
        <w:t xml:space="preserve"> e, in qualche caso, il rapporto di filiazione tra il santuario </w:t>
      </w:r>
      <w:proofErr w:type="spellStart"/>
      <w:r w:rsidRPr="00AC6FD0">
        <w:rPr>
          <w:sz w:val="24"/>
          <w:szCs w:val="24"/>
          <w:lang w:val="it-IT"/>
        </w:rPr>
        <w:t>garganico</w:t>
      </w:r>
      <w:proofErr w:type="spellEnd"/>
      <w:r w:rsidRPr="00AC6FD0">
        <w:rPr>
          <w:sz w:val="24"/>
          <w:szCs w:val="24"/>
          <w:lang w:val="it-IT"/>
        </w:rPr>
        <w:t xml:space="preserve"> e altri santuari dedicati all’Angelo. Ha approfondito il rapporto tra il </w:t>
      </w:r>
      <w:proofErr w:type="gramStart"/>
      <w:r w:rsidRPr="00AC6FD0">
        <w:rPr>
          <w:sz w:val="24"/>
          <w:szCs w:val="24"/>
          <w:lang w:val="it-IT"/>
        </w:rPr>
        <w:t>contesto</w:t>
      </w:r>
      <w:proofErr w:type="gramEnd"/>
      <w:r w:rsidRPr="00AC6FD0">
        <w:rPr>
          <w:sz w:val="24"/>
          <w:szCs w:val="24"/>
          <w:lang w:val="it-IT"/>
        </w:rPr>
        <w:t xml:space="preserve"> territoriale e le caratteristiche che il culto </w:t>
      </w:r>
      <w:proofErr w:type="spellStart"/>
      <w:r w:rsidRPr="00AC6FD0">
        <w:rPr>
          <w:sz w:val="24"/>
          <w:szCs w:val="24"/>
          <w:lang w:val="it-IT"/>
        </w:rPr>
        <w:t>micaelico</w:t>
      </w:r>
      <w:proofErr w:type="spellEnd"/>
      <w:r w:rsidRPr="00AC6FD0">
        <w:rPr>
          <w:sz w:val="24"/>
          <w:szCs w:val="24"/>
          <w:lang w:val="it-IT"/>
        </w:rPr>
        <w:t xml:space="preserve"> ha di volta in volta assunto, incentrando la ricerca su diverse opere di fondazione </w:t>
      </w:r>
      <w:proofErr w:type="spellStart"/>
      <w:r w:rsidRPr="00AC6FD0">
        <w:rPr>
          <w:sz w:val="24"/>
          <w:szCs w:val="24"/>
          <w:lang w:val="it-IT"/>
        </w:rPr>
        <w:t>santuariale</w:t>
      </w:r>
      <w:proofErr w:type="spellEnd"/>
      <w:r w:rsidRPr="00AC6FD0">
        <w:rPr>
          <w:sz w:val="24"/>
          <w:szCs w:val="24"/>
          <w:lang w:val="it-IT"/>
        </w:rPr>
        <w:t xml:space="preserve">. </w:t>
      </w:r>
    </w:p>
    <w:p w:rsidR="008934DD" w:rsidRPr="00AC6FD0" w:rsidRDefault="008934DD" w:rsidP="00AC6FD0">
      <w:pPr>
        <w:ind w:right="567" w:firstLine="540"/>
        <w:jc w:val="both"/>
        <w:rPr>
          <w:sz w:val="24"/>
          <w:szCs w:val="24"/>
          <w:lang w:val="it-IT"/>
        </w:rPr>
      </w:pPr>
      <w:r w:rsidRPr="00AC6FD0">
        <w:rPr>
          <w:sz w:val="24"/>
          <w:szCs w:val="24"/>
          <w:lang w:val="it-IT"/>
        </w:rPr>
        <w:t>Lo studio delle tradiz</w:t>
      </w:r>
      <w:r w:rsidR="00D35E08" w:rsidRPr="00AC6FD0">
        <w:rPr>
          <w:sz w:val="24"/>
          <w:szCs w:val="24"/>
          <w:lang w:val="it-IT"/>
        </w:rPr>
        <w:t xml:space="preserve">ioni </w:t>
      </w:r>
      <w:proofErr w:type="spellStart"/>
      <w:r w:rsidR="00D35E08" w:rsidRPr="00AC6FD0">
        <w:rPr>
          <w:sz w:val="24"/>
          <w:szCs w:val="24"/>
          <w:lang w:val="it-IT"/>
        </w:rPr>
        <w:t>micaeliche</w:t>
      </w:r>
      <w:proofErr w:type="spellEnd"/>
      <w:r w:rsidR="00D35E08" w:rsidRPr="00AC6FD0">
        <w:rPr>
          <w:sz w:val="24"/>
          <w:szCs w:val="24"/>
          <w:lang w:val="it-IT"/>
        </w:rPr>
        <w:t xml:space="preserve"> l’ha portata ad </w:t>
      </w:r>
      <w:r w:rsidRPr="00AC6FD0">
        <w:rPr>
          <w:sz w:val="24"/>
          <w:szCs w:val="24"/>
          <w:lang w:val="it-IT"/>
        </w:rPr>
        <w:t xml:space="preserve">approfondire le problematiche </w:t>
      </w:r>
      <w:proofErr w:type="gramStart"/>
      <w:r w:rsidRPr="00AC6FD0">
        <w:rPr>
          <w:sz w:val="24"/>
          <w:szCs w:val="24"/>
          <w:lang w:val="it-IT"/>
        </w:rPr>
        <w:t>relative alla</w:t>
      </w:r>
      <w:proofErr w:type="gramEnd"/>
      <w:r w:rsidRPr="00AC6FD0">
        <w:rPr>
          <w:sz w:val="24"/>
          <w:szCs w:val="24"/>
          <w:lang w:val="it-IT"/>
        </w:rPr>
        <w:t xml:space="preserve"> nascita e allo sviluppo dei santuari, con particolare riferimento all'Italia meridionale. </w:t>
      </w:r>
      <w:proofErr w:type="gramStart"/>
      <w:r w:rsidRPr="00AC6FD0">
        <w:rPr>
          <w:sz w:val="24"/>
          <w:szCs w:val="24"/>
          <w:lang w:val="it-IT"/>
        </w:rPr>
        <w:t>Sulla base di</w:t>
      </w:r>
      <w:proofErr w:type="gramEnd"/>
      <w:r w:rsidRPr="00AC6FD0">
        <w:rPr>
          <w:sz w:val="24"/>
          <w:szCs w:val="24"/>
          <w:lang w:val="it-IT"/>
        </w:rPr>
        <w:t xml:space="preserve"> questi interessi è entrata nel Gruppo regionale della Puglia per il progetto di ricerca nazionale Censimento dei santuari cristiani in Italia, promosso dall’</w:t>
      </w:r>
      <w:proofErr w:type="spellStart"/>
      <w:r w:rsidRPr="00AC6FD0">
        <w:rPr>
          <w:sz w:val="24"/>
          <w:szCs w:val="24"/>
          <w:lang w:val="it-IT"/>
        </w:rPr>
        <w:t>École</w:t>
      </w:r>
      <w:proofErr w:type="spellEnd"/>
      <w:r w:rsidRPr="00AC6FD0">
        <w:rPr>
          <w:sz w:val="24"/>
          <w:szCs w:val="24"/>
          <w:lang w:val="it-IT"/>
        </w:rPr>
        <w:t xml:space="preserve"> </w:t>
      </w:r>
      <w:proofErr w:type="spellStart"/>
      <w:r w:rsidRPr="00AC6FD0">
        <w:rPr>
          <w:sz w:val="24"/>
          <w:szCs w:val="24"/>
          <w:lang w:val="it-IT"/>
        </w:rPr>
        <w:t>française</w:t>
      </w:r>
      <w:proofErr w:type="spellEnd"/>
      <w:r w:rsidRPr="00AC6FD0">
        <w:rPr>
          <w:sz w:val="24"/>
          <w:szCs w:val="24"/>
          <w:lang w:val="it-IT"/>
        </w:rPr>
        <w:t xml:space="preserve"> de </w:t>
      </w:r>
      <w:proofErr w:type="spellStart"/>
      <w:r w:rsidRPr="00AC6FD0">
        <w:rPr>
          <w:sz w:val="24"/>
          <w:szCs w:val="24"/>
          <w:lang w:val="it-IT"/>
        </w:rPr>
        <w:t>Rome</w:t>
      </w:r>
      <w:proofErr w:type="spellEnd"/>
      <w:r w:rsidRPr="00AC6FD0">
        <w:rPr>
          <w:sz w:val="24"/>
          <w:szCs w:val="24"/>
          <w:lang w:val="it-IT"/>
        </w:rPr>
        <w:t xml:space="preserve"> in collaborazione con diverse Università italiane. </w:t>
      </w:r>
    </w:p>
    <w:p w:rsidR="008934DD" w:rsidRPr="00AC6FD0" w:rsidRDefault="008934DD" w:rsidP="00AC6FD0">
      <w:pPr>
        <w:ind w:right="567" w:firstLine="540"/>
        <w:jc w:val="both"/>
        <w:rPr>
          <w:sz w:val="24"/>
          <w:szCs w:val="24"/>
          <w:lang w:val="it-IT"/>
        </w:rPr>
      </w:pPr>
      <w:r w:rsidRPr="00AC6FD0">
        <w:rPr>
          <w:sz w:val="24"/>
          <w:szCs w:val="24"/>
          <w:lang w:val="it-IT"/>
        </w:rPr>
        <w:t xml:space="preserve">Nell'ambito di tale filone di ricerca ha approfondito anche il rapporto tra i santuari e il mare. Lo “spazio marittimo” nell’immaginario collettivo e </w:t>
      </w:r>
      <w:r w:rsidRPr="00AC6FD0">
        <w:rPr>
          <w:sz w:val="24"/>
          <w:szCs w:val="24"/>
          <w:lang w:val="it-IT"/>
        </w:rPr>
        <w:lastRenderedPageBreak/>
        <w:t xml:space="preserve">nell’esperienza reale ha assunto significati e valenze molteplici nelle diverse epoche e nei diversi </w:t>
      </w:r>
      <w:proofErr w:type="gramStart"/>
      <w:r w:rsidRPr="00AC6FD0">
        <w:rPr>
          <w:sz w:val="24"/>
          <w:szCs w:val="24"/>
          <w:lang w:val="it-IT"/>
        </w:rPr>
        <w:t>contesti</w:t>
      </w:r>
      <w:proofErr w:type="gramEnd"/>
      <w:r w:rsidRPr="00AC6FD0">
        <w:rPr>
          <w:sz w:val="24"/>
          <w:szCs w:val="24"/>
          <w:lang w:val="it-IT"/>
        </w:rPr>
        <w:t xml:space="preserve"> geografici. La prof.ssa </w:t>
      </w:r>
      <w:proofErr w:type="spellStart"/>
      <w:r w:rsidRPr="00AC6FD0">
        <w:rPr>
          <w:sz w:val="24"/>
          <w:szCs w:val="24"/>
          <w:lang w:val="it-IT"/>
        </w:rPr>
        <w:t>Aulisa</w:t>
      </w:r>
      <w:proofErr w:type="spellEnd"/>
      <w:r w:rsidRPr="00AC6FD0">
        <w:rPr>
          <w:sz w:val="24"/>
          <w:szCs w:val="24"/>
          <w:lang w:val="it-IT"/>
        </w:rPr>
        <w:t xml:space="preserve"> ha, pertanto, indagato come lo spazio marittimo e i suoi approdi </w:t>
      </w:r>
      <w:proofErr w:type="gramStart"/>
      <w:r w:rsidRPr="00AC6FD0">
        <w:rPr>
          <w:sz w:val="24"/>
          <w:szCs w:val="24"/>
          <w:lang w:val="it-IT"/>
        </w:rPr>
        <w:t>a partire dal</w:t>
      </w:r>
      <w:proofErr w:type="gramEnd"/>
      <w:r w:rsidRPr="00AC6FD0">
        <w:rPr>
          <w:sz w:val="24"/>
          <w:szCs w:val="24"/>
          <w:lang w:val="it-IT"/>
        </w:rPr>
        <w:t xml:space="preserve"> </w:t>
      </w:r>
      <w:proofErr w:type="spellStart"/>
      <w:r w:rsidRPr="00AC6FD0">
        <w:rPr>
          <w:sz w:val="24"/>
          <w:szCs w:val="24"/>
          <w:lang w:val="it-IT"/>
        </w:rPr>
        <w:t>XII-XIII</w:t>
      </w:r>
      <w:proofErr w:type="spellEnd"/>
      <w:r w:rsidRPr="00AC6FD0">
        <w:rPr>
          <w:sz w:val="24"/>
          <w:szCs w:val="24"/>
          <w:lang w:val="it-IT"/>
        </w:rPr>
        <w:t xml:space="preserve"> secolo abbiano assunto un particolare significato religioso e come questo sia percepito e descritto in un particolare tipo di fonti, quelle strettamente legate all’ambiente nautico, ovvero i portolani. Alcuni portolani, infatti, possono offrire elementi utili per indagare la dimensione religiosa della navigazione mediterranea, grazie alla presenza di riferimenti </w:t>
      </w:r>
      <w:proofErr w:type="gramStart"/>
      <w:r w:rsidRPr="00AC6FD0">
        <w:rPr>
          <w:sz w:val="24"/>
          <w:szCs w:val="24"/>
          <w:lang w:val="it-IT"/>
        </w:rPr>
        <w:t>ad</w:t>
      </w:r>
      <w:proofErr w:type="gramEnd"/>
      <w:r w:rsidRPr="00AC6FD0">
        <w:rPr>
          <w:sz w:val="24"/>
          <w:szCs w:val="24"/>
          <w:lang w:val="it-IT"/>
        </w:rPr>
        <w:t xml:space="preserve"> una geografia che può definirsi “sacra”. L’attenzione è stata concentrata su un portolano particolare, datato al </w:t>
      </w:r>
      <w:proofErr w:type="spellStart"/>
      <w:r w:rsidRPr="00AC6FD0">
        <w:rPr>
          <w:sz w:val="24"/>
          <w:szCs w:val="24"/>
          <w:lang w:val="it-IT"/>
        </w:rPr>
        <w:t>XV</w:t>
      </w:r>
      <w:proofErr w:type="spellEnd"/>
      <w:r w:rsidRPr="00AC6FD0">
        <w:rPr>
          <w:sz w:val="24"/>
          <w:szCs w:val="24"/>
          <w:lang w:val="it-IT"/>
        </w:rPr>
        <w:t xml:space="preserve"> secolo, riportato in un manoscritto toscano, </w:t>
      </w:r>
      <w:proofErr w:type="gramStart"/>
      <w:r w:rsidRPr="00AC6FD0">
        <w:rPr>
          <w:sz w:val="24"/>
          <w:szCs w:val="24"/>
          <w:lang w:val="it-IT"/>
        </w:rPr>
        <w:t>attualmente</w:t>
      </w:r>
      <w:proofErr w:type="gramEnd"/>
      <w:r w:rsidRPr="00AC6FD0">
        <w:rPr>
          <w:sz w:val="24"/>
          <w:szCs w:val="24"/>
          <w:lang w:val="it-IT"/>
        </w:rPr>
        <w:t xml:space="preserve"> conservato nella </w:t>
      </w:r>
      <w:proofErr w:type="spellStart"/>
      <w:r w:rsidRPr="00AC6FD0">
        <w:rPr>
          <w:sz w:val="24"/>
          <w:szCs w:val="24"/>
          <w:lang w:val="it-IT"/>
        </w:rPr>
        <w:t>Bibiloteca</w:t>
      </w:r>
      <w:proofErr w:type="spellEnd"/>
      <w:r w:rsidRPr="00AC6FD0">
        <w:rPr>
          <w:sz w:val="24"/>
          <w:szCs w:val="24"/>
          <w:lang w:val="it-IT"/>
        </w:rPr>
        <w:t xml:space="preserve"> Nazionale di Firenze (Ms. </w:t>
      </w:r>
      <w:proofErr w:type="spellStart"/>
      <w:r w:rsidRPr="00AC6FD0">
        <w:rPr>
          <w:sz w:val="24"/>
          <w:szCs w:val="24"/>
          <w:lang w:val="it-IT"/>
        </w:rPr>
        <w:t>Magliab</w:t>
      </w:r>
      <w:proofErr w:type="spellEnd"/>
      <w:r w:rsidRPr="00AC6FD0">
        <w:rPr>
          <w:sz w:val="24"/>
          <w:szCs w:val="24"/>
          <w:lang w:val="it-IT"/>
        </w:rPr>
        <w:t xml:space="preserve">., </w:t>
      </w:r>
      <w:proofErr w:type="spellStart"/>
      <w:r w:rsidRPr="00AC6FD0">
        <w:rPr>
          <w:sz w:val="24"/>
          <w:szCs w:val="24"/>
          <w:lang w:val="it-IT"/>
        </w:rPr>
        <w:t>VII</w:t>
      </w:r>
      <w:proofErr w:type="spellEnd"/>
      <w:r w:rsidRPr="00AC6FD0">
        <w:rPr>
          <w:sz w:val="24"/>
          <w:szCs w:val="24"/>
          <w:lang w:val="it-IT"/>
        </w:rPr>
        <w:t xml:space="preserve"> [8], 1145, </w:t>
      </w:r>
      <w:proofErr w:type="spellStart"/>
      <w:r w:rsidRPr="00AC6FD0">
        <w:rPr>
          <w:sz w:val="24"/>
          <w:szCs w:val="24"/>
          <w:lang w:val="it-IT"/>
        </w:rPr>
        <w:t>25v-27v</w:t>
      </w:r>
      <w:proofErr w:type="spellEnd"/>
      <w:r w:rsidRPr="00AC6FD0">
        <w:rPr>
          <w:sz w:val="24"/>
          <w:szCs w:val="24"/>
          <w:lang w:val="it-IT"/>
        </w:rPr>
        <w:t>).</w:t>
      </w:r>
    </w:p>
    <w:p w:rsidR="008934DD" w:rsidRPr="00AC6FD0" w:rsidRDefault="00887856" w:rsidP="00AC6FD0">
      <w:pPr>
        <w:ind w:right="567" w:firstLine="540"/>
        <w:jc w:val="both"/>
        <w:rPr>
          <w:sz w:val="24"/>
          <w:szCs w:val="24"/>
          <w:lang w:val="it-IT"/>
        </w:rPr>
      </w:pPr>
      <w:r w:rsidRPr="00AC6FD0">
        <w:rPr>
          <w:sz w:val="24"/>
          <w:szCs w:val="24"/>
          <w:lang w:val="it-IT"/>
        </w:rPr>
        <w:t>Per quanto riguarda la polemica antigiudaica</w:t>
      </w:r>
      <w:r w:rsidR="008934DD" w:rsidRPr="00AC6FD0">
        <w:rPr>
          <w:sz w:val="24"/>
          <w:szCs w:val="24"/>
          <w:lang w:val="it-IT"/>
        </w:rPr>
        <w:t xml:space="preserve">, ha approfondito i rapporti tra giudei e cristiani tra </w:t>
      </w:r>
      <w:proofErr w:type="spellStart"/>
      <w:r w:rsidR="008934DD" w:rsidRPr="00AC6FD0">
        <w:rPr>
          <w:sz w:val="24"/>
          <w:szCs w:val="24"/>
          <w:lang w:val="it-IT"/>
        </w:rPr>
        <w:t>VI</w:t>
      </w:r>
      <w:proofErr w:type="spellEnd"/>
      <w:r w:rsidR="008934DD" w:rsidRPr="00AC6FD0">
        <w:rPr>
          <w:sz w:val="24"/>
          <w:szCs w:val="24"/>
          <w:lang w:val="it-IT"/>
        </w:rPr>
        <w:t xml:space="preserve"> e </w:t>
      </w:r>
      <w:proofErr w:type="spellStart"/>
      <w:r w:rsidR="008934DD" w:rsidRPr="00AC6FD0">
        <w:rPr>
          <w:sz w:val="24"/>
          <w:szCs w:val="24"/>
          <w:lang w:val="it-IT"/>
        </w:rPr>
        <w:t>VII</w:t>
      </w:r>
      <w:proofErr w:type="spellEnd"/>
      <w:r w:rsidR="008934DD" w:rsidRPr="00AC6FD0">
        <w:rPr>
          <w:sz w:val="24"/>
          <w:szCs w:val="24"/>
          <w:lang w:val="it-IT"/>
        </w:rPr>
        <w:t xml:space="preserve"> secolo, attraverso l’analisi di alcuni testi coevi di area orientale, in particolare </w:t>
      </w:r>
      <w:proofErr w:type="spellStart"/>
      <w:proofErr w:type="gramStart"/>
      <w:r w:rsidR="008934DD" w:rsidRPr="00AC6FD0">
        <w:rPr>
          <w:sz w:val="24"/>
          <w:szCs w:val="24"/>
          <w:lang w:val="it-IT"/>
        </w:rPr>
        <w:t>il</w:t>
      </w:r>
      <w:r w:rsidR="008934DD" w:rsidRPr="00AC6FD0">
        <w:rPr>
          <w:i/>
          <w:iCs/>
          <w:sz w:val="24"/>
          <w:szCs w:val="24"/>
          <w:lang w:val="it-IT"/>
        </w:rPr>
        <w:t>Papisci</w:t>
      </w:r>
      <w:proofErr w:type="spellEnd"/>
      <w:proofErr w:type="gramEnd"/>
      <w:r w:rsidR="008934DD" w:rsidRPr="00AC6FD0">
        <w:rPr>
          <w:i/>
          <w:iCs/>
          <w:sz w:val="24"/>
          <w:szCs w:val="24"/>
          <w:lang w:val="it-IT"/>
        </w:rPr>
        <w:t xml:space="preserve"> </w:t>
      </w:r>
      <w:proofErr w:type="spellStart"/>
      <w:r w:rsidR="008934DD" w:rsidRPr="00AC6FD0">
        <w:rPr>
          <w:i/>
          <w:iCs/>
          <w:sz w:val="24"/>
          <w:szCs w:val="24"/>
          <w:lang w:val="it-IT"/>
        </w:rPr>
        <w:t>et</w:t>
      </w:r>
      <w:proofErr w:type="spellEnd"/>
      <w:r w:rsidR="008934DD" w:rsidRPr="00AC6FD0">
        <w:rPr>
          <w:i/>
          <w:iCs/>
          <w:sz w:val="24"/>
          <w:szCs w:val="24"/>
          <w:lang w:val="it-IT"/>
        </w:rPr>
        <w:t xml:space="preserve"> </w:t>
      </w:r>
      <w:proofErr w:type="spellStart"/>
      <w:r w:rsidR="008934DD" w:rsidRPr="00AC6FD0">
        <w:rPr>
          <w:i/>
          <w:iCs/>
          <w:sz w:val="24"/>
          <w:szCs w:val="24"/>
          <w:lang w:val="it-IT"/>
        </w:rPr>
        <w:t>Philonis</w:t>
      </w:r>
      <w:proofErr w:type="spellEnd"/>
      <w:r w:rsidR="008934DD" w:rsidRPr="00AC6FD0">
        <w:rPr>
          <w:i/>
          <w:iCs/>
          <w:sz w:val="24"/>
          <w:szCs w:val="24"/>
          <w:lang w:val="it-IT"/>
        </w:rPr>
        <w:t xml:space="preserve"> </w:t>
      </w:r>
      <w:proofErr w:type="spellStart"/>
      <w:r w:rsidR="008934DD" w:rsidRPr="00AC6FD0">
        <w:rPr>
          <w:i/>
          <w:iCs/>
          <w:sz w:val="24"/>
          <w:szCs w:val="24"/>
          <w:lang w:val="it-IT"/>
        </w:rPr>
        <w:t>Iudaeorum</w:t>
      </w:r>
      <w:proofErr w:type="spellEnd"/>
      <w:r w:rsidR="008934DD" w:rsidRPr="00AC6FD0">
        <w:rPr>
          <w:i/>
          <w:iCs/>
          <w:sz w:val="24"/>
          <w:szCs w:val="24"/>
          <w:lang w:val="it-IT"/>
        </w:rPr>
        <w:t xml:space="preserve"> </w:t>
      </w:r>
      <w:proofErr w:type="spellStart"/>
      <w:r w:rsidR="008934DD" w:rsidRPr="00AC6FD0">
        <w:rPr>
          <w:i/>
          <w:iCs/>
          <w:sz w:val="24"/>
          <w:szCs w:val="24"/>
          <w:lang w:val="it-IT"/>
        </w:rPr>
        <w:t>cum</w:t>
      </w:r>
      <w:proofErr w:type="spellEnd"/>
      <w:r w:rsidR="008934DD" w:rsidRPr="00AC6FD0">
        <w:rPr>
          <w:i/>
          <w:iCs/>
          <w:sz w:val="24"/>
          <w:szCs w:val="24"/>
          <w:lang w:val="it-IT"/>
        </w:rPr>
        <w:t xml:space="preserve"> </w:t>
      </w:r>
      <w:proofErr w:type="spellStart"/>
      <w:r w:rsidR="008934DD" w:rsidRPr="00AC6FD0">
        <w:rPr>
          <w:i/>
          <w:iCs/>
          <w:sz w:val="24"/>
          <w:szCs w:val="24"/>
          <w:lang w:val="it-IT"/>
        </w:rPr>
        <w:t>monacho</w:t>
      </w:r>
      <w:proofErr w:type="spellEnd"/>
      <w:r w:rsidR="008934DD" w:rsidRPr="00AC6FD0">
        <w:rPr>
          <w:i/>
          <w:iCs/>
          <w:sz w:val="24"/>
          <w:szCs w:val="24"/>
          <w:lang w:val="it-IT"/>
        </w:rPr>
        <w:t xml:space="preserve"> </w:t>
      </w:r>
      <w:proofErr w:type="spellStart"/>
      <w:r w:rsidR="008934DD" w:rsidRPr="00AC6FD0">
        <w:rPr>
          <w:i/>
          <w:iCs/>
          <w:sz w:val="24"/>
          <w:szCs w:val="24"/>
          <w:lang w:val="it-IT"/>
        </w:rPr>
        <w:t>colloquium</w:t>
      </w:r>
      <w:proofErr w:type="spellEnd"/>
      <w:r w:rsidR="008934DD" w:rsidRPr="00AC6FD0">
        <w:rPr>
          <w:sz w:val="24"/>
          <w:szCs w:val="24"/>
          <w:lang w:val="it-IT"/>
        </w:rPr>
        <w:t xml:space="preserve">, i </w:t>
      </w:r>
      <w:r w:rsidR="008934DD" w:rsidRPr="00AC6FD0">
        <w:rPr>
          <w:i/>
          <w:iCs/>
          <w:sz w:val="24"/>
          <w:szCs w:val="24"/>
          <w:lang w:val="it-IT"/>
        </w:rPr>
        <w:t>Trofei di Damasco</w:t>
      </w:r>
      <w:r w:rsidR="008934DD" w:rsidRPr="00AC6FD0">
        <w:rPr>
          <w:sz w:val="24"/>
          <w:szCs w:val="24"/>
          <w:lang w:val="it-IT"/>
        </w:rPr>
        <w:t xml:space="preserve">, la </w:t>
      </w:r>
      <w:r w:rsidR="008934DD" w:rsidRPr="00AC6FD0">
        <w:rPr>
          <w:i/>
          <w:iCs/>
          <w:sz w:val="24"/>
          <w:szCs w:val="24"/>
          <w:lang w:val="it-IT"/>
        </w:rPr>
        <w:t xml:space="preserve">Quaestio 137 ad </w:t>
      </w:r>
      <w:proofErr w:type="spellStart"/>
      <w:r w:rsidR="008934DD" w:rsidRPr="00AC6FD0">
        <w:rPr>
          <w:i/>
          <w:iCs/>
          <w:sz w:val="24"/>
          <w:szCs w:val="24"/>
          <w:lang w:val="it-IT"/>
        </w:rPr>
        <w:t>Antiochum</w:t>
      </w:r>
      <w:proofErr w:type="spellEnd"/>
      <w:r w:rsidR="008934DD" w:rsidRPr="00AC6FD0">
        <w:rPr>
          <w:i/>
          <w:iCs/>
          <w:sz w:val="24"/>
          <w:szCs w:val="24"/>
          <w:lang w:val="it-IT"/>
        </w:rPr>
        <w:t xml:space="preserve"> </w:t>
      </w:r>
      <w:proofErr w:type="spellStart"/>
      <w:r w:rsidR="008934DD" w:rsidRPr="00AC6FD0">
        <w:rPr>
          <w:i/>
          <w:iCs/>
          <w:sz w:val="24"/>
          <w:szCs w:val="24"/>
          <w:lang w:val="it-IT"/>
        </w:rPr>
        <w:t>ducem</w:t>
      </w:r>
      <w:proofErr w:type="spellEnd"/>
      <w:r w:rsidR="008934DD" w:rsidRPr="00AC6FD0">
        <w:rPr>
          <w:sz w:val="24"/>
          <w:szCs w:val="24"/>
          <w:lang w:val="it-IT"/>
        </w:rPr>
        <w:t xml:space="preserve">. </w:t>
      </w:r>
    </w:p>
    <w:p w:rsidR="008934DD" w:rsidRPr="00AC6FD0" w:rsidRDefault="008934DD" w:rsidP="00AC6FD0">
      <w:pPr>
        <w:ind w:right="567" w:firstLine="540"/>
        <w:jc w:val="both"/>
        <w:rPr>
          <w:sz w:val="24"/>
          <w:szCs w:val="24"/>
          <w:lang w:val="it-IT"/>
        </w:rPr>
      </w:pPr>
      <w:r w:rsidRPr="00AC6FD0">
        <w:rPr>
          <w:sz w:val="24"/>
          <w:szCs w:val="24"/>
          <w:lang w:val="it-IT"/>
        </w:rPr>
        <w:t xml:space="preserve">Ha, quindi, pubblicato, in collaborazione con C. </w:t>
      </w:r>
      <w:proofErr w:type="spellStart"/>
      <w:r w:rsidRPr="00AC6FD0">
        <w:rPr>
          <w:sz w:val="24"/>
          <w:szCs w:val="24"/>
          <w:lang w:val="it-IT"/>
        </w:rPr>
        <w:t>Schiano</w:t>
      </w:r>
      <w:proofErr w:type="spellEnd"/>
      <w:r w:rsidRPr="00AC6FD0">
        <w:rPr>
          <w:sz w:val="24"/>
          <w:szCs w:val="24"/>
          <w:lang w:val="it-IT"/>
        </w:rPr>
        <w:t xml:space="preserve">, un volume sul </w:t>
      </w:r>
      <w:proofErr w:type="spellStart"/>
      <w:r w:rsidRPr="00AC6FD0">
        <w:rPr>
          <w:i/>
          <w:iCs/>
          <w:sz w:val="24"/>
          <w:szCs w:val="24"/>
          <w:lang w:val="it-IT"/>
        </w:rPr>
        <w:t>Papisci</w:t>
      </w:r>
      <w:proofErr w:type="spellEnd"/>
      <w:r w:rsidRPr="00AC6FD0">
        <w:rPr>
          <w:i/>
          <w:iCs/>
          <w:sz w:val="24"/>
          <w:szCs w:val="24"/>
          <w:lang w:val="it-IT"/>
        </w:rPr>
        <w:t xml:space="preserve"> </w:t>
      </w:r>
      <w:proofErr w:type="spellStart"/>
      <w:r w:rsidRPr="00AC6FD0">
        <w:rPr>
          <w:i/>
          <w:iCs/>
          <w:sz w:val="24"/>
          <w:szCs w:val="24"/>
          <w:lang w:val="it-IT"/>
        </w:rPr>
        <w:t>et</w:t>
      </w:r>
      <w:proofErr w:type="spellEnd"/>
      <w:r w:rsidRPr="00AC6FD0">
        <w:rPr>
          <w:i/>
          <w:iCs/>
          <w:sz w:val="24"/>
          <w:szCs w:val="24"/>
          <w:lang w:val="it-IT"/>
        </w:rPr>
        <w:t xml:space="preserve"> </w:t>
      </w:r>
      <w:proofErr w:type="spellStart"/>
      <w:r w:rsidRPr="00AC6FD0">
        <w:rPr>
          <w:i/>
          <w:iCs/>
          <w:sz w:val="24"/>
          <w:szCs w:val="24"/>
          <w:lang w:val="it-IT"/>
        </w:rPr>
        <w:t>Philonis</w:t>
      </w:r>
      <w:proofErr w:type="spellEnd"/>
      <w:r w:rsidRPr="00AC6FD0">
        <w:rPr>
          <w:i/>
          <w:iCs/>
          <w:sz w:val="24"/>
          <w:szCs w:val="24"/>
          <w:lang w:val="it-IT"/>
        </w:rPr>
        <w:t xml:space="preserve"> </w:t>
      </w:r>
      <w:proofErr w:type="spellStart"/>
      <w:r w:rsidRPr="00AC6FD0">
        <w:rPr>
          <w:i/>
          <w:iCs/>
          <w:sz w:val="24"/>
          <w:szCs w:val="24"/>
          <w:lang w:val="it-IT"/>
        </w:rPr>
        <w:t>Iudaeorum</w:t>
      </w:r>
      <w:proofErr w:type="spellEnd"/>
      <w:r w:rsidRPr="00AC6FD0">
        <w:rPr>
          <w:i/>
          <w:iCs/>
          <w:sz w:val="24"/>
          <w:szCs w:val="24"/>
          <w:lang w:val="it-IT"/>
        </w:rPr>
        <w:t xml:space="preserve"> </w:t>
      </w:r>
      <w:proofErr w:type="spellStart"/>
      <w:r w:rsidRPr="00AC6FD0">
        <w:rPr>
          <w:i/>
          <w:iCs/>
          <w:sz w:val="24"/>
          <w:szCs w:val="24"/>
          <w:lang w:val="it-IT"/>
        </w:rPr>
        <w:t>cum</w:t>
      </w:r>
      <w:proofErr w:type="spellEnd"/>
      <w:r w:rsidRPr="00AC6FD0">
        <w:rPr>
          <w:i/>
          <w:iCs/>
          <w:sz w:val="24"/>
          <w:szCs w:val="24"/>
          <w:lang w:val="it-IT"/>
        </w:rPr>
        <w:t xml:space="preserve"> </w:t>
      </w:r>
      <w:proofErr w:type="spellStart"/>
      <w:r w:rsidRPr="00AC6FD0">
        <w:rPr>
          <w:i/>
          <w:iCs/>
          <w:sz w:val="24"/>
          <w:szCs w:val="24"/>
          <w:lang w:val="it-IT"/>
        </w:rPr>
        <w:t>monacho</w:t>
      </w:r>
      <w:proofErr w:type="spellEnd"/>
      <w:r w:rsidRPr="00AC6FD0">
        <w:rPr>
          <w:i/>
          <w:iCs/>
          <w:sz w:val="24"/>
          <w:szCs w:val="24"/>
          <w:lang w:val="it-IT"/>
        </w:rPr>
        <w:t xml:space="preserve"> </w:t>
      </w:r>
      <w:proofErr w:type="spellStart"/>
      <w:r w:rsidRPr="00AC6FD0">
        <w:rPr>
          <w:i/>
          <w:iCs/>
          <w:sz w:val="24"/>
          <w:szCs w:val="24"/>
          <w:lang w:val="it-IT"/>
        </w:rPr>
        <w:t>colloquium</w:t>
      </w:r>
      <w:proofErr w:type="spellEnd"/>
      <w:r w:rsidRPr="00AC6FD0">
        <w:rPr>
          <w:sz w:val="24"/>
          <w:szCs w:val="24"/>
          <w:lang w:val="it-IT"/>
        </w:rPr>
        <w:t xml:space="preserve">. Il volume comprende l’edizione critica dell’operetta (a cura di C. </w:t>
      </w:r>
      <w:proofErr w:type="spellStart"/>
      <w:r w:rsidRPr="00AC6FD0">
        <w:rPr>
          <w:sz w:val="24"/>
          <w:szCs w:val="24"/>
          <w:lang w:val="it-IT"/>
        </w:rPr>
        <w:t>Schiano</w:t>
      </w:r>
      <w:proofErr w:type="spellEnd"/>
      <w:r w:rsidRPr="00AC6FD0">
        <w:rPr>
          <w:sz w:val="24"/>
          <w:szCs w:val="24"/>
          <w:lang w:val="it-IT"/>
        </w:rPr>
        <w:t xml:space="preserve">), la traduzione e il commento (a cura di I. </w:t>
      </w:r>
      <w:proofErr w:type="spellStart"/>
      <w:r w:rsidRPr="00AC6FD0">
        <w:rPr>
          <w:sz w:val="24"/>
          <w:szCs w:val="24"/>
          <w:lang w:val="it-IT"/>
        </w:rPr>
        <w:t>Aulisa</w:t>
      </w:r>
      <w:proofErr w:type="spellEnd"/>
      <w:r w:rsidRPr="00AC6FD0">
        <w:rPr>
          <w:sz w:val="24"/>
          <w:szCs w:val="24"/>
          <w:lang w:val="it-IT"/>
        </w:rPr>
        <w:t xml:space="preserve">). Come </w:t>
      </w:r>
      <w:proofErr w:type="gramStart"/>
      <w:r w:rsidRPr="00AC6FD0">
        <w:rPr>
          <w:sz w:val="24"/>
          <w:szCs w:val="24"/>
          <w:lang w:val="it-IT"/>
        </w:rPr>
        <w:t>prosieguo</w:t>
      </w:r>
      <w:proofErr w:type="gramEnd"/>
      <w:r w:rsidRPr="00AC6FD0">
        <w:rPr>
          <w:sz w:val="24"/>
          <w:szCs w:val="24"/>
          <w:lang w:val="it-IT"/>
        </w:rPr>
        <w:t xml:space="preserve"> di tali ricerche la prof.ssa </w:t>
      </w:r>
      <w:proofErr w:type="spellStart"/>
      <w:r w:rsidRPr="00AC6FD0">
        <w:rPr>
          <w:sz w:val="24"/>
          <w:szCs w:val="24"/>
          <w:lang w:val="it-IT"/>
        </w:rPr>
        <w:t>Aulisa</w:t>
      </w:r>
      <w:proofErr w:type="spellEnd"/>
      <w:r w:rsidRPr="00AC6FD0">
        <w:rPr>
          <w:sz w:val="24"/>
          <w:szCs w:val="24"/>
          <w:lang w:val="it-IT"/>
        </w:rPr>
        <w:t xml:space="preserve"> ha indagato la presenza di motivi iconoclastici nella polemica tra giudei e cristiani in Oriente nel </w:t>
      </w:r>
      <w:proofErr w:type="spellStart"/>
      <w:r w:rsidRPr="00AC6FD0">
        <w:rPr>
          <w:sz w:val="24"/>
          <w:szCs w:val="24"/>
          <w:lang w:val="it-IT"/>
        </w:rPr>
        <w:t>VII</w:t>
      </w:r>
      <w:proofErr w:type="spellEnd"/>
      <w:r w:rsidRPr="00AC6FD0">
        <w:rPr>
          <w:sz w:val="24"/>
          <w:szCs w:val="24"/>
          <w:lang w:val="it-IT"/>
        </w:rPr>
        <w:t xml:space="preserve"> secolo. </w:t>
      </w:r>
    </w:p>
    <w:p w:rsidR="008934DD" w:rsidRPr="00AC6FD0" w:rsidRDefault="008934DD" w:rsidP="00AC6FD0">
      <w:pPr>
        <w:ind w:right="567" w:firstLine="540"/>
        <w:jc w:val="both"/>
        <w:rPr>
          <w:sz w:val="24"/>
          <w:szCs w:val="24"/>
          <w:lang w:val="it-IT"/>
        </w:rPr>
      </w:pPr>
      <w:r w:rsidRPr="00AC6FD0">
        <w:rPr>
          <w:sz w:val="24"/>
          <w:szCs w:val="24"/>
          <w:lang w:val="it-IT"/>
        </w:rPr>
        <w:t>Nell’ambito di tale filone di ricerca ha indagato</w:t>
      </w:r>
      <w:r w:rsidR="00887856" w:rsidRPr="00AC6FD0">
        <w:rPr>
          <w:sz w:val="24"/>
          <w:szCs w:val="24"/>
          <w:lang w:val="it-IT"/>
        </w:rPr>
        <w:t xml:space="preserve"> anche</w:t>
      </w:r>
      <w:r w:rsidRPr="00AC6FD0">
        <w:rPr>
          <w:sz w:val="24"/>
          <w:szCs w:val="24"/>
          <w:lang w:val="it-IT"/>
        </w:rPr>
        <w:t xml:space="preserve"> i rapporti tra giudei e cristiani nell’agiografia dell’alto medioevo. La ricerca si è posta l'obiettivo di considerare il ruolo dei giudei nelle fonti agiografiche di epoca altomedievale, epoca durante la quale il confronto/scontro tra cristiani e giudei </w:t>
      </w:r>
      <w:proofErr w:type="gramStart"/>
      <w:r w:rsidRPr="00AC6FD0">
        <w:rPr>
          <w:sz w:val="24"/>
          <w:szCs w:val="24"/>
          <w:lang w:val="it-IT"/>
        </w:rPr>
        <w:t>assunse</w:t>
      </w:r>
      <w:proofErr w:type="gramEnd"/>
      <w:r w:rsidRPr="00AC6FD0">
        <w:rPr>
          <w:sz w:val="24"/>
          <w:szCs w:val="24"/>
          <w:lang w:val="it-IT"/>
        </w:rPr>
        <w:t xml:space="preserve"> forme e toni differenti rispetto a quelli dei primi secoli della diffusione del cristianesimo né i giudei furono visti come un gruppo in via di marginalizzazione come avvenne a partire dal </w:t>
      </w:r>
      <w:proofErr w:type="spellStart"/>
      <w:r w:rsidRPr="00AC6FD0">
        <w:rPr>
          <w:sz w:val="24"/>
          <w:szCs w:val="24"/>
          <w:lang w:val="it-IT"/>
        </w:rPr>
        <w:t>XIII-XIV</w:t>
      </w:r>
      <w:proofErr w:type="spellEnd"/>
      <w:r w:rsidRPr="00AC6FD0">
        <w:rPr>
          <w:sz w:val="24"/>
          <w:szCs w:val="24"/>
          <w:lang w:val="it-IT"/>
        </w:rPr>
        <w:t xml:space="preserve"> secolo.</w:t>
      </w:r>
    </w:p>
    <w:p w:rsidR="008934DD" w:rsidRPr="00AC6FD0" w:rsidRDefault="008934DD" w:rsidP="00AC6FD0">
      <w:pPr>
        <w:ind w:right="567" w:firstLine="540"/>
        <w:jc w:val="both"/>
        <w:rPr>
          <w:sz w:val="24"/>
          <w:szCs w:val="24"/>
          <w:lang w:val="it-IT"/>
        </w:rPr>
      </w:pPr>
      <w:r w:rsidRPr="00AC6FD0">
        <w:rPr>
          <w:sz w:val="24"/>
          <w:szCs w:val="24"/>
          <w:lang w:val="it-IT"/>
        </w:rPr>
        <w:t xml:space="preserve">La prof.ssa </w:t>
      </w:r>
      <w:proofErr w:type="spellStart"/>
      <w:r w:rsidRPr="00AC6FD0">
        <w:rPr>
          <w:sz w:val="24"/>
          <w:szCs w:val="24"/>
          <w:lang w:val="it-IT"/>
        </w:rPr>
        <w:t>Aulisa</w:t>
      </w:r>
      <w:proofErr w:type="spellEnd"/>
      <w:r w:rsidRPr="00AC6FD0">
        <w:rPr>
          <w:sz w:val="24"/>
          <w:szCs w:val="24"/>
          <w:lang w:val="it-IT"/>
        </w:rPr>
        <w:t xml:space="preserve"> ha approfondito alcuni aspetti del monachesimo in Campania, soffermandosi sulla figura di </w:t>
      </w:r>
      <w:proofErr w:type="spellStart"/>
      <w:r w:rsidRPr="00AC6FD0">
        <w:rPr>
          <w:sz w:val="24"/>
          <w:szCs w:val="24"/>
          <w:lang w:val="it-IT"/>
        </w:rPr>
        <w:t>Eugippio</w:t>
      </w:r>
      <w:proofErr w:type="spellEnd"/>
      <w:r w:rsidRPr="00AC6FD0">
        <w:rPr>
          <w:sz w:val="24"/>
          <w:szCs w:val="24"/>
          <w:lang w:val="it-IT"/>
        </w:rPr>
        <w:t xml:space="preserve">. Proseguendo le ricerche sull’identità di alcune realtà territoriali della Campania, si è soffermata sulla città di Capua, che rivestì un ruolo di notevole rilevanza nella diffusione del messaggio cristiano. Le indagini sono state incentrate sui santi di Capua attestati nel Martirologio geronimiano, fonte di primaria importanza per la sua antichità, che ha esercitato notevole influsso sulla documentazione liturgica altomedievale. </w:t>
      </w:r>
    </w:p>
    <w:p w:rsidR="008934DD" w:rsidRPr="00AC6FD0" w:rsidRDefault="008934DD" w:rsidP="00AC6FD0">
      <w:pPr>
        <w:ind w:right="567" w:firstLine="540"/>
        <w:jc w:val="both"/>
        <w:rPr>
          <w:sz w:val="24"/>
          <w:szCs w:val="24"/>
          <w:lang w:val="it-IT"/>
        </w:rPr>
      </w:pPr>
      <w:r w:rsidRPr="00AC6FD0">
        <w:rPr>
          <w:sz w:val="24"/>
          <w:szCs w:val="24"/>
          <w:lang w:val="it-IT"/>
        </w:rPr>
        <w:t xml:space="preserve">Per quanto riguarda alcune personalità di spicco dell’area campana, la prof.ssa </w:t>
      </w:r>
      <w:proofErr w:type="spellStart"/>
      <w:r w:rsidRPr="00AC6FD0">
        <w:rPr>
          <w:sz w:val="24"/>
          <w:szCs w:val="24"/>
          <w:lang w:val="it-IT"/>
        </w:rPr>
        <w:t>Aulisa</w:t>
      </w:r>
      <w:proofErr w:type="spellEnd"/>
      <w:r w:rsidRPr="00AC6FD0">
        <w:rPr>
          <w:sz w:val="24"/>
          <w:szCs w:val="24"/>
          <w:lang w:val="it-IT"/>
        </w:rPr>
        <w:t xml:space="preserve"> ha approfondito anche aspetti legati al pellegrinaggio “rurale” alla tomba di San Felice, come descritto da Paolino di Nola, le cui opere possono essere considerate una fonte per la ricostruzione di taluni aspetti del cristianesimo </w:t>
      </w:r>
      <w:proofErr w:type="gramStart"/>
      <w:r w:rsidRPr="00AC6FD0">
        <w:rPr>
          <w:sz w:val="24"/>
          <w:szCs w:val="24"/>
          <w:lang w:val="it-IT"/>
        </w:rPr>
        <w:t>dell’</w:t>
      </w:r>
      <w:proofErr w:type="gramEnd"/>
      <w:r w:rsidRPr="00AC6FD0">
        <w:rPr>
          <w:sz w:val="24"/>
          <w:szCs w:val="24"/>
          <w:lang w:val="it-IT"/>
        </w:rPr>
        <w:t xml:space="preserve">Italia meridionale. </w:t>
      </w:r>
      <w:proofErr w:type="gramStart"/>
      <w:r w:rsidRPr="00AC6FD0">
        <w:rPr>
          <w:sz w:val="24"/>
          <w:szCs w:val="24"/>
          <w:lang w:val="it-IT"/>
        </w:rPr>
        <w:t>Ella</w:t>
      </w:r>
      <w:proofErr w:type="gramEnd"/>
      <w:r w:rsidRPr="00AC6FD0">
        <w:rPr>
          <w:sz w:val="24"/>
          <w:szCs w:val="24"/>
          <w:lang w:val="it-IT"/>
        </w:rPr>
        <w:t xml:space="preserve"> ha preso in considerazione la commistione di usanze e pratiche cultuali pagane con motivi spirituali legati al cristianesimo che, dalla seconda metà del </w:t>
      </w:r>
      <w:proofErr w:type="spellStart"/>
      <w:r w:rsidRPr="00AC6FD0">
        <w:rPr>
          <w:sz w:val="24"/>
          <w:szCs w:val="24"/>
          <w:lang w:val="it-IT"/>
        </w:rPr>
        <w:t>IV</w:t>
      </w:r>
      <w:proofErr w:type="spellEnd"/>
      <w:r w:rsidRPr="00AC6FD0">
        <w:rPr>
          <w:sz w:val="24"/>
          <w:szCs w:val="24"/>
          <w:lang w:val="it-IT"/>
        </w:rPr>
        <w:t xml:space="preserve"> secolo, si diffuse negli ambienti rurali pagani.</w:t>
      </w:r>
    </w:p>
    <w:p w:rsidR="008934DD" w:rsidRPr="00AC6FD0" w:rsidRDefault="008934DD" w:rsidP="00AC6FD0">
      <w:pPr>
        <w:ind w:right="567" w:firstLine="540"/>
        <w:jc w:val="both"/>
        <w:rPr>
          <w:sz w:val="24"/>
          <w:szCs w:val="24"/>
          <w:lang w:val="it-IT"/>
        </w:rPr>
      </w:pPr>
      <w:r w:rsidRPr="00AC6FD0">
        <w:rPr>
          <w:sz w:val="24"/>
          <w:szCs w:val="24"/>
          <w:lang w:val="it-IT"/>
        </w:rPr>
        <w:t xml:space="preserve">Ha inoltre indagato le forme e i luoghi della pietà religiosa, con particolare riferimento ai riti funerari e alle iscrizioni dei cristiani, all'arte cristiana antica, agli spazi sacri e alla sacralizzazione degli </w:t>
      </w:r>
      <w:proofErr w:type="gramStart"/>
      <w:r w:rsidRPr="00AC6FD0">
        <w:rPr>
          <w:sz w:val="24"/>
          <w:szCs w:val="24"/>
          <w:lang w:val="it-IT"/>
        </w:rPr>
        <w:t>spazi</w:t>
      </w:r>
      <w:proofErr w:type="gramEnd"/>
      <w:r w:rsidRPr="00AC6FD0">
        <w:rPr>
          <w:sz w:val="24"/>
          <w:szCs w:val="24"/>
          <w:lang w:val="it-IT"/>
        </w:rPr>
        <w:t xml:space="preserve">, alla cristianizzazione di pratiche e riti pagani, al pellegrinaggio cristiano. </w:t>
      </w:r>
    </w:p>
    <w:p w:rsidR="00887856" w:rsidRPr="00AC6FD0" w:rsidRDefault="008934DD" w:rsidP="00AC6FD0">
      <w:pPr>
        <w:ind w:right="567" w:firstLine="540"/>
        <w:jc w:val="both"/>
        <w:rPr>
          <w:w w:val="105"/>
          <w:sz w:val="24"/>
          <w:szCs w:val="24"/>
          <w:lang w:val="it-IT"/>
        </w:rPr>
      </w:pPr>
      <w:r w:rsidRPr="00AC6FD0">
        <w:rPr>
          <w:sz w:val="24"/>
          <w:szCs w:val="24"/>
          <w:lang w:val="it-IT"/>
        </w:rPr>
        <w:t xml:space="preserve">Un </w:t>
      </w:r>
      <w:proofErr w:type="gramStart"/>
      <w:r w:rsidRPr="00AC6FD0">
        <w:rPr>
          <w:sz w:val="24"/>
          <w:szCs w:val="24"/>
          <w:lang w:val="it-IT"/>
        </w:rPr>
        <w:t>ulteriore</w:t>
      </w:r>
      <w:proofErr w:type="gramEnd"/>
      <w:r w:rsidRPr="00AC6FD0">
        <w:rPr>
          <w:sz w:val="24"/>
          <w:szCs w:val="24"/>
          <w:lang w:val="it-IT"/>
        </w:rPr>
        <w:t xml:space="preserve"> filone di ricerca l'ha portata ad approfondire i tempi e i modi della cristianizzazione delle città romane in alcune aree di Oriente e di Occidente, con particolare riferimento all'Italia meridional</w:t>
      </w:r>
      <w:r w:rsidR="00887856" w:rsidRPr="00AC6FD0">
        <w:rPr>
          <w:sz w:val="24"/>
          <w:szCs w:val="24"/>
          <w:lang w:val="it-IT"/>
        </w:rPr>
        <w:t>e</w:t>
      </w:r>
      <w:r w:rsidR="00887856" w:rsidRPr="00AC6FD0">
        <w:rPr>
          <w:w w:val="105"/>
          <w:sz w:val="24"/>
          <w:szCs w:val="24"/>
          <w:lang w:val="it-IT"/>
        </w:rPr>
        <w:t>.</w:t>
      </w:r>
    </w:p>
    <w:p w:rsidR="00B018B2" w:rsidRPr="00AC6FD0" w:rsidRDefault="00B018B2" w:rsidP="00AC6FD0">
      <w:pPr>
        <w:ind w:right="567" w:firstLine="540"/>
        <w:jc w:val="both"/>
        <w:rPr>
          <w:sz w:val="24"/>
          <w:szCs w:val="24"/>
          <w:lang w:val="it-IT"/>
        </w:rPr>
        <w:sectPr w:rsidR="00B018B2" w:rsidRPr="00AC6FD0">
          <w:footerReference w:type="default" r:id="rId8"/>
          <w:pgSz w:w="11910" w:h="16840"/>
          <w:pgMar w:top="1520" w:right="1460" w:bottom="280" w:left="1260" w:header="720" w:footer="720" w:gutter="0"/>
          <w:cols w:space="720"/>
        </w:sectPr>
      </w:pPr>
    </w:p>
    <w:p w:rsidR="008934DD" w:rsidRPr="00AC6FD0" w:rsidRDefault="00217692" w:rsidP="00AC6FD0">
      <w:pPr>
        <w:pStyle w:val="Titolo1"/>
        <w:ind w:left="0" w:right="567"/>
        <w:jc w:val="both"/>
        <w:rPr>
          <w:rFonts w:ascii="Arial" w:hAnsi="Arial" w:cs="Arial"/>
          <w:b/>
          <w:w w:val="105"/>
          <w:sz w:val="24"/>
          <w:szCs w:val="24"/>
          <w:lang w:val="it-IT"/>
        </w:rPr>
      </w:pPr>
      <w:r w:rsidRPr="00AC6FD0">
        <w:rPr>
          <w:rFonts w:ascii="Arial" w:hAnsi="Arial" w:cs="Arial"/>
          <w:b/>
          <w:w w:val="105"/>
          <w:sz w:val="24"/>
          <w:szCs w:val="24"/>
          <w:lang w:val="it-IT"/>
        </w:rPr>
        <w:lastRenderedPageBreak/>
        <w:t xml:space="preserve">Pubblicazioni di Immacolata </w:t>
      </w:r>
      <w:proofErr w:type="spellStart"/>
      <w:r w:rsidRPr="00AC6FD0">
        <w:rPr>
          <w:rFonts w:ascii="Arial" w:hAnsi="Arial" w:cs="Arial"/>
          <w:b/>
          <w:w w:val="105"/>
          <w:sz w:val="24"/>
          <w:szCs w:val="24"/>
          <w:lang w:val="it-IT"/>
        </w:rPr>
        <w:t>Aulisa</w:t>
      </w:r>
      <w:proofErr w:type="spellEnd"/>
    </w:p>
    <w:p w:rsidR="00512E48" w:rsidRPr="00AC6FD0" w:rsidRDefault="00512E48" w:rsidP="00AC6FD0">
      <w:pPr>
        <w:pStyle w:val="Titolo1"/>
        <w:ind w:left="0" w:right="567"/>
        <w:jc w:val="both"/>
        <w:rPr>
          <w:rFonts w:ascii="Arial" w:hAnsi="Arial" w:cs="Arial"/>
          <w:b/>
          <w:w w:val="105"/>
          <w:sz w:val="24"/>
          <w:szCs w:val="24"/>
          <w:lang w:val="it-IT"/>
        </w:rPr>
      </w:pPr>
    </w:p>
    <w:p w:rsidR="00B018B2" w:rsidRPr="00AC6FD0" w:rsidRDefault="00217692" w:rsidP="00AC6FD0">
      <w:pPr>
        <w:pStyle w:val="Titolo1"/>
        <w:ind w:left="0" w:right="567"/>
        <w:jc w:val="both"/>
        <w:rPr>
          <w:rFonts w:ascii="Arial" w:hAnsi="Arial" w:cs="Arial"/>
          <w:b/>
          <w:sz w:val="24"/>
          <w:szCs w:val="24"/>
          <w:lang w:val="it-IT"/>
        </w:rPr>
      </w:pPr>
      <w:r w:rsidRPr="00AC6FD0">
        <w:rPr>
          <w:rFonts w:ascii="Arial" w:hAnsi="Arial" w:cs="Arial"/>
          <w:b/>
          <w:w w:val="105"/>
          <w:sz w:val="24"/>
          <w:szCs w:val="24"/>
          <w:lang w:val="it-IT"/>
        </w:rPr>
        <w:t xml:space="preserve"> Monografie</w:t>
      </w:r>
    </w:p>
    <w:p w:rsidR="00B018B2" w:rsidRPr="00AC6FD0" w:rsidRDefault="00217692" w:rsidP="00AC6FD0">
      <w:pPr>
        <w:pStyle w:val="Titolo4"/>
        <w:numPr>
          <w:ilvl w:val="0"/>
          <w:numId w:val="26"/>
        </w:numPr>
        <w:spacing w:before="0"/>
        <w:ind w:right="567"/>
        <w:rPr>
          <w:rFonts w:ascii="Arial" w:hAnsi="Arial" w:cs="Arial"/>
          <w:sz w:val="24"/>
          <w:szCs w:val="24"/>
          <w:lang w:val="it-IT"/>
        </w:rPr>
      </w:pPr>
      <w:proofErr w:type="spellStart"/>
      <w:r w:rsidRPr="00AC6FD0">
        <w:rPr>
          <w:rFonts w:ascii="Arial" w:hAnsi="Arial" w:cs="Arial"/>
          <w:w w:val="105"/>
          <w:sz w:val="24"/>
          <w:szCs w:val="24"/>
          <w:lang w:val="it-IT"/>
        </w:rPr>
        <w:t>Tertulliano</w:t>
      </w:r>
      <w:proofErr w:type="spellEnd"/>
      <w:r w:rsidRPr="00AC6FD0">
        <w:rPr>
          <w:rFonts w:ascii="Arial" w:hAnsi="Arial" w:cs="Arial"/>
          <w:w w:val="105"/>
          <w:sz w:val="24"/>
          <w:szCs w:val="24"/>
          <w:lang w:val="it-IT"/>
        </w:rPr>
        <w:t xml:space="preserve">, </w:t>
      </w:r>
      <w:r w:rsidRPr="00AC6FD0">
        <w:rPr>
          <w:rFonts w:ascii="Arial" w:hAnsi="Arial" w:cs="Arial"/>
          <w:i/>
          <w:w w:val="105"/>
          <w:sz w:val="24"/>
          <w:szCs w:val="24"/>
          <w:lang w:val="it-IT"/>
        </w:rPr>
        <w:t xml:space="preserve">Polemica con i giudei. </w:t>
      </w:r>
      <w:proofErr w:type="gramStart"/>
      <w:r w:rsidRPr="00AC6FD0">
        <w:rPr>
          <w:rFonts w:ascii="Arial" w:hAnsi="Arial" w:cs="Arial"/>
          <w:w w:val="105"/>
          <w:sz w:val="24"/>
          <w:szCs w:val="24"/>
          <w:lang w:val="it-IT"/>
        </w:rPr>
        <w:t xml:space="preserve">Introduzione, traduzione e note a cura di Immacolata </w:t>
      </w:r>
      <w:proofErr w:type="spellStart"/>
      <w:r w:rsidRPr="00AC6FD0">
        <w:rPr>
          <w:rFonts w:ascii="Arial" w:hAnsi="Arial" w:cs="Arial"/>
          <w:w w:val="105"/>
          <w:sz w:val="24"/>
          <w:szCs w:val="24"/>
          <w:lang w:val="it-IT"/>
        </w:rPr>
        <w:t>Aulisa</w:t>
      </w:r>
      <w:proofErr w:type="spellEnd"/>
      <w:r w:rsidRPr="00AC6FD0">
        <w:rPr>
          <w:rFonts w:ascii="Arial" w:hAnsi="Arial" w:cs="Arial"/>
          <w:w w:val="105"/>
          <w:sz w:val="24"/>
          <w:szCs w:val="24"/>
          <w:lang w:val="it-IT"/>
        </w:rPr>
        <w:t>, Città Nuova Editrice, Roma 1998.</w:t>
      </w:r>
      <w:proofErr w:type="gramEnd"/>
    </w:p>
    <w:p w:rsidR="00B018B2" w:rsidRPr="00AC6FD0" w:rsidRDefault="00495F9A" w:rsidP="00AC6FD0">
      <w:pPr>
        <w:pStyle w:val="Paragrafoelenco"/>
        <w:numPr>
          <w:ilvl w:val="0"/>
          <w:numId w:val="26"/>
        </w:numPr>
        <w:tabs>
          <w:tab w:val="left" w:pos="821"/>
        </w:tabs>
        <w:ind w:right="567"/>
        <w:jc w:val="both"/>
        <w:rPr>
          <w:sz w:val="24"/>
          <w:szCs w:val="24"/>
          <w:lang w:val="it-IT"/>
        </w:rPr>
      </w:pPr>
      <w:r>
        <w:rPr>
          <w:i/>
          <w:sz w:val="24"/>
          <w:szCs w:val="24"/>
          <w:lang w:val="it-IT"/>
        </w:rPr>
        <w:t xml:space="preserve">Dialogo di </w:t>
      </w:r>
      <w:proofErr w:type="spellStart"/>
      <w:r>
        <w:rPr>
          <w:i/>
          <w:sz w:val="24"/>
          <w:szCs w:val="24"/>
          <w:lang w:val="it-IT"/>
        </w:rPr>
        <w:t>Papisco</w:t>
      </w:r>
      <w:proofErr w:type="spellEnd"/>
      <w:r w:rsidR="00512E48" w:rsidRPr="00AC6FD0">
        <w:rPr>
          <w:i/>
          <w:sz w:val="24"/>
          <w:szCs w:val="24"/>
          <w:lang w:val="it-IT"/>
        </w:rPr>
        <w:t xml:space="preserve"> </w:t>
      </w:r>
      <w:r w:rsidR="00217692" w:rsidRPr="00AC6FD0">
        <w:rPr>
          <w:i/>
          <w:sz w:val="24"/>
          <w:szCs w:val="24"/>
          <w:lang w:val="it-IT"/>
        </w:rPr>
        <w:t>e Filone giudei con un monaco,</w:t>
      </w:r>
      <w:r>
        <w:rPr>
          <w:i/>
          <w:sz w:val="24"/>
          <w:szCs w:val="24"/>
          <w:lang w:val="it-IT"/>
        </w:rPr>
        <w:t xml:space="preserve"> </w:t>
      </w:r>
      <w:r w:rsidR="00217692" w:rsidRPr="00AC6FD0">
        <w:rPr>
          <w:sz w:val="24"/>
          <w:szCs w:val="24"/>
          <w:lang w:val="it-IT"/>
        </w:rPr>
        <w:t>"Quaderni</w:t>
      </w:r>
      <w:r>
        <w:rPr>
          <w:sz w:val="24"/>
          <w:szCs w:val="24"/>
          <w:lang w:val="it-IT"/>
        </w:rPr>
        <w:t xml:space="preserve"> </w:t>
      </w:r>
      <w:r w:rsidR="00217692" w:rsidRPr="00AC6FD0">
        <w:rPr>
          <w:sz w:val="24"/>
          <w:szCs w:val="24"/>
          <w:lang w:val="it-IT"/>
        </w:rPr>
        <w:t>di</w:t>
      </w:r>
      <w:r>
        <w:rPr>
          <w:sz w:val="24"/>
          <w:szCs w:val="24"/>
          <w:lang w:val="it-IT"/>
        </w:rPr>
        <w:t xml:space="preserve"> </w:t>
      </w:r>
      <w:proofErr w:type="spellStart"/>
      <w:r w:rsidR="00217692" w:rsidRPr="00AC6FD0">
        <w:rPr>
          <w:sz w:val="24"/>
          <w:szCs w:val="24"/>
          <w:lang w:val="it-IT"/>
        </w:rPr>
        <w:t>Vetera</w:t>
      </w:r>
      <w:proofErr w:type="spellEnd"/>
      <w:r>
        <w:rPr>
          <w:sz w:val="24"/>
          <w:szCs w:val="24"/>
          <w:lang w:val="it-IT"/>
        </w:rPr>
        <w:t xml:space="preserve"> </w:t>
      </w:r>
      <w:proofErr w:type="spellStart"/>
      <w:r w:rsidR="00217692" w:rsidRPr="00AC6FD0">
        <w:rPr>
          <w:sz w:val="24"/>
          <w:szCs w:val="24"/>
          <w:lang w:val="it-IT"/>
        </w:rPr>
        <w:t>Christiano</w:t>
      </w:r>
      <w:r w:rsidR="00D35E08" w:rsidRPr="00AC6FD0">
        <w:rPr>
          <w:sz w:val="24"/>
          <w:szCs w:val="24"/>
          <w:lang w:val="it-IT"/>
        </w:rPr>
        <w:t>rum</w:t>
      </w:r>
      <w:proofErr w:type="spellEnd"/>
      <w:r w:rsidR="00D35E08" w:rsidRPr="00AC6FD0">
        <w:rPr>
          <w:sz w:val="24"/>
          <w:szCs w:val="24"/>
          <w:lang w:val="it-IT"/>
        </w:rPr>
        <w:t xml:space="preserve">" 30, </w:t>
      </w:r>
      <w:proofErr w:type="spellStart"/>
      <w:r w:rsidR="00D35E08" w:rsidRPr="00AC6FD0">
        <w:rPr>
          <w:sz w:val="24"/>
          <w:szCs w:val="24"/>
          <w:lang w:val="it-IT"/>
        </w:rPr>
        <w:t>Edipuglia</w:t>
      </w:r>
      <w:proofErr w:type="spellEnd"/>
      <w:r w:rsidR="00D35E08" w:rsidRPr="00AC6FD0">
        <w:rPr>
          <w:sz w:val="24"/>
          <w:szCs w:val="24"/>
          <w:lang w:val="it-IT"/>
        </w:rPr>
        <w:t xml:space="preserve">, Bari 2005, pp. </w:t>
      </w:r>
      <w:proofErr w:type="spellStart"/>
      <w:r w:rsidR="00217692" w:rsidRPr="00AC6FD0">
        <w:rPr>
          <w:sz w:val="24"/>
          <w:szCs w:val="24"/>
          <w:lang w:val="it-IT"/>
        </w:rPr>
        <w:t>15-86</w:t>
      </w:r>
      <w:proofErr w:type="spellEnd"/>
      <w:r w:rsidR="00217692" w:rsidRPr="00AC6FD0">
        <w:rPr>
          <w:sz w:val="24"/>
          <w:szCs w:val="24"/>
          <w:lang w:val="it-IT"/>
        </w:rPr>
        <w:t xml:space="preserve">; </w:t>
      </w:r>
      <w:proofErr w:type="spellStart"/>
      <w:r w:rsidR="00217692" w:rsidRPr="00AC6FD0">
        <w:rPr>
          <w:sz w:val="24"/>
          <w:szCs w:val="24"/>
          <w:lang w:val="it-IT"/>
        </w:rPr>
        <w:t>211-226</w:t>
      </w:r>
      <w:proofErr w:type="spellEnd"/>
      <w:r w:rsidR="00217692" w:rsidRPr="00AC6FD0">
        <w:rPr>
          <w:sz w:val="24"/>
          <w:szCs w:val="24"/>
          <w:lang w:val="it-IT"/>
        </w:rPr>
        <w:t xml:space="preserve">; </w:t>
      </w:r>
      <w:proofErr w:type="spellStart"/>
      <w:r w:rsidR="00D35E08" w:rsidRPr="00AC6FD0">
        <w:rPr>
          <w:sz w:val="24"/>
          <w:szCs w:val="24"/>
          <w:lang w:val="it-IT"/>
        </w:rPr>
        <w:t>227-295</w:t>
      </w:r>
      <w:proofErr w:type="spellEnd"/>
      <w:r w:rsidR="00D35E08" w:rsidRPr="00AC6FD0">
        <w:rPr>
          <w:sz w:val="24"/>
          <w:szCs w:val="24"/>
          <w:lang w:val="it-IT"/>
        </w:rPr>
        <w:t xml:space="preserve">; </w:t>
      </w:r>
      <w:proofErr w:type="spellStart"/>
      <w:r w:rsidR="00217692" w:rsidRPr="00AC6FD0">
        <w:rPr>
          <w:sz w:val="24"/>
          <w:szCs w:val="24"/>
          <w:lang w:val="it-IT"/>
        </w:rPr>
        <w:t>310-</w:t>
      </w:r>
      <w:proofErr w:type="spellEnd"/>
      <w:r w:rsidR="00217692" w:rsidRPr="00AC6FD0">
        <w:rPr>
          <w:sz w:val="24"/>
          <w:szCs w:val="24"/>
          <w:lang w:val="it-IT"/>
        </w:rPr>
        <w:t xml:space="preserve"> 321; </w:t>
      </w:r>
      <w:proofErr w:type="spellStart"/>
      <w:r w:rsidR="00217692" w:rsidRPr="00AC6FD0">
        <w:rPr>
          <w:sz w:val="24"/>
          <w:szCs w:val="24"/>
          <w:lang w:val="it-IT"/>
        </w:rPr>
        <w:t>326-338</w:t>
      </w:r>
      <w:proofErr w:type="spellEnd"/>
      <w:r w:rsidR="005F76FF" w:rsidRPr="00AC6FD0">
        <w:rPr>
          <w:sz w:val="24"/>
          <w:szCs w:val="24"/>
          <w:lang w:val="it-IT"/>
        </w:rPr>
        <w:t xml:space="preserve"> (il resto del volume è a cura </w:t>
      </w:r>
      <w:r w:rsidR="00217692" w:rsidRPr="00AC6FD0">
        <w:rPr>
          <w:sz w:val="24"/>
          <w:szCs w:val="24"/>
          <w:lang w:val="it-IT"/>
        </w:rPr>
        <w:t>di C.</w:t>
      </w:r>
      <w:r>
        <w:rPr>
          <w:sz w:val="24"/>
          <w:szCs w:val="24"/>
          <w:lang w:val="it-IT"/>
        </w:rPr>
        <w:t xml:space="preserve"> </w:t>
      </w:r>
      <w:proofErr w:type="spellStart"/>
      <w:r w:rsidR="00217692" w:rsidRPr="00AC6FD0">
        <w:rPr>
          <w:sz w:val="24"/>
          <w:szCs w:val="24"/>
          <w:lang w:val="it-IT"/>
        </w:rPr>
        <w:t>Schiano</w:t>
      </w:r>
      <w:proofErr w:type="spellEnd"/>
      <w:proofErr w:type="gramStart"/>
      <w:r w:rsidR="00217692" w:rsidRPr="00AC6FD0">
        <w:rPr>
          <w:sz w:val="24"/>
          <w:szCs w:val="24"/>
          <w:lang w:val="it-IT"/>
        </w:rPr>
        <w:t>)</w:t>
      </w:r>
      <w:proofErr w:type="gramEnd"/>
    </w:p>
    <w:p w:rsidR="00B018B2" w:rsidRPr="00AC6FD0" w:rsidRDefault="00495F9A" w:rsidP="00AC6FD0">
      <w:pPr>
        <w:pStyle w:val="Paragrafoelenco"/>
        <w:numPr>
          <w:ilvl w:val="0"/>
          <w:numId w:val="26"/>
        </w:numPr>
        <w:ind w:right="567"/>
        <w:jc w:val="both"/>
        <w:rPr>
          <w:sz w:val="24"/>
          <w:szCs w:val="24"/>
          <w:lang w:val="it-IT"/>
        </w:rPr>
      </w:pPr>
      <w:proofErr w:type="gramStart"/>
      <w:r w:rsidRPr="00495F9A">
        <w:rPr>
          <w:i/>
          <w:sz w:val="24"/>
          <w:szCs w:val="24"/>
          <w:lang w:val="it-IT"/>
        </w:rPr>
        <w:t>Giudei e cristiani nell’agiografia dell’alto medioevo</w:t>
      </w:r>
      <w:r>
        <w:rPr>
          <w:sz w:val="24"/>
          <w:szCs w:val="24"/>
          <w:lang w:val="it-IT"/>
        </w:rPr>
        <w:t xml:space="preserve">, </w:t>
      </w:r>
      <w:r w:rsidR="00217692" w:rsidRPr="00AC6FD0">
        <w:rPr>
          <w:sz w:val="24"/>
          <w:szCs w:val="24"/>
          <w:lang w:val="it-IT"/>
        </w:rPr>
        <w:t xml:space="preserve">"Quaderni di </w:t>
      </w:r>
      <w:proofErr w:type="spellStart"/>
      <w:r w:rsidR="00217692" w:rsidRPr="00AC6FD0">
        <w:rPr>
          <w:sz w:val="24"/>
          <w:szCs w:val="24"/>
          <w:lang w:val="it-IT"/>
        </w:rPr>
        <w:t>Vetera</w:t>
      </w:r>
      <w:proofErr w:type="spellEnd"/>
      <w:r>
        <w:rPr>
          <w:sz w:val="24"/>
          <w:szCs w:val="24"/>
          <w:lang w:val="it-IT"/>
        </w:rPr>
        <w:t xml:space="preserve"> </w:t>
      </w:r>
      <w:proofErr w:type="spellStart"/>
      <w:r w:rsidR="00217692" w:rsidRPr="00AC6FD0">
        <w:rPr>
          <w:w w:val="105"/>
          <w:sz w:val="24"/>
          <w:szCs w:val="24"/>
          <w:lang w:val="it-IT"/>
        </w:rPr>
        <w:t>Christianorum</w:t>
      </w:r>
      <w:proofErr w:type="spellEnd"/>
      <w:r w:rsidR="00E25496" w:rsidRPr="00AC6FD0">
        <w:rPr>
          <w:w w:val="105"/>
          <w:sz w:val="24"/>
          <w:szCs w:val="24"/>
          <w:lang w:val="it-IT"/>
        </w:rPr>
        <w:t>”</w:t>
      </w:r>
      <w:r w:rsidR="00217692" w:rsidRPr="00AC6FD0">
        <w:rPr>
          <w:w w:val="105"/>
          <w:sz w:val="24"/>
          <w:szCs w:val="24"/>
          <w:lang w:val="it-IT"/>
        </w:rPr>
        <w:t xml:space="preserve"> 32, </w:t>
      </w:r>
      <w:proofErr w:type="spellStart"/>
      <w:r w:rsidR="00217692" w:rsidRPr="00AC6FD0">
        <w:rPr>
          <w:w w:val="105"/>
          <w:sz w:val="24"/>
          <w:szCs w:val="24"/>
          <w:lang w:val="it-IT"/>
        </w:rPr>
        <w:t>Edipuglia</w:t>
      </w:r>
      <w:proofErr w:type="spellEnd"/>
      <w:r w:rsidR="00217692" w:rsidRPr="00AC6FD0">
        <w:rPr>
          <w:w w:val="105"/>
          <w:sz w:val="24"/>
          <w:szCs w:val="24"/>
          <w:lang w:val="it-IT"/>
        </w:rPr>
        <w:t>, Bari 2009.</w:t>
      </w:r>
      <w:proofErr w:type="gramEnd"/>
    </w:p>
    <w:p w:rsidR="00D040CF" w:rsidRPr="00AC6FD0" w:rsidRDefault="00D040CF" w:rsidP="00AC6FD0">
      <w:pPr>
        <w:widowControl/>
        <w:numPr>
          <w:ilvl w:val="0"/>
          <w:numId w:val="26"/>
        </w:numPr>
        <w:autoSpaceDE/>
        <w:autoSpaceDN/>
        <w:ind w:right="567"/>
        <w:jc w:val="both"/>
        <w:rPr>
          <w:i/>
          <w:sz w:val="24"/>
          <w:szCs w:val="24"/>
          <w:lang w:val="en-GB"/>
        </w:rPr>
      </w:pPr>
      <w:r w:rsidRPr="00AC6FD0">
        <w:rPr>
          <w:i/>
          <w:sz w:val="24"/>
          <w:szCs w:val="24"/>
          <w:lang w:val="en-GB"/>
        </w:rPr>
        <w:t xml:space="preserve">Les </w:t>
      </w:r>
      <w:proofErr w:type="spellStart"/>
      <w:r w:rsidRPr="00AC6FD0">
        <w:rPr>
          <w:i/>
          <w:sz w:val="24"/>
          <w:szCs w:val="24"/>
          <w:lang w:val="en-GB"/>
        </w:rPr>
        <w:t>juifs</w:t>
      </w:r>
      <w:proofErr w:type="spellEnd"/>
      <w:r w:rsidRPr="00AC6FD0">
        <w:rPr>
          <w:i/>
          <w:sz w:val="24"/>
          <w:szCs w:val="24"/>
          <w:lang w:val="en-GB"/>
        </w:rPr>
        <w:t xml:space="preserve"> </w:t>
      </w:r>
      <w:proofErr w:type="spellStart"/>
      <w:r w:rsidRPr="00AC6FD0">
        <w:rPr>
          <w:i/>
          <w:sz w:val="24"/>
          <w:szCs w:val="24"/>
          <w:lang w:val="en-GB"/>
        </w:rPr>
        <w:t>dans</w:t>
      </w:r>
      <w:proofErr w:type="spellEnd"/>
      <w:r w:rsidRPr="00AC6FD0">
        <w:rPr>
          <w:i/>
          <w:sz w:val="24"/>
          <w:szCs w:val="24"/>
          <w:lang w:val="en-GB"/>
        </w:rPr>
        <w:t xml:space="preserve"> les </w:t>
      </w:r>
      <w:proofErr w:type="spellStart"/>
      <w:r w:rsidRPr="00AC6FD0">
        <w:rPr>
          <w:i/>
          <w:sz w:val="24"/>
          <w:szCs w:val="24"/>
          <w:lang w:val="en-GB"/>
        </w:rPr>
        <w:t>récits</w:t>
      </w:r>
      <w:proofErr w:type="spellEnd"/>
      <w:r w:rsidRPr="00AC6FD0">
        <w:rPr>
          <w:i/>
          <w:sz w:val="24"/>
          <w:szCs w:val="24"/>
          <w:lang w:val="en-GB"/>
        </w:rPr>
        <w:t xml:space="preserve"> </w:t>
      </w:r>
      <w:proofErr w:type="spellStart"/>
      <w:r w:rsidRPr="00AC6FD0">
        <w:rPr>
          <w:i/>
          <w:sz w:val="24"/>
          <w:szCs w:val="24"/>
          <w:lang w:val="en-GB"/>
        </w:rPr>
        <w:t>chrétiens</w:t>
      </w:r>
      <w:proofErr w:type="spellEnd"/>
      <w:r w:rsidRPr="00AC6FD0">
        <w:rPr>
          <w:i/>
          <w:sz w:val="24"/>
          <w:szCs w:val="24"/>
          <w:lang w:val="en-GB"/>
        </w:rPr>
        <w:t xml:space="preserve"> du Haut </w:t>
      </w:r>
      <w:proofErr w:type="spellStart"/>
      <w:r w:rsidRPr="00AC6FD0">
        <w:rPr>
          <w:i/>
          <w:sz w:val="24"/>
          <w:szCs w:val="24"/>
          <w:lang w:val="en-GB"/>
        </w:rPr>
        <w:t>Moyen</w:t>
      </w:r>
      <w:proofErr w:type="spellEnd"/>
      <w:r w:rsidRPr="00AC6FD0">
        <w:rPr>
          <w:i/>
          <w:sz w:val="24"/>
          <w:szCs w:val="24"/>
          <w:lang w:val="en-GB"/>
        </w:rPr>
        <w:t xml:space="preserve"> </w:t>
      </w:r>
      <w:proofErr w:type="spellStart"/>
      <w:r w:rsidRPr="00AC6FD0">
        <w:rPr>
          <w:i/>
          <w:sz w:val="24"/>
          <w:szCs w:val="24"/>
          <w:lang w:val="en-GB"/>
        </w:rPr>
        <w:t>Âge</w:t>
      </w:r>
      <w:proofErr w:type="spellEnd"/>
      <w:r w:rsidRPr="00AC6FD0">
        <w:rPr>
          <w:i/>
          <w:sz w:val="24"/>
          <w:szCs w:val="24"/>
          <w:lang w:val="en-GB"/>
        </w:rPr>
        <w:t xml:space="preserve">, </w:t>
      </w:r>
      <w:proofErr w:type="spellStart"/>
      <w:r w:rsidRPr="00AC6FD0">
        <w:rPr>
          <w:sz w:val="24"/>
          <w:szCs w:val="24"/>
          <w:lang w:val="en-GB"/>
        </w:rPr>
        <w:t>CNRS</w:t>
      </w:r>
      <w:proofErr w:type="spellEnd"/>
      <w:r w:rsidRPr="00AC6FD0">
        <w:rPr>
          <w:sz w:val="24"/>
          <w:szCs w:val="24"/>
          <w:lang w:val="en-GB"/>
        </w:rPr>
        <w:t xml:space="preserve"> </w:t>
      </w:r>
      <w:proofErr w:type="spellStart"/>
      <w:r w:rsidRPr="00AC6FD0">
        <w:rPr>
          <w:sz w:val="24"/>
          <w:szCs w:val="24"/>
          <w:lang w:val="en-GB"/>
        </w:rPr>
        <w:t>Éditions</w:t>
      </w:r>
      <w:proofErr w:type="spellEnd"/>
      <w:r w:rsidRPr="00AC6FD0">
        <w:rPr>
          <w:sz w:val="24"/>
          <w:szCs w:val="24"/>
          <w:lang w:val="en-GB"/>
        </w:rPr>
        <w:t>, Paris 2015.</w:t>
      </w:r>
    </w:p>
    <w:p w:rsidR="00D040CF" w:rsidRPr="00AC6FD0" w:rsidRDefault="00D040CF" w:rsidP="00AC6FD0">
      <w:pPr>
        <w:pStyle w:val="Paragrafoelenco"/>
        <w:ind w:left="0" w:right="567" w:firstLine="0"/>
        <w:jc w:val="both"/>
        <w:rPr>
          <w:sz w:val="24"/>
          <w:szCs w:val="24"/>
        </w:rPr>
      </w:pPr>
    </w:p>
    <w:p w:rsidR="00B018B2" w:rsidRPr="00AC6FD0" w:rsidRDefault="00B018B2" w:rsidP="00AC6FD0">
      <w:pPr>
        <w:pStyle w:val="Corpodeltesto"/>
        <w:ind w:right="567"/>
        <w:rPr>
          <w:sz w:val="24"/>
          <w:szCs w:val="24"/>
        </w:rPr>
      </w:pPr>
    </w:p>
    <w:p w:rsidR="00B018B2" w:rsidRPr="00AC6FD0" w:rsidRDefault="00217692" w:rsidP="00AC6FD0">
      <w:pPr>
        <w:ind w:right="567"/>
        <w:jc w:val="both"/>
        <w:rPr>
          <w:b/>
          <w:sz w:val="24"/>
          <w:szCs w:val="24"/>
          <w:lang w:val="it-IT"/>
        </w:rPr>
      </w:pPr>
      <w:r w:rsidRPr="00AC6FD0">
        <w:rPr>
          <w:b/>
          <w:w w:val="105"/>
          <w:sz w:val="24"/>
          <w:szCs w:val="24"/>
          <w:lang w:val="it-IT"/>
        </w:rPr>
        <w:t>Articoli in rivista</w:t>
      </w:r>
    </w:p>
    <w:p w:rsidR="00B018B2" w:rsidRPr="00AC6FD0" w:rsidRDefault="00217692" w:rsidP="00AC6FD0">
      <w:pPr>
        <w:pStyle w:val="Paragrafoelenco"/>
        <w:numPr>
          <w:ilvl w:val="0"/>
          <w:numId w:val="27"/>
        </w:numPr>
        <w:ind w:right="567"/>
        <w:jc w:val="both"/>
        <w:rPr>
          <w:sz w:val="24"/>
          <w:szCs w:val="24"/>
          <w:lang w:val="it-IT"/>
        </w:rPr>
      </w:pPr>
      <w:proofErr w:type="gramStart"/>
      <w:r w:rsidRPr="00AC6FD0">
        <w:rPr>
          <w:i/>
          <w:sz w:val="24"/>
          <w:szCs w:val="24"/>
          <w:lang w:val="it-IT"/>
        </w:rPr>
        <w:t xml:space="preserve">Le fonti e la datazione della </w:t>
      </w:r>
      <w:proofErr w:type="spellStart"/>
      <w:r w:rsidRPr="00AC6FD0">
        <w:rPr>
          <w:i/>
          <w:sz w:val="24"/>
          <w:szCs w:val="24"/>
          <w:lang w:val="it-IT"/>
        </w:rPr>
        <w:t>Revelatio</w:t>
      </w:r>
      <w:proofErr w:type="spellEnd"/>
      <w:r w:rsidRPr="00AC6FD0">
        <w:rPr>
          <w:i/>
          <w:sz w:val="24"/>
          <w:szCs w:val="24"/>
          <w:lang w:val="it-IT"/>
        </w:rPr>
        <w:t xml:space="preserve"> </w:t>
      </w:r>
      <w:proofErr w:type="spellStart"/>
      <w:r w:rsidRPr="00AC6FD0">
        <w:rPr>
          <w:i/>
          <w:sz w:val="24"/>
          <w:szCs w:val="24"/>
          <w:lang w:val="it-IT"/>
        </w:rPr>
        <w:t>seu</w:t>
      </w:r>
      <w:proofErr w:type="spellEnd"/>
      <w:r w:rsidRPr="00AC6FD0">
        <w:rPr>
          <w:i/>
          <w:sz w:val="24"/>
          <w:szCs w:val="24"/>
          <w:lang w:val="it-IT"/>
        </w:rPr>
        <w:t xml:space="preserve"> </w:t>
      </w:r>
      <w:proofErr w:type="spellStart"/>
      <w:r w:rsidRPr="00AC6FD0">
        <w:rPr>
          <w:i/>
          <w:sz w:val="24"/>
          <w:szCs w:val="24"/>
          <w:lang w:val="it-IT"/>
        </w:rPr>
        <w:t>apparitio</w:t>
      </w:r>
      <w:proofErr w:type="spellEnd"/>
      <w:r w:rsidRPr="00AC6FD0">
        <w:rPr>
          <w:i/>
          <w:sz w:val="24"/>
          <w:szCs w:val="24"/>
          <w:lang w:val="it-IT"/>
        </w:rPr>
        <w:t xml:space="preserve"> </w:t>
      </w:r>
      <w:r w:rsidRPr="00AC6FD0">
        <w:rPr>
          <w:sz w:val="24"/>
          <w:szCs w:val="24"/>
          <w:lang w:val="it-IT"/>
        </w:rPr>
        <w:t xml:space="preserve">S. </w:t>
      </w:r>
      <w:proofErr w:type="spellStart"/>
      <w:r w:rsidRPr="00AC6FD0">
        <w:rPr>
          <w:i/>
          <w:sz w:val="24"/>
          <w:szCs w:val="24"/>
          <w:lang w:val="it-IT"/>
        </w:rPr>
        <w:t>Michaelis</w:t>
      </w:r>
      <w:proofErr w:type="spellEnd"/>
      <w:r w:rsidRPr="00AC6FD0">
        <w:rPr>
          <w:i/>
          <w:sz w:val="24"/>
          <w:szCs w:val="24"/>
          <w:lang w:val="it-IT"/>
        </w:rPr>
        <w:t xml:space="preserve"> </w:t>
      </w:r>
      <w:proofErr w:type="spellStart"/>
      <w:r w:rsidRPr="00AC6FD0">
        <w:rPr>
          <w:i/>
          <w:sz w:val="24"/>
          <w:szCs w:val="24"/>
          <w:lang w:val="it-IT"/>
        </w:rPr>
        <w:t>Archangeli</w:t>
      </w:r>
      <w:proofErr w:type="spellEnd"/>
      <w:r w:rsidRPr="00AC6FD0">
        <w:rPr>
          <w:i/>
          <w:sz w:val="24"/>
          <w:szCs w:val="24"/>
          <w:lang w:val="it-IT"/>
        </w:rPr>
        <w:t xml:space="preserve"> in monte </w:t>
      </w:r>
      <w:proofErr w:type="spellStart"/>
      <w:r w:rsidRPr="00AC6FD0">
        <w:rPr>
          <w:i/>
          <w:sz w:val="24"/>
          <w:szCs w:val="24"/>
          <w:lang w:val="it-IT"/>
        </w:rPr>
        <w:t>Tancia</w:t>
      </w:r>
      <w:proofErr w:type="spellEnd"/>
      <w:r w:rsidRPr="00AC6FD0">
        <w:rPr>
          <w:i/>
          <w:sz w:val="24"/>
          <w:szCs w:val="24"/>
          <w:lang w:val="it-IT"/>
        </w:rPr>
        <w:t xml:space="preserve">, </w:t>
      </w:r>
      <w:r w:rsidRPr="00AC6FD0">
        <w:rPr>
          <w:sz w:val="24"/>
          <w:szCs w:val="24"/>
          <w:lang w:val="it-IT"/>
        </w:rPr>
        <w:t>in "</w:t>
      </w:r>
      <w:proofErr w:type="spellStart"/>
      <w:r w:rsidRPr="00AC6FD0">
        <w:rPr>
          <w:sz w:val="24"/>
          <w:szCs w:val="24"/>
          <w:lang w:val="it-IT"/>
        </w:rPr>
        <w:t>Vetera</w:t>
      </w:r>
      <w:proofErr w:type="spellEnd"/>
      <w:r w:rsidRPr="00AC6FD0">
        <w:rPr>
          <w:sz w:val="24"/>
          <w:szCs w:val="24"/>
          <w:lang w:val="it-IT"/>
        </w:rPr>
        <w:t xml:space="preserve"> </w:t>
      </w:r>
      <w:proofErr w:type="spellStart"/>
      <w:r w:rsidRPr="00AC6FD0">
        <w:rPr>
          <w:sz w:val="24"/>
          <w:szCs w:val="24"/>
          <w:lang w:val="it-IT"/>
        </w:rPr>
        <w:t>Christi</w:t>
      </w:r>
      <w:r w:rsidR="00D35E08" w:rsidRPr="00AC6FD0">
        <w:rPr>
          <w:sz w:val="24"/>
          <w:szCs w:val="24"/>
          <w:lang w:val="it-IT"/>
        </w:rPr>
        <w:t>anorum</w:t>
      </w:r>
      <w:proofErr w:type="spellEnd"/>
      <w:r w:rsidR="00D35E08" w:rsidRPr="00AC6FD0">
        <w:rPr>
          <w:sz w:val="24"/>
          <w:szCs w:val="24"/>
          <w:lang w:val="it-IT"/>
        </w:rPr>
        <w:t xml:space="preserve">" 31, 1994/2, </w:t>
      </w:r>
      <w:r w:rsidRPr="00AC6FD0">
        <w:rPr>
          <w:sz w:val="24"/>
          <w:szCs w:val="24"/>
          <w:lang w:val="it-IT"/>
        </w:rPr>
        <w:t xml:space="preserve">pp. </w:t>
      </w:r>
      <w:proofErr w:type="spellStart"/>
      <w:r w:rsidRPr="00AC6FD0">
        <w:rPr>
          <w:sz w:val="24"/>
          <w:szCs w:val="24"/>
          <w:lang w:val="it-IT"/>
        </w:rPr>
        <w:t>315</w:t>
      </w:r>
      <w:proofErr w:type="gramEnd"/>
      <w:r w:rsidRPr="00AC6FD0">
        <w:rPr>
          <w:sz w:val="24"/>
          <w:szCs w:val="24"/>
          <w:lang w:val="it-IT"/>
        </w:rPr>
        <w:t>-331</w:t>
      </w:r>
      <w:proofErr w:type="spellEnd"/>
      <w:r w:rsidRPr="00AC6FD0">
        <w:rPr>
          <w:sz w:val="24"/>
          <w:szCs w:val="24"/>
          <w:lang w:val="it-IT"/>
        </w:rPr>
        <w:t>.</w:t>
      </w:r>
    </w:p>
    <w:p w:rsidR="00B018B2" w:rsidRPr="00AC6FD0" w:rsidRDefault="00217692" w:rsidP="00AC6FD0">
      <w:pPr>
        <w:pStyle w:val="Paragrafoelenco"/>
        <w:numPr>
          <w:ilvl w:val="0"/>
          <w:numId w:val="27"/>
        </w:numPr>
        <w:ind w:right="567"/>
        <w:jc w:val="both"/>
        <w:rPr>
          <w:sz w:val="24"/>
          <w:szCs w:val="24"/>
          <w:lang w:val="it-IT"/>
        </w:rPr>
      </w:pPr>
      <w:r w:rsidRPr="00AC6FD0">
        <w:rPr>
          <w:i/>
          <w:sz w:val="24"/>
          <w:szCs w:val="24"/>
          <w:lang w:val="it-IT"/>
        </w:rPr>
        <w:t xml:space="preserve">La </w:t>
      </w:r>
      <w:proofErr w:type="spellStart"/>
      <w:r w:rsidRPr="00AC6FD0">
        <w:rPr>
          <w:i/>
          <w:sz w:val="24"/>
          <w:szCs w:val="24"/>
          <w:lang w:val="it-IT"/>
        </w:rPr>
        <w:t>Chronica</w:t>
      </w:r>
      <w:proofErr w:type="spellEnd"/>
      <w:r w:rsidRPr="00AC6FD0">
        <w:rPr>
          <w:i/>
          <w:sz w:val="24"/>
          <w:szCs w:val="24"/>
          <w:lang w:val="it-IT"/>
        </w:rPr>
        <w:t xml:space="preserve"> </w:t>
      </w:r>
      <w:proofErr w:type="spellStart"/>
      <w:r w:rsidRPr="00AC6FD0">
        <w:rPr>
          <w:i/>
          <w:sz w:val="24"/>
          <w:szCs w:val="24"/>
          <w:lang w:val="it-IT"/>
        </w:rPr>
        <w:t>monasterii</w:t>
      </w:r>
      <w:proofErr w:type="spellEnd"/>
      <w:r w:rsidRPr="00AC6FD0">
        <w:rPr>
          <w:i/>
          <w:sz w:val="24"/>
          <w:szCs w:val="24"/>
          <w:lang w:val="it-IT"/>
        </w:rPr>
        <w:t xml:space="preserve"> </w:t>
      </w:r>
      <w:proofErr w:type="spellStart"/>
      <w:r w:rsidRPr="00AC6FD0">
        <w:rPr>
          <w:i/>
          <w:sz w:val="24"/>
          <w:szCs w:val="24"/>
          <w:lang w:val="it-IT"/>
        </w:rPr>
        <w:t>sancti</w:t>
      </w:r>
      <w:proofErr w:type="spellEnd"/>
      <w:r w:rsidRPr="00AC6FD0">
        <w:rPr>
          <w:i/>
          <w:sz w:val="24"/>
          <w:szCs w:val="24"/>
          <w:lang w:val="it-IT"/>
        </w:rPr>
        <w:t xml:space="preserve"> </w:t>
      </w:r>
      <w:proofErr w:type="spellStart"/>
      <w:r w:rsidRPr="00AC6FD0">
        <w:rPr>
          <w:i/>
          <w:sz w:val="24"/>
          <w:szCs w:val="24"/>
          <w:lang w:val="it-IT"/>
        </w:rPr>
        <w:t>Michaelis</w:t>
      </w:r>
      <w:proofErr w:type="spellEnd"/>
      <w:r w:rsidRPr="00AC6FD0">
        <w:rPr>
          <w:i/>
          <w:sz w:val="24"/>
          <w:szCs w:val="24"/>
          <w:lang w:val="it-IT"/>
        </w:rPr>
        <w:t xml:space="preserve"> </w:t>
      </w:r>
      <w:proofErr w:type="spellStart"/>
      <w:r w:rsidRPr="00AC6FD0">
        <w:rPr>
          <w:i/>
          <w:sz w:val="24"/>
          <w:szCs w:val="24"/>
          <w:lang w:val="it-IT"/>
        </w:rPr>
        <w:t>Clusini</w:t>
      </w:r>
      <w:proofErr w:type="spellEnd"/>
      <w:r w:rsidRPr="00AC6FD0">
        <w:rPr>
          <w:i/>
          <w:sz w:val="24"/>
          <w:szCs w:val="24"/>
          <w:lang w:val="it-IT"/>
        </w:rPr>
        <w:t xml:space="preserve"> a confronto con</w:t>
      </w:r>
      <w:r w:rsidR="00512E48" w:rsidRPr="00AC6FD0">
        <w:rPr>
          <w:i/>
          <w:sz w:val="24"/>
          <w:szCs w:val="24"/>
          <w:lang w:val="it-IT"/>
        </w:rPr>
        <w:t xml:space="preserve"> altre </w:t>
      </w:r>
      <w:r w:rsidR="00D35E08" w:rsidRPr="00AC6FD0">
        <w:rPr>
          <w:i/>
          <w:sz w:val="24"/>
          <w:szCs w:val="24"/>
          <w:lang w:val="it-IT"/>
        </w:rPr>
        <w:t xml:space="preserve">tradizioni </w:t>
      </w:r>
      <w:proofErr w:type="spellStart"/>
      <w:r w:rsidRPr="00AC6FD0">
        <w:rPr>
          <w:i/>
          <w:sz w:val="24"/>
          <w:szCs w:val="24"/>
          <w:lang w:val="it-IT"/>
        </w:rPr>
        <w:t>micaeliche</w:t>
      </w:r>
      <w:proofErr w:type="spellEnd"/>
      <w:r w:rsidRPr="00AC6FD0">
        <w:rPr>
          <w:i/>
          <w:sz w:val="24"/>
          <w:szCs w:val="24"/>
          <w:lang w:val="it-IT"/>
        </w:rPr>
        <w:t xml:space="preserve">, </w:t>
      </w:r>
      <w:r w:rsidRPr="00AC6FD0">
        <w:rPr>
          <w:sz w:val="24"/>
          <w:szCs w:val="24"/>
          <w:lang w:val="it-IT"/>
        </w:rPr>
        <w:t>in "</w:t>
      </w:r>
      <w:proofErr w:type="spellStart"/>
      <w:r w:rsidRPr="00AC6FD0">
        <w:rPr>
          <w:sz w:val="24"/>
          <w:szCs w:val="24"/>
          <w:lang w:val="it-IT"/>
        </w:rPr>
        <w:t>Vetera</w:t>
      </w:r>
      <w:proofErr w:type="spellEnd"/>
      <w:r w:rsidRPr="00AC6FD0">
        <w:rPr>
          <w:sz w:val="24"/>
          <w:szCs w:val="24"/>
          <w:lang w:val="it-IT"/>
        </w:rPr>
        <w:t xml:space="preserve"> </w:t>
      </w:r>
      <w:proofErr w:type="spellStart"/>
      <w:r w:rsidRPr="00AC6FD0">
        <w:rPr>
          <w:sz w:val="24"/>
          <w:szCs w:val="24"/>
          <w:lang w:val="it-IT"/>
        </w:rPr>
        <w:t>Christianorum</w:t>
      </w:r>
      <w:proofErr w:type="spellEnd"/>
      <w:r w:rsidRPr="00AC6FD0">
        <w:rPr>
          <w:sz w:val="24"/>
          <w:szCs w:val="24"/>
          <w:lang w:val="it-IT"/>
        </w:rPr>
        <w:t xml:space="preserve">" 33, 1996/1, pp. </w:t>
      </w:r>
      <w:proofErr w:type="spellStart"/>
      <w:r w:rsidRPr="00AC6FD0">
        <w:rPr>
          <w:sz w:val="24"/>
          <w:szCs w:val="24"/>
          <w:lang w:val="it-IT"/>
        </w:rPr>
        <w:t>29-56</w:t>
      </w:r>
      <w:proofErr w:type="spellEnd"/>
      <w:r w:rsidRPr="00AC6FD0">
        <w:rPr>
          <w:sz w:val="24"/>
          <w:szCs w:val="24"/>
          <w:lang w:val="it-IT"/>
        </w:rPr>
        <w:t>.</w:t>
      </w:r>
    </w:p>
    <w:p w:rsidR="00B018B2" w:rsidRPr="00AC6FD0" w:rsidRDefault="00217692" w:rsidP="00AC6FD0">
      <w:pPr>
        <w:pStyle w:val="Paragrafoelenco"/>
        <w:numPr>
          <w:ilvl w:val="0"/>
          <w:numId w:val="27"/>
        </w:numPr>
        <w:ind w:right="567"/>
        <w:jc w:val="both"/>
        <w:rPr>
          <w:sz w:val="24"/>
          <w:szCs w:val="24"/>
          <w:lang w:val="it-IT"/>
        </w:rPr>
      </w:pPr>
      <w:proofErr w:type="gramStart"/>
      <w:r w:rsidRPr="00AC6FD0">
        <w:rPr>
          <w:i/>
          <w:sz w:val="24"/>
          <w:szCs w:val="24"/>
          <w:lang w:val="it-IT"/>
        </w:rPr>
        <w:t xml:space="preserve">La polemica antigiudaica agli inizi del V secolo in due scritti anonimi, </w:t>
      </w:r>
      <w:r w:rsidRPr="00AC6FD0">
        <w:rPr>
          <w:sz w:val="24"/>
          <w:szCs w:val="24"/>
          <w:lang w:val="it-IT"/>
        </w:rPr>
        <w:t>in "</w:t>
      </w:r>
      <w:proofErr w:type="spellStart"/>
      <w:r w:rsidR="00D35E08" w:rsidRPr="00AC6FD0">
        <w:rPr>
          <w:sz w:val="24"/>
          <w:szCs w:val="24"/>
          <w:lang w:val="it-IT"/>
        </w:rPr>
        <w:t>Vetera</w:t>
      </w:r>
      <w:proofErr w:type="spellEnd"/>
      <w:r w:rsidR="00D35E08" w:rsidRPr="00AC6FD0">
        <w:rPr>
          <w:sz w:val="24"/>
          <w:szCs w:val="24"/>
          <w:lang w:val="it-IT"/>
        </w:rPr>
        <w:t xml:space="preserve"> </w:t>
      </w:r>
      <w:proofErr w:type="spellStart"/>
      <w:r w:rsidRPr="00AC6FD0">
        <w:rPr>
          <w:sz w:val="24"/>
          <w:szCs w:val="24"/>
          <w:lang w:val="it-IT"/>
        </w:rPr>
        <w:t>Christianorum</w:t>
      </w:r>
      <w:proofErr w:type="spellEnd"/>
      <w:r w:rsidRPr="00AC6FD0">
        <w:rPr>
          <w:sz w:val="24"/>
          <w:szCs w:val="24"/>
          <w:lang w:val="it-IT"/>
        </w:rPr>
        <w:t xml:space="preserve">" 39, 2002/1, pp. </w:t>
      </w:r>
      <w:proofErr w:type="spellStart"/>
      <w:r w:rsidRPr="00AC6FD0">
        <w:rPr>
          <w:sz w:val="24"/>
          <w:szCs w:val="24"/>
          <w:lang w:val="it-IT"/>
        </w:rPr>
        <w:t>69-100</w:t>
      </w:r>
      <w:proofErr w:type="spellEnd"/>
      <w:r w:rsidRPr="00AC6FD0">
        <w:rPr>
          <w:sz w:val="24"/>
          <w:szCs w:val="24"/>
          <w:lang w:val="it-IT"/>
        </w:rPr>
        <w:t>.</w:t>
      </w:r>
      <w:proofErr w:type="gramEnd"/>
    </w:p>
    <w:p w:rsidR="00B018B2" w:rsidRPr="00AC6FD0" w:rsidRDefault="00217692" w:rsidP="00AC6FD0">
      <w:pPr>
        <w:pStyle w:val="Paragrafoelenco"/>
        <w:numPr>
          <w:ilvl w:val="0"/>
          <w:numId w:val="27"/>
        </w:numPr>
        <w:ind w:right="567"/>
        <w:jc w:val="both"/>
        <w:rPr>
          <w:sz w:val="24"/>
          <w:szCs w:val="24"/>
          <w:lang w:val="it-IT"/>
        </w:rPr>
      </w:pPr>
      <w:proofErr w:type="spellStart"/>
      <w:proofErr w:type="gramStart"/>
      <w:r w:rsidRPr="00AC6FD0">
        <w:rPr>
          <w:i/>
          <w:sz w:val="24"/>
          <w:szCs w:val="24"/>
          <w:lang w:val="it-IT"/>
        </w:rPr>
        <w:t>Papisci</w:t>
      </w:r>
      <w:proofErr w:type="spellEnd"/>
      <w:r w:rsidRPr="00AC6FD0">
        <w:rPr>
          <w:i/>
          <w:sz w:val="24"/>
          <w:szCs w:val="24"/>
          <w:lang w:val="it-IT"/>
        </w:rPr>
        <w:t xml:space="preserve"> </w:t>
      </w:r>
      <w:proofErr w:type="spellStart"/>
      <w:r w:rsidRPr="00AC6FD0">
        <w:rPr>
          <w:i/>
          <w:sz w:val="24"/>
          <w:szCs w:val="24"/>
          <w:lang w:val="it-IT"/>
        </w:rPr>
        <w:t>et</w:t>
      </w:r>
      <w:proofErr w:type="spellEnd"/>
      <w:r w:rsidRPr="00AC6FD0">
        <w:rPr>
          <w:i/>
          <w:sz w:val="24"/>
          <w:szCs w:val="24"/>
          <w:lang w:val="it-IT"/>
        </w:rPr>
        <w:t xml:space="preserve"> </w:t>
      </w:r>
      <w:proofErr w:type="spellStart"/>
      <w:r w:rsidRPr="00AC6FD0">
        <w:rPr>
          <w:i/>
          <w:sz w:val="24"/>
          <w:szCs w:val="24"/>
          <w:lang w:val="it-IT"/>
        </w:rPr>
        <w:t>Philonis</w:t>
      </w:r>
      <w:proofErr w:type="spellEnd"/>
      <w:r w:rsidRPr="00AC6FD0">
        <w:rPr>
          <w:i/>
          <w:sz w:val="24"/>
          <w:szCs w:val="24"/>
          <w:lang w:val="it-IT"/>
        </w:rPr>
        <w:t xml:space="preserve"> </w:t>
      </w:r>
      <w:proofErr w:type="spellStart"/>
      <w:r w:rsidRPr="00AC6FD0">
        <w:rPr>
          <w:i/>
          <w:sz w:val="24"/>
          <w:szCs w:val="24"/>
          <w:lang w:val="it-IT"/>
        </w:rPr>
        <w:t>Iudaeorum</w:t>
      </w:r>
      <w:proofErr w:type="spellEnd"/>
      <w:r w:rsidRPr="00AC6FD0">
        <w:rPr>
          <w:i/>
          <w:sz w:val="24"/>
          <w:szCs w:val="24"/>
          <w:lang w:val="it-IT"/>
        </w:rPr>
        <w:t xml:space="preserve"> </w:t>
      </w:r>
      <w:proofErr w:type="spellStart"/>
      <w:r w:rsidRPr="00AC6FD0">
        <w:rPr>
          <w:i/>
          <w:sz w:val="24"/>
          <w:szCs w:val="24"/>
          <w:lang w:val="it-IT"/>
        </w:rPr>
        <w:t>cum</w:t>
      </w:r>
      <w:proofErr w:type="spellEnd"/>
      <w:r w:rsidRPr="00AC6FD0">
        <w:rPr>
          <w:i/>
          <w:sz w:val="24"/>
          <w:szCs w:val="24"/>
          <w:lang w:val="it-IT"/>
        </w:rPr>
        <w:t xml:space="preserve"> </w:t>
      </w:r>
      <w:proofErr w:type="spellStart"/>
      <w:r w:rsidRPr="00AC6FD0">
        <w:rPr>
          <w:i/>
          <w:sz w:val="24"/>
          <w:szCs w:val="24"/>
          <w:lang w:val="it-IT"/>
        </w:rPr>
        <w:t>monacho</w:t>
      </w:r>
      <w:proofErr w:type="spellEnd"/>
      <w:r w:rsidRPr="00AC6FD0">
        <w:rPr>
          <w:i/>
          <w:sz w:val="24"/>
          <w:szCs w:val="24"/>
          <w:lang w:val="it-IT"/>
        </w:rPr>
        <w:t xml:space="preserve"> </w:t>
      </w:r>
      <w:proofErr w:type="spellStart"/>
      <w:r w:rsidRPr="00AC6FD0">
        <w:rPr>
          <w:i/>
          <w:sz w:val="24"/>
          <w:szCs w:val="24"/>
          <w:lang w:val="it-IT"/>
        </w:rPr>
        <w:t>colloquium</w:t>
      </w:r>
      <w:proofErr w:type="spellEnd"/>
      <w:r w:rsidRPr="00AC6FD0">
        <w:rPr>
          <w:i/>
          <w:sz w:val="24"/>
          <w:szCs w:val="24"/>
          <w:lang w:val="it-IT"/>
        </w:rPr>
        <w:t>: note per una ricostruzione del confronto tra giudei e cristiani in epoca altomedievale</w:t>
      </w:r>
      <w:proofErr w:type="gramEnd"/>
      <w:r w:rsidRPr="00AC6FD0">
        <w:rPr>
          <w:i/>
          <w:sz w:val="24"/>
          <w:szCs w:val="24"/>
          <w:lang w:val="it-IT"/>
        </w:rPr>
        <w:t xml:space="preserve">, </w:t>
      </w:r>
      <w:r w:rsidR="00D35E08" w:rsidRPr="00AC6FD0">
        <w:rPr>
          <w:sz w:val="24"/>
          <w:szCs w:val="24"/>
          <w:lang w:val="it-IT"/>
        </w:rPr>
        <w:t>in "</w:t>
      </w:r>
      <w:proofErr w:type="spellStart"/>
      <w:r w:rsidR="00D35E08" w:rsidRPr="00AC6FD0">
        <w:rPr>
          <w:sz w:val="24"/>
          <w:szCs w:val="24"/>
          <w:lang w:val="it-IT"/>
        </w:rPr>
        <w:t>Vetera</w:t>
      </w:r>
      <w:proofErr w:type="spellEnd"/>
      <w:r w:rsidR="00D35E08" w:rsidRPr="00AC6FD0">
        <w:rPr>
          <w:sz w:val="24"/>
          <w:szCs w:val="24"/>
          <w:lang w:val="it-IT"/>
        </w:rPr>
        <w:t xml:space="preserve"> </w:t>
      </w:r>
      <w:proofErr w:type="spellStart"/>
      <w:r w:rsidRPr="00AC6FD0">
        <w:rPr>
          <w:sz w:val="24"/>
          <w:szCs w:val="24"/>
          <w:lang w:val="it-IT"/>
        </w:rPr>
        <w:t>Christianorum</w:t>
      </w:r>
      <w:proofErr w:type="spellEnd"/>
      <w:r w:rsidRPr="00AC6FD0">
        <w:rPr>
          <w:sz w:val="24"/>
          <w:szCs w:val="24"/>
          <w:lang w:val="it-IT"/>
        </w:rPr>
        <w:t xml:space="preserve">" 40, 2003/1, pp. </w:t>
      </w:r>
      <w:proofErr w:type="spellStart"/>
      <w:r w:rsidRPr="00AC6FD0">
        <w:rPr>
          <w:sz w:val="24"/>
          <w:szCs w:val="24"/>
          <w:lang w:val="it-IT"/>
        </w:rPr>
        <w:t>17-41</w:t>
      </w:r>
      <w:proofErr w:type="spellEnd"/>
      <w:r w:rsidRPr="00AC6FD0">
        <w:rPr>
          <w:sz w:val="24"/>
          <w:szCs w:val="24"/>
          <w:lang w:val="it-IT"/>
        </w:rPr>
        <w:t>.</w:t>
      </w:r>
    </w:p>
    <w:p w:rsidR="00B018B2" w:rsidRPr="00AC6FD0" w:rsidRDefault="00217692" w:rsidP="00AC6FD0">
      <w:pPr>
        <w:pStyle w:val="Paragrafoelenco"/>
        <w:numPr>
          <w:ilvl w:val="0"/>
          <w:numId w:val="27"/>
        </w:numPr>
        <w:ind w:right="567"/>
        <w:jc w:val="both"/>
        <w:rPr>
          <w:sz w:val="24"/>
          <w:szCs w:val="24"/>
          <w:lang w:val="it-IT"/>
        </w:rPr>
      </w:pPr>
      <w:r w:rsidRPr="00AC6FD0">
        <w:rPr>
          <w:i/>
          <w:sz w:val="24"/>
          <w:szCs w:val="24"/>
          <w:lang w:val="it-IT"/>
        </w:rPr>
        <w:t xml:space="preserve">Il monachesimo tra Paolino ed </w:t>
      </w:r>
      <w:proofErr w:type="spellStart"/>
      <w:r w:rsidRPr="00AC6FD0">
        <w:rPr>
          <w:i/>
          <w:sz w:val="24"/>
          <w:szCs w:val="24"/>
          <w:lang w:val="it-IT"/>
        </w:rPr>
        <w:t>Eugippio</w:t>
      </w:r>
      <w:proofErr w:type="spellEnd"/>
      <w:r w:rsidRPr="00AC6FD0">
        <w:rPr>
          <w:i/>
          <w:sz w:val="24"/>
          <w:szCs w:val="24"/>
          <w:lang w:val="it-IT"/>
        </w:rPr>
        <w:t xml:space="preserve">, </w:t>
      </w:r>
      <w:r w:rsidR="00D35E08" w:rsidRPr="00AC6FD0">
        <w:rPr>
          <w:sz w:val="24"/>
          <w:szCs w:val="24"/>
          <w:lang w:val="it-IT"/>
        </w:rPr>
        <w:t xml:space="preserve">in G. </w:t>
      </w:r>
      <w:r w:rsidRPr="00AC6FD0">
        <w:rPr>
          <w:sz w:val="24"/>
          <w:szCs w:val="24"/>
          <w:lang w:val="it-IT"/>
        </w:rPr>
        <w:t xml:space="preserve">Otranto </w:t>
      </w:r>
      <w:proofErr w:type="spellStart"/>
      <w:r w:rsidR="00D35E08" w:rsidRPr="00AC6FD0">
        <w:rPr>
          <w:i/>
          <w:sz w:val="24"/>
          <w:szCs w:val="24"/>
          <w:lang w:val="it-IT"/>
        </w:rPr>
        <w:t>et</w:t>
      </w:r>
      <w:proofErr w:type="spellEnd"/>
      <w:r w:rsidR="00D35E08" w:rsidRPr="00AC6FD0">
        <w:rPr>
          <w:i/>
          <w:sz w:val="24"/>
          <w:szCs w:val="24"/>
          <w:lang w:val="it-IT"/>
        </w:rPr>
        <w:t xml:space="preserve"> </w:t>
      </w:r>
      <w:proofErr w:type="spellStart"/>
      <w:proofErr w:type="gramStart"/>
      <w:r w:rsidR="00D35E08" w:rsidRPr="00AC6FD0">
        <w:rPr>
          <w:i/>
          <w:sz w:val="24"/>
          <w:szCs w:val="24"/>
          <w:lang w:val="it-IT"/>
        </w:rPr>
        <w:t>alii</w:t>
      </w:r>
      <w:proofErr w:type="spellEnd"/>
      <w:r w:rsidR="00D35E08" w:rsidRPr="00AC6FD0">
        <w:rPr>
          <w:i/>
          <w:sz w:val="24"/>
          <w:szCs w:val="24"/>
          <w:lang w:val="it-IT"/>
        </w:rPr>
        <w:t>,</w:t>
      </w:r>
      <w:proofErr w:type="gramEnd"/>
      <w:r w:rsidRPr="00AC6FD0">
        <w:rPr>
          <w:i/>
          <w:sz w:val="24"/>
          <w:szCs w:val="24"/>
          <w:lang w:val="it-IT"/>
        </w:rPr>
        <w:t xml:space="preserve"> Identità cristiana e territorio. </w:t>
      </w:r>
      <w:proofErr w:type="gramStart"/>
      <w:r w:rsidRPr="00AC6FD0">
        <w:rPr>
          <w:i/>
          <w:sz w:val="24"/>
          <w:szCs w:val="24"/>
          <w:lang w:val="it-IT"/>
        </w:rPr>
        <w:t xml:space="preserve">Il caso di Napoli e della Campania, </w:t>
      </w:r>
      <w:r w:rsidRPr="00AC6FD0">
        <w:rPr>
          <w:sz w:val="24"/>
          <w:szCs w:val="24"/>
          <w:lang w:val="it-IT"/>
        </w:rPr>
        <w:t>in "</w:t>
      </w:r>
      <w:r w:rsidR="00D35E08" w:rsidRPr="00AC6FD0">
        <w:rPr>
          <w:sz w:val="24"/>
          <w:szCs w:val="24"/>
          <w:lang w:val="it-IT"/>
        </w:rPr>
        <w:t xml:space="preserve">Annali di Storia dell'Esegesi" 20/1, </w:t>
      </w:r>
      <w:r w:rsidRPr="00AC6FD0">
        <w:rPr>
          <w:sz w:val="24"/>
          <w:szCs w:val="24"/>
          <w:lang w:val="it-IT"/>
        </w:rPr>
        <w:t xml:space="preserve">2003, pp. </w:t>
      </w:r>
      <w:proofErr w:type="spellStart"/>
      <w:r w:rsidRPr="00AC6FD0">
        <w:rPr>
          <w:sz w:val="24"/>
          <w:szCs w:val="24"/>
          <w:lang w:val="it-IT"/>
        </w:rPr>
        <w:t>155-160</w:t>
      </w:r>
      <w:proofErr w:type="spellEnd"/>
      <w:r w:rsidRPr="00AC6FD0">
        <w:rPr>
          <w:sz w:val="24"/>
          <w:szCs w:val="24"/>
          <w:lang w:val="it-IT"/>
        </w:rPr>
        <w:t>.</w:t>
      </w:r>
      <w:proofErr w:type="gramEnd"/>
    </w:p>
    <w:p w:rsidR="00B018B2" w:rsidRPr="00AC6FD0" w:rsidRDefault="00D35E08" w:rsidP="00AC6FD0">
      <w:pPr>
        <w:pStyle w:val="Paragrafoelenco"/>
        <w:numPr>
          <w:ilvl w:val="0"/>
          <w:numId w:val="27"/>
        </w:numPr>
        <w:ind w:right="567"/>
        <w:jc w:val="both"/>
        <w:rPr>
          <w:sz w:val="24"/>
          <w:szCs w:val="24"/>
          <w:lang w:val="it-IT"/>
        </w:rPr>
      </w:pPr>
      <w:proofErr w:type="gramStart"/>
      <w:r w:rsidRPr="00AC6FD0">
        <w:rPr>
          <w:i/>
          <w:sz w:val="24"/>
          <w:szCs w:val="24"/>
          <w:lang w:val="it-IT"/>
        </w:rPr>
        <w:t>Capua nel Martirologio geronimiano,</w:t>
      </w:r>
      <w:r w:rsidR="00A97BAF">
        <w:rPr>
          <w:i/>
          <w:sz w:val="24"/>
          <w:szCs w:val="24"/>
          <w:lang w:val="it-IT"/>
        </w:rPr>
        <w:t xml:space="preserve"> </w:t>
      </w:r>
      <w:r w:rsidR="00217692" w:rsidRPr="00AC6FD0">
        <w:rPr>
          <w:sz w:val="24"/>
          <w:szCs w:val="24"/>
          <w:lang w:val="it-IT"/>
        </w:rPr>
        <w:t>in "</w:t>
      </w:r>
      <w:proofErr w:type="spellStart"/>
      <w:r w:rsidR="00217692" w:rsidRPr="00AC6FD0">
        <w:rPr>
          <w:sz w:val="24"/>
          <w:szCs w:val="24"/>
          <w:lang w:val="it-IT"/>
        </w:rPr>
        <w:t>Vetera</w:t>
      </w:r>
      <w:proofErr w:type="spellEnd"/>
      <w:r w:rsidR="00217692" w:rsidRPr="00AC6FD0">
        <w:rPr>
          <w:sz w:val="24"/>
          <w:szCs w:val="24"/>
          <w:lang w:val="it-IT"/>
        </w:rPr>
        <w:t xml:space="preserve"> </w:t>
      </w:r>
      <w:proofErr w:type="spellStart"/>
      <w:r w:rsidR="00217692" w:rsidRPr="00AC6FD0">
        <w:rPr>
          <w:sz w:val="24"/>
          <w:szCs w:val="24"/>
          <w:lang w:val="it-IT"/>
        </w:rPr>
        <w:t>Christianorum</w:t>
      </w:r>
      <w:proofErr w:type="spellEnd"/>
      <w:r w:rsidR="00217692" w:rsidRPr="00AC6FD0">
        <w:rPr>
          <w:sz w:val="24"/>
          <w:szCs w:val="24"/>
          <w:lang w:val="it-IT"/>
        </w:rPr>
        <w:t xml:space="preserve">" 41, 2004/2, pp. </w:t>
      </w:r>
      <w:proofErr w:type="spellStart"/>
      <w:r w:rsidR="00217692" w:rsidRPr="00AC6FD0">
        <w:rPr>
          <w:sz w:val="24"/>
          <w:szCs w:val="24"/>
          <w:lang w:val="it-IT"/>
        </w:rPr>
        <w:t>225-258</w:t>
      </w:r>
      <w:proofErr w:type="spellEnd"/>
      <w:r w:rsidR="00217692" w:rsidRPr="00AC6FD0">
        <w:rPr>
          <w:sz w:val="24"/>
          <w:szCs w:val="24"/>
          <w:lang w:val="it-IT"/>
        </w:rPr>
        <w:t>.</w:t>
      </w:r>
      <w:proofErr w:type="gramEnd"/>
    </w:p>
    <w:p w:rsidR="00B018B2" w:rsidRPr="00AC6FD0" w:rsidRDefault="00D35E08" w:rsidP="00AC6FD0">
      <w:pPr>
        <w:pStyle w:val="Paragrafoelenco"/>
        <w:numPr>
          <w:ilvl w:val="0"/>
          <w:numId w:val="27"/>
        </w:numPr>
        <w:tabs>
          <w:tab w:val="left" w:pos="796"/>
        </w:tabs>
        <w:ind w:right="567"/>
        <w:jc w:val="both"/>
        <w:rPr>
          <w:sz w:val="24"/>
          <w:szCs w:val="24"/>
          <w:lang w:val="it-IT"/>
        </w:rPr>
      </w:pPr>
      <w:r w:rsidRPr="00AC6FD0">
        <w:rPr>
          <w:i/>
          <w:sz w:val="24"/>
          <w:szCs w:val="24"/>
          <w:lang w:val="it-IT"/>
        </w:rPr>
        <w:t>Il</w:t>
      </w:r>
      <w:r w:rsidR="00217692" w:rsidRPr="00AC6FD0">
        <w:rPr>
          <w:i/>
          <w:sz w:val="24"/>
          <w:szCs w:val="24"/>
          <w:lang w:val="it-IT"/>
        </w:rPr>
        <w:t xml:space="preserve"> pellegrinaggio rurale</w:t>
      </w:r>
      <w:r w:rsidRPr="00AC6FD0">
        <w:rPr>
          <w:i/>
          <w:sz w:val="24"/>
          <w:szCs w:val="24"/>
          <w:lang w:val="it-IT"/>
        </w:rPr>
        <w:t xml:space="preserve"> alla </w:t>
      </w:r>
      <w:r w:rsidR="00217692" w:rsidRPr="00AC6FD0">
        <w:rPr>
          <w:i/>
          <w:sz w:val="24"/>
          <w:szCs w:val="24"/>
          <w:lang w:val="it-IT"/>
        </w:rPr>
        <w:t xml:space="preserve">tomba di </w:t>
      </w:r>
      <w:r w:rsidRPr="00AC6FD0">
        <w:rPr>
          <w:sz w:val="24"/>
          <w:szCs w:val="24"/>
          <w:lang w:val="it-IT"/>
        </w:rPr>
        <w:t xml:space="preserve">S. </w:t>
      </w:r>
      <w:r w:rsidR="00217692" w:rsidRPr="00AC6FD0">
        <w:rPr>
          <w:i/>
          <w:sz w:val="24"/>
          <w:szCs w:val="24"/>
          <w:lang w:val="it-IT"/>
        </w:rPr>
        <w:t xml:space="preserve">Felice a Nola, </w:t>
      </w:r>
      <w:r w:rsidR="00217692" w:rsidRPr="00AC6FD0">
        <w:rPr>
          <w:sz w:val="24"/>
          <w:szCs w:val="24"/>
          <w:lang w:val="it-IT"/>
        </w:rPr>
        <w:t>in "Annali</w:t>
      </w:r>
      <w:r w:rsidR="00A97BAF">
        <w:rPr>
          <w:sz w:val="24"/>
          <w:szCs w:val="24"/>
          <w:lang w:val="it-IT"/>
        </w:rPr>
        <w:t xml:space="preserve"> </w:t>
      </w:r>
      <w:r w:rsidR="00217692" w:rsidRPr="00AC6FD0">
        <w:rPr>
          <w:sz w:val="24"/>
          <w:szCs w:val="24"/>
          <w:lang w:val="it-IT"/>
        </w:rPr>
        <w:t>di</w:t>
      </w:r>
      <w:r w:rsidR="00A97BAF">
        <w:rPr>
          <w:sz w:val="24"/>
          <w:szCs w:val="24"/>
          <w:lang w:val="it-IT"/>
        </w:rPr>
        <w:t xml:space="preserve"> </w:t>
      </w:r>
      <w:r w:rsidR="00217692" w:rsidRPr="00AC6FD0">
        <w:rPr>
          <w:w w:val="105"/>
          <w:sz w:val="24"/>
          <w:szCs w:val="24"/>
          <w:lang w:val="it-IT"/>
        </w:rPr>
        <w:t>Storia</w:t>
      </w:r>
      <w:proofErr w:type="gramStart"/>
      <w:r w:rsidR="00A97BAF">
        <w:rPr>
          <w:w w:val="105"/>
          <w:sz w:val="24"/>
          <w:szCs w:val="24"/>
          <w:lang w:val="it-IT"/>
        </w:rPr>
        <w:t xml:space="preserve"> </w:t>
      </w:r>
      <w:r w:rsidR="00217692" w:rsidRPr="00AC6FD0">
        <w:rPr>
          <w:w w:val="105"/>
          <w:sz w:val="24"/>
          <w:szCs w:val="24"/>
          <w:lang w:val="it-IT"/>
        </w:rPr>
        <w:t xml:space="preserve"> </w:t>
      </w:r>
      <w:proofErr w:type="gramEnd"/>
      <w:r w:rsidR="00217692" w:rsidRPr="00AC6FD0">
        <w:rPr>
          <w:w w:val="105"/>
          <w:sz w:val="24"/>
          <w:szCs w:val="24"/>
          <w:lang w:val="it-IT"/>
        </w:rPr>
        <w:t xml:space="preserve">dell'Esegesi" 22/1, 2005, pp. </w:t>
      </w:r>
      <w:proofErr w:type="spellStart"/>
      <w:r w:rsidR="00217692" w:rsidRPr="00AC6FD0">
        <w:rPr>
          <w:w w:val="105"/>
          <w:sz w:val="24"/>
          <w:szCs w:val="24"/>
          <w:lang w:val="it-IT"/>
        </w:rPr>
        <w:t>13</w:t>
      </w:r>
      <w:r w:rsidRPr="00AC6FD0">
        <w:rPr>
          <w:w w:val="105"/>
          <w:sz w:val="24"/>
          <w:szCs w:val="24"/>
          <w:lang w:val="it-IT"/>
        </w:rPr>
        <w:t>3-144</w:t>
      </w:r>
      <w:proofErr w:type="spellEnd"/>
      <w:r w:rsidRPr="00AC6FD0">
        <w:rPr>
          <w:w w:val="105"/>
          <w:sz w:val="24"/>
          <w:szCs w:val="24"/>
          <w:lang w:val="it-IT"/>
        </w:rPr>
        <w:t xml:space="preserve"> (il resto del contributo </w:t>
      </w:r>
      <w:r w:rsidR="00217692" w:rsidRPr="00AC6FD0">
        <w:rPr>
          <w:w w:val="105"/>
          <w:sz w:val="24"/>
          <w:szCs w:val="24"/>
          <w:lang w:val="it-IT"/>
        </w:rPr>
        <w:t>è a cura</w:t>
      </w:r>
      <w:r w:rsidR="00A97BAF">
        <w:rPr>
          <w:w w:val="105"/>
          <w:sz w:val="24"/>
          <w:szCs w:val="24"/>
          <w:lang w:val="it-IT"/>
        </w:rPr>
        <w:t xml:space="preserve"> </w:t>
      </w:r>
      <w:r w:rsidR="00217692" w:rsidRPr="00AC6FD0">
        <w:rPr>
          <w:w w:val="105"/>
          <w:sz w:val="24"/>
          <w:szCs w:val="24"/>
          <w:lang w:val="it-IT"/>
        </w:rPr>
        <w:t>di</w:t>
      </w:r>
      <w:r w:rsidR="00A97BAF">
        <w:rPr>
          <w:w w:val="105"/>
          <w:sz w:val="24"/>
          <w:szCs w:val="24"/>
          <w:lang w:val="it-IT"/>
        </w:rPr>
        <w:t xml:space="preserve"> </w:t>
      </w:r>
      <w:r w:rsidR="00217692" w:rsidRPr="00AC6FD0">
        <w:rPr>
          <w:sz w:val="24"/>
          <w:szCs w:val="24"/>
          <w:lang w:val="it-IT"/>
        </w:rPr>
        <w:t>L. Carnevale)</w:t>
      </w:r>
    </w:p>
    <w:p w:rsidR="00B018B2" w:rsidRPr="00AC6FD0" w:rsidRDefault="00D35E08" w:rsidP="00AC6FD0">
      <w:pPr>
        <w:pStyle w:val="Paragrafoelenco"/>
        <w:numPr>
          <w:ilvl w:val="0"/>
          <w:numId w:val="27"/>
        </w:numPr>
        <w:tabs>
          <w:tab w:val="left" w:pos="791"/>
        </w:tabs>
        <w:ind w:right="567"/>
        <w:jc w:val="both"/>
        <w:rPr>
          <w:sz w:val="24"/>
          <w:szCs w:val="24"/>
          <w:lang w:val="it-IT"/>
        </w:rPr>
      </w:pPr>
      <w:proofErr w:type="gramStart"/>
      <w:r w:rsidRPr="00AC6FD0">
        <w:rPr>
          <w:i/>
          <w:sz w:val="24"/>
          <w:szCs w:val="24"/>
          <w:lang w:val="it-IT"/>
        </w:rPr>
        <w:t xml:space="preserve">Motivi iconoclastici e presunta </w:t>
      </w:r>
      <w:r w:rsidR="00217692" w:rsidRPr="00AC6FD0">
        <w:rPr>
          <w:i/>
          <w:sz w:val="24"/>
          <w:szCs w:val="24"/>
          <w:lang w:val="it-IT"/>
        </w:rPr>
        <w:t>presenza islamica in un</w:t>
      </w:r>
      <w:r w:rsidR="00A97BAF">
        <w:rPr>
          <w:i/>
          <w:sz w:val="24"/>
          <w:szCs w:val="24"/>
          <w:lang w:val="it-IT"/>
        </w:rPr>
        <w:t xml:space="preserve"> </w:t>
      </w:r>
      <w:r w:rsidR="00217692" w:rsidRPr="00AC6FD0">
        <w:rPr>
          <w:i/>
          <w:sz w:val="24"/>
          <w:szCs w:val="24"/>
          <w:lang w:val="it-IT"/>
        </w:rPr>
        <w:t>episodio</w:t>
      </w:r>
      <w:r w:rsidR="00A97BAF">
        <w:rPr>
          <w:i/>
          <w:sz w:val="24"/>
          <w:szCs w:val="24"/>
          <w:lang w:val="it-IT"/>
        </w:rPr>
        <w:t xml:space="preserve"> </w:t>
      </w:r>
      <w:r w:rsidR="00217692" w:rsidRPr="00AC6FD0">
        <w:rPr>
          <w:i/>
          <w:sz w:val="24"/>
          <w:szCs w:val="24"/>
          <w:lang w:val="it-IT"/>
        </w:rPr>
        <w:t>della</w:t>
      </w:r>
      <w:r w:rsidR="00A97BAF">
        <w:rPr>
          <w:i/>
          <w:sz w:val="24"/>
          <w:szCs w:val="24"/>
          <w:lang w:val="it-IT"/>
        </w:rPr>
        <w:t xml:space="preserve"> </w:t>
      </w:r>
      <w:r w:rsidR="00217692" w:rsidRPr="00AC6FD0">
        <w:rPr>
          <w:i/>
          <w:sz w:val="24"/>
          <w:szCs w:val="24"/>
          <w:lang w:val="it-IT"/>
        </w:rPr>
        <w:t>polemica antiebraica nel Mediterraneo orientale (</w:t>
      </w:r>
      <w:proofErr w:type="spellStart"/>
      <w:r w:rsidR="00217692" w:rsidRPr="00AC6FD0">
        <w:rPr>
          <w:i/>
          <w:sz w:val="24"/>
          <w:szCs w:val="24"/>
          <w:lang w:val="it-IT"/>
        </w:rPr>
        <w:t>VII-VIII</w:t>
      </w:r>
      <w:proofErr w:type="spellEnd"/>
      <w:r w:rsidR="00217692" w:rsidRPr="00AC6FD0">
        <w:rPr>
          <w:i/>
          <w:sz w:val="24"/>
          <w:szCs w:val="24"/>
          <w:lang w:val="it-IT"/>
        </w:rPr>
        <w:t xml:space="preserve"> secolo), </w:t>
      </w:r>
      <w:r w:rsidRPr="00AC6FD0">
        <w:rPr>
          <w:sz w:val="24"/>
          <w:szCs w:val="24"/>
          <w:lang w:val="it-IT"/>
        </w:rPr>
        <w:t>in</w:t>
      </w:r>
      <w:proofErr w:type="gramEnd"/>
      <w:r w:rsidRPr="00AC6FD0">
        <w:rPr>
          <w:sz w:val="24"/>
          <w:szCs w:val="24"/>
          <w:lang w:val="it-IT"/>
        </w:rPr>
        <w:t xml:space="preserve"> "Annali di Storia dell'Esegesi" </w:t>
      </w:r>
      <w:r w:rsidR="00217692" w:rsidRPr="00AC6FD0">
        <w:rPr>
          <w:sz w:val="24"/>
          <w:szCs w:val="24"/>
          <w:lang w:val="it-IT"/>
        </w:rPr>
        <w:t>23/2, 2006, pp.</w:t>
      </w:r>
      <w:r w:rsidR="00A97BAF">
        <w:rPr>
          <w:sz w:val="24"/>
          <w:szCs w:val="24"/>
          <w:lang w:val="it-IT"/>
        </w:rPr>
        <w:t xml:space="preserve"> </w:t>
      </w:r>
      <w:proofErr w:type="spellStart"/>
      <w:r w:rsidR="00217692" w:rsidRPr="00AC6FD0">
        <w:rPr>
          <w:sz w:val="24"/>
          <w:szCs w:val="24"/>
          <w:lang w:val="it-IT"/>
        </w:rPr>
        <w:t>481-497</w:t>
      </w:r>
      <w:proofErr w:type="spellEnd"/>
      <w:r w:rsidR="00217692" w:rsidRPr="00AC6FD0">
        <w:rPr>
          <w:sz w:val="24"/>
          <w:szCs w:val="24"/>
          <w:lang w:val="it-IT"/>
        </w:rPr>
        <w:t>.</w:t>
      </w:r>
    </w:p>
    <w:p w:rsidR="00B018B2" w:rsidRPr="00AC6FD0" w:rsidRDefault="00217692" w:rsidP="00AC6FD0">
      <w:pPr>
        <w:pStyle w:val="Paragrafoelenco"/>
        <w:numPr>
          <w:ilvl w:val="0"/>
          <w:numId w:val="27"/>
        </w:numPr>
        <w:tabs>
          <w:tab w:val="left" w:pos="793"/>
        </w:tabs>
        <w:ind w:right="567"/>
        <w:jc w:val="both"/>
        <w:rPr>
          <w:sz w:val="24"/>
          <w:szCs w:val="24"/>
          <w:lang w:val="it-IT"/>
        </w:rPr>
      </w:pPr>
      <w:proofErr w:type="gramStart"/>
      <w:r w:rsidRPr="00AC6FD0">
        <w:rPr>
          <w:i/>
          <w:sz w:val="24"/>
          <w:szCs w:val="24"/>
          <w:lang w:val="it-IT"/>
        </w:rPr>
        <w:t xml:space="preserve">La </w:t>
      </w:r>
      <w:r w:rsidR="00D35E08" w:rsidRPr="00AC6FD0">
        <w:rPr>
          <w:i/>
          <w:sz w:val="24"/>
          <w:szCs w:val="24"/>
          <w:lang w:val="it-IT"/>
        </w:rPr>
        <w:t xml:space="preserve">leggenda </w:t>
      </w:r>
      <w:r w:rsidRPr="00AC6FD0">
        <w:rPr>
          <w:i/>
          <w:sz w:val="24"/>
          <w:szCs w:val="24"/>
          <w:lang w:val="it-IT"/>
        </w:rPr>
        <w:t xml:space="preserve">del monte </w:t>
      </w:r>
      <w:r w:rsidR="00D35E08" w:rsidRPr="00AC6FD0">
        <w:rPr>
          <w:i/>
          <w:sz w:val="24"/>
          <w:szCs w:val="24"/>
          <w:lang w:val="it-IT"/>
        </w:rPr>
        <w:t>Gargano</w:t>
      </w:r>
      <w:r w:rsidRPr="00AC6FD0">
        <w:rPr>
          <w:i/>
          <w:sz w:val="24"/>
          <w:szCs w:val="24"/>
          <w:lang w:val="it-IT"/>
        </w:rPr>
        <w:t xml:space="preserve"> in </w:t>
      </w:r>
      <w:r w:rsidR="00D35E08" w:rsidRPr="00AC6FD0">
        <w:rPr>
          <w:i/>
          <w:sz w:val="24"/>
          <w:szCs w:val="24"/>
          <w:lang w:val="it-IT"/>
        </w:rPr>
        <w:t xml:space="preserve">una </w:t>
      </w:r>
      <w:r w:rsidRPr="00AC6FD0">
        <w:rPr>
          <w:i/>
          <w:sz w:val="24"/>
          <w:szCs w:val="24"/>
          <w:lang w:val="it-IT"/>
        </w:rPr>
        <w:t xml:space="preserve">miniatura </w:t>
      </w:r>
      <w:r w:rsidR="00D35E08" w:rsidRPr="00AC6FD0">
        <w:rPr>
          <w:i/>
          <w:sz w:val="24"/>
          <w:szCs w:val="24"/>
          <w:lang w:val="it-IT"/>
        </w:rPr>
        <w:t xml:space="preserve">del </w:t>
      </w:r>
      <w:proofErr w:type="spellStart"/>
      <w:r w:rsidRPr="00AC6FD0">
        <w:rPr>
          <w:i/>
          <w:sz w:val="24"/>
          <w:szCs w:val="24"/>
          <w:lang w:val="it-IT"/>
        </w:rPr>
        <w:t>XV</w:t>
      </w:r>
      <w:proofErr w:type="spellEnd"/>
      <w:r w:rsidR="00A97BAF">
        <w:rPr>
          <w:i/>
          <w:sz w:val="24"/>
          <w:szCs w:val="24"/>
          <w:lang w:val="it-IT"/>
        </w:rPr>
        <w:t xml:space="preserve"> </w:t>
      </w:r>
      <w:r w:rsidRPr="00AC6FD0">
        <w:rPr>
          <w:i/>
          <w:sz w:val="24"/>
          <w:szCs w:val="24"/>
          <w:lang w:val="it-IT"/>
        </w:rPr>
        <w:t>secolo,</w:t>
      </w:r>
      <w:r w:rsidR="00A97BAF">
        <w:rPr>
          <w:i/>
          <w:sz w:val="24"/>
          <w:szCs w:val="24"/>
          <w:lang w:val="it-IT"/>
        </w:rPr>
        <w:t xml:space="preserve"> </w:t>
      </w:r>
      <w:r w:rsidRPr="00AC6FD0">
        <w:rPr>
          <w:sz w:val="24"/>
          <w:szCs w:val="24"/>
          <w:lang w:val="it-IT"/>
        </w:rPr>
        <w:t>in</w:t>
      </w:r>
      <w:r w:rsidR="00A97BAF">
        <w:rPr>
          <w:sz w:val="24"/>
          <w:szCs w:val="24"/>
          <w:lang w:val="it-IT"/>
        </w:rPr>
        <w:t xml:space="preserve"> </w:t>
      </w:r>
      <w:r w:rsidR="00D35E08" w:rsidRPr="00AC6FD0">
        <w:rPr>
          <w:sz w:val="24"/>
          <w:szCs w:val="24"/>
          <w:lang w:val="it-IT"/>
        </w:rPr>
        <w:t>"</w:t>
      </w:r>
      <w:proofErr w:type="spellStart"/>
      <w:r w:rsidR="00D35E08" w:rsidRPr="00AC6FD0">
        <w:rPr>
          <w:sz w:val="24"/>
          <w:szCs w:val="24"/>
          <w:lang w:val="it-IT"/>
        </w:rPr>
        <w:t>Vetera</w:t>
      </w:r>
      <w:proofErr w:type="spellEnd"/>
      <w:r w:rsidR="00D35E08" w:rsidRPr="00AC6FD0">
        <w:rPr>
          <w:sz w:val="24"/>
          <w:szCs w:val="24"/>
          <w:lang w:val="it-IT"/>
        </w:rPr>
        <w:t xml:space="preserve"> </w:t>
      </w:r>
      <w:proofErr w:type="spellStart"/>
      <w:r w:rsidR="00D35E08" w:rsidRPr="00AC6FD0">
        <w:rPr>
          <w:sz w:val="24"/>
          <w:szCs w:val="24"/>
          <w:lang w:val="it-IT"/>
        </w:rPr>
        <w:t>Christianorum</w:t>
      </w:r>
      <w:proofErr w:type="spellEnd"/>
      <w:r w:rsidR="00D35E08" w:rsidRPr="00AC6FD0">
        <w:rPr>
          <w:sz w:val="24"/>
          <w:szCs w:val="24"/>
          <w:lang w:val="it-IT"/>
        </w:rPr>
        <w:t xml:space="preserve">" 45, </w:t>
      </w:r>
      <w:r w:rsidRPr="00AC6FD0">
        <w:rPr>
          <w:sz w:val="24"/>
          <w:szCs w:val="24"/>
          <w:lang w:val="it-IT"/>
        </w:rPr>
        <w:t>2008/</w:t>
      </w:r>
      <w:r w:rsidR="00D35E08" w:rsidRPr="00AC6FD0">
        <w:rPr>
          <w:sz w:val="24"/>
          <w:szCs w:val="24"/>
          <w:lang w:val="it-IT"/>
        </w:rPr>
        <w:t xml:space="preserve">1, </w:t>
      </w:r>
      <w:r w:rsidRPr="00AC6FD0">
        <w:rPr>
          <w:sz w:val="24"/>
          <w:szCs w:val="24"/>
          <w:lang w:val="it-IT"/>
        </w:rPr>
        <w:t>pp.</w:t>
      </w:r>
      <w:r w:rsidR="00A97BAF">
        <w:rPr>
          <w:sz w:val="24"/>
          <w:szCs w:val="24"/>
          <w:lang w:val="it-IT"/>
        </w:rPr>
        <w:t xml:space="preserve"> </w:t>
      </w:r>
      <w:proofErr w:type="spellStart"/>
      <w:r w:rsidRPr="00AC6FD0">
        <w:rPr>
          <w:sz w:val="24"/>
          <w:szCs w:val="24"/>
          <w:lang w:val="it-IT"/>
        </w:rPr>
        <w:t>41-65</w:t>
      </w:r>
      <w:proofErr w:type="spellEnd"/>
      <w:r w:rsidRPr="00AC6FD0">
        <w:rPr>
          <w:sz w:val="24"/>
          <w:szCs w:val="24"/>
          <w:lang w:val="it-IT"/>
        </w:rPr>
        <w:t>.</w:t>
      </w:r>
      <w:proofErr w:type="gramEnd"/>
    </w:p>
    <w:p w:rsidR="00B018B2" w:rsidRPr="00AC6FD0" w:rsidRDefault="00217692" w:rsidP="00AC6FD0">
      <w:pPr>
        <w:pStyle w:val="Paragrafoelenco"/>
        <w:numPr>
          <w:ilvl w:val="0"/>
          <w:numId w:val="27"/>
        </w:numPr>
        <w:tabs>
          <w:tab w:val="left" w:pos="857"/>
        </w:tabs>
        <w:ind w:right="567"/>
        <w:jc w:val="both"/>
        <w:rPr>
          <w:sz w:val="24"/>
          <w:szCs w:val="24"/>
        </w:rPr>
      </w:pPr>
      <w:r w:rsidRPr="00AC6FD0">
        <w:rPr>
          <w:i/>
          <w:sz w:val="24"/>
          <w:szCs w:val="24"/>
        </w:rPr>
        <w:t xml:space="preserve">La </w:t>
      </w:r>
      <w:proofErr w:type="spellStart"/>
      <w:r w:rsidRPr="00AC6FD0">
        <w:rPr>
          <w:i/>
          <w:sz w:val="24"/>
          <w:szCs w:val="24"/>
        </w:rPr>
        <w:t>polémique</w:t>
      </w:r>
      <w:proofErr w:type="spellEnd"/>
      <w:r w:rsidRPr="00AC6FD0">
        <w:rPr>
          <w:i/>
          <w:sz w:val="24"/>
          <w:szCs w:val="24"/>
        </w:rPr>
        <w:t xml:space="preserve"> entre </w:t>
      </w:r>
      <w:proofErr w:type="spellStart"/>
      <w:r w:rsidRPr="00AC6FD0">
        <w:rPr>
          <w:i/>
          <w:sz w:val="24"/>
          <w:szCs w:val="24"/>
        </w:rPr>
        <w:t>Juifs</w:t>
      </w:r>
      <w:proofErr w:type="spellEnd"/>
      <w:r w:rsidRPr="00AC6FD0">
        <w:rPr>
          <w:i/>
          <w:sz w:val="24"/>
          <w:szCs w:val="24"/>
        </w:rPr>
        <w:t xml:space="preserve"> et </w:t>
      </w:r>
      <w:proofErr w:type="spellStart"/>
      <w:r w:rsidRPr="00AC6FD0">
        <w:rPr>
          <w:i/>
          <w:sz w:val="24"/>
          <w:szCs w:val="24"/>
        </w:rPr>
        <w:t>Chrétiens</w:t>
      </w:r>
      <w:proofErr w:type="spellEnd"/>
      <w:r w:rsidRPr="00AC6FD0">
        <w:rPr>
          <w:i/>
          <w:sz w:val="24"/>
          <w:szCs w:val="24"/>
        </w:rPr>
        <w:t xml:space="preserve"> </w:t>
      </w:r>
      <w:proofErr w:type="spellStart"/>
      <w:r w:rsidRPr="00AC6FD0">
        <w:rPr>
          <w:i/>
          <w:sz w:val="24"/>
          <w:szCs w:val="24"/>
        </w:rPr>
        <w:t>dans</w:t>
      </w:r>
      <w:proofErr w:type="spellEnd"/>
      <w:r w:rsidR="00A97BAF">
        <w:rPr>
          <w:i/>
          <w:sz w:val="24"/>
          <w:szCs w:val="24"/>
        </w:rPr>
        <w:t xml:space="preserve"> les texts </w:t>
      </w:r>
      <w:proofErr w:type="spellStart"/>
      <w:r w:rsidRPr="00AC6FD0">
        <w:rPr>
          <w:i/>
          <w:sz w:val="24"/>
          <w:szCs w:val="24"/>
        </w:rPr>
        <w:t>hagiographiques</w:t>
      </w:r>
      <w:proofErr w:type="spellEnd"/>
      <w:r w:rsidR="00A97BAF">
        <w:rPr>
          <w:i/>
          <w:sz w:val="24"/>
          <w:szCs w:val="24"/>
        </w:rPr>
        <w:t xml:space="preserve"> </w:t>
      </w:r>
      <w:r w:rsidRPr="00AC6FD0">
        <w:rPr>
          <w:i/>
          <w:sz w:val="24"/>
          <w:szCs w:val="24"/>
        </w:rPr>
        <w:t>du</w:t>
      </w:r>
      <w:r w:rsidR="00A97BAF">
        <w:rPr>
          <w:i/>
          <w:sz w:val="24"/>
          <w:szCs w:val="24"/>
        </w:rPr>
        <w:t xml:space="preserve"> </w:t>
      </w:r>
      <w:r w:rsidRPr="00AC6FD0">
        <w:rPr>
          <w:i/>
          <w:sz w:val="24"/>
          <w:szCs w:val="24"/>
        </w:rPr>
        <w:t xml:space="preserve">haut </w:t>
      </w:r>
      <w:proofErr w:type="spellStart"/>
      <w:r w:rsidRPr="00AC6FD0">
        <w:rPr>
          <w:i/>
          <w:sz w:val="24"/>
          <w:szCs w:val="24"/>
        </w:rPr>
        <w:t>Moyen</w:t>
      </w:r>
      <w:proofErr w:type="spellEnd"/>
      <w:r w:rsidRPr="00AC6FD0">
        <w:rPr>
          <w:i/>
          <w:sz w:val="24"/>
          <w:szCs w:val="24"/>
        </w:rPr>
        <w:t xml:space="preserve"> </w:t>
      </w:r>
      <w:proofErr w:type="spellStart"/>
      <w:r w:rsidRPr="00AC6FD0">
        <w:rPr>
          <w:i/>
          <w:sz w:val="24"/>
          <w:szCs w:val="24"/>
        </w:rPr>
        <w:t>Àge</w:t>
      </w:r>
      <w:proofErr w:type="spellEnd"/>
      <w:r w:rsidRPr="00AC6FD0">
        <w:rPr>
          <w:i/>
          <w:sz w:val="24"/>
          <w:szCs w:val="24"/>
        </w:rPr>
        <w:t xml:space="preserve">, </w:t>
      </w:r>
      <w:r w:rsidRPr="00AC6FD0">
        <w:rPr>
          <w:sz w:val="24"/>
          <w:szCs w:val="24"/>
        </w:rPr>
        <w:t>in "</w:t>
      </w:r>
      <w:proofErr w:type="spellStart"/>
      <w:proofErr w:type="gramStart"/>
      <w:r w:rsidRPr="00AC6FD0">
        <w:rPr>
          <w:sz w:val="24"/>
          <w:szCs w:val="24"/>
        </w:rPr>
        <w:t>Vetera</w:t>
      </w:r>
      <w:proofErr w:type="spellEnd"/>
      <w:r w:rsidRPr="00AC6FD0">
        <w:rPr>
          <w:sz w:val="24"/>
          <w:szCs w:val="24"/>
        </w:rPr>
        <w:t xml:space="preserve"> </w:t>
      </w:r>
      <w:r w:rsidR="00A97BAF">
        <w:rPr>
          <w:sz w:val="24"/>
          <w:szCs w:val="24"/>
        </w:rPr>
        <w:t xml:space="preserve"> </w:t>
      </w:r>
      <w:proofErr w:type="spellStart"/>
      <w:r w:rsidR="00A97BAF">
        <w:rPr>
          <w:sz w:val="24"/>
          <w:szCs w:val="24"/>
        </w:rPr>
        <w:t>Christianorum</w:t>
      </w:r>
      <w:proofErr w:type="spellEnd"/>
      <w:proofErr w:type="gramEnd"/>
      <w:r w:rsidR="00A97BAF">
        <w:rPr>
          <w:sz w:val="24"/>
          <w:szCs w:val="24"/>
        </w:rPr>
        <w:t xml:space="preserve">" 47, 2010/2,  pp. </w:t>
      </w:r>
      <w:r w:rsidRPr="00AC6FD0">
        <w:rPr>
          <w:sz w:val="24"/>
          <w:szCs w:val="24"/>
        </w:rPr>
        <w:t>185-219.</w:t>
      </w:r>
    </w:p>
    <w:p w:rsidR="00B018B2" w:rsidRPr="00AC6FD0" w:rsidRDefault="00D35E08" w:rsidP="00AC6FD0">
      <w:pPr>
        <w:pStyle w:val="Paragrafoelenco"/>
        <w:numPr>
          <w:ilvl w:val="0"/>
          <w:numId w:val="27"/>
        </w:numPr>
        <w:tabs>
          <w:tab w:val="left" w:pos="870"/>
        </w:tabs>
        <w:ind w:right="567"/>
        <w:jc w:val="both"/>
        <w:rPr>
          <w:sz w:val="24"/>
          <w:szCs w:val="24"/>
          <w:lang w:val="it-IT"/>
        </w:rPr>
      </w:pPr>
      <w:proofErr w:type="gramStart"/>
      <w:r w:rsidRPr="00AC6FD0">
        <w:rPr>
          <w:i/>
          <w:sz w:val="24"/>
          <w:szCs w:val="24"/>
          <w:lang w:val="it-IT"/>
        </w:rPr>
        <w:t>Continuità</w:t>
      </w:r>
      <w:r w:rsidR="00217692" w:rsidRPr="00AC6FD0">
        <w:rPr>
          <w:i/>
          <w:sz w:val="24"/>
          <w:szCs w:val="24"/>
          <w:lang w:val="it-IT"/>
        </w:rPr>
        <w:t xml:space="preserve"> e trasformazione della leggenda di fondazione</w:t>
      </w:r>
      <w:r w:rsidR="00A97BAF">
        <w:rPr>
          <w:i/>
          <w:sz w:val="24"/>
          <w:szCs w:val="24"/>
          <w:lang w:val="it-IT"/>
        </w:rPr>
        <w:t xml:space="preserve"> </w:t>
      </w:r>
      <w:r w:rsidR="00217692" w:rsidRPr="00AC6FD0">
        <w:rPr>
          <w:i/>
          <w:sz w:val="24"/>
          <w:szCs w:val="24"/>
          <w:lang w:val="it-IT"/>
        </w:rPr>
        <w:t>del</w:t>
      </w:r>
      <w:r w:rsidR="00A97BAF">
        <w:rPr>
          <w:i/>
          <w:sz w:val="24"/>
          <w:szCs w:val="24"/>
          <w:lang w:val="it-IT"/>
        </w:rPr>
        <w:t xml:space="preserve"> </w:t>
      </w:r>
      <w:r w:rsidR="00217692" w:rsidRPr="00AC6FD0">
        <w:rPr>
          <w:i/>
          <w:sz w:val="24"/>
          <w:szCs w:val="24"/>
          <w:lang w:val="it-IT"/>
        </w:rPr>
        <w:t>santuario</w:t>
      </w:r>
      <w:r w:rsidR="00A97BAF">
        <w:rPr>
          <w:i/>
          <w:sz w:val="24"/>
          <w:szCs w:val="24"/>
          <w:lang w:val="it-IT"/>
        </w:rPr>
        <w:t xml:space="preserve"> </w:t>
      </w:r>
      <w:r w:rsidR="00217692" w:rsidRPr="00AC6FD0">
        <w:rPr>
          <w:i/>
          <w:sz w:val="24"/>
          <w:szCs w:val="24"/>
          <w:lang w:val="it-IT"/>
        </w:rPr>
        <w:t xml:space="preserve">di san Michele sul Monte </w:t>
      </w:r>
      <w:proofErr w:type="spellStart"/>
      <w:r w:rsidR="00217692" w:rsidRPr="00AC6FD0">
        <w:rPr>
          <w:i/>
          <w:sz w:val="24"/>
          <w:szCs w:val="24"/>
          <w:lang w:val="it-IT"/>
        </w:rPr>
        <w:t>Tumba</w:t>
      </w:r>
      <w:proofErr w:type="spellEnd"/>
      <w:r w:rsidR="00217692" w:rsidRPr="00AC6FD0">
        <w:rPr>
          <w:i/>
          <w:sz w:val="24"/>
          <w:szCs w:val="24"/>
          <w:lang w:val="it-IT"/>
        </w:rPr>
        <w:t xml:space="preserve">: il caso di François </w:t>
      </w:r>
      <w:proofErr w:type="spellStart"/>
      <w:r w:rsidR="00217692" w:rsidRPr="00AC6FD0">
        <w:rPr>
          <w:i/>
          <w:sz w:val="24"/>
          <w:szCs w:val="24"/>
          <w:lang w:val="it-IT"/>
        </w:rPr>
        <w:t>Feuardent</w:t>
      </w:r>
      <w:proofErr w:type="spellEnd"/>
      <w:r w:rsidR="00217692" w:rsidRPr="00AC6FD0">
        <w:rPr>
          <w:i/>
          <w:sz w:val="24"/>
          <w:szCs w:val="24"/>
          <w:lang w:val="it-IT"/>
        </w:rPr>
        <w:t xml:space="preserve">, </w:t>
      </w:r>
      <w:r w:rsidR="00217692" w:rsidRPr="00AC6FD0">
        <w:rPr>
          <w:sz w:val="24"/>
          <w:szCs w:val="24"/>
          <w:lang w:val="it-IT"/>
        </w:rPr>
        <w:t>in "</w:t>
      </w:r>
      <w:proofErr w:type="spellStart"/>
      <w:r w:rsidR="00217692" w:rsidRPr="00AC6FD0">
        <w:rPr>
          <w:sz w:val="24"/>
          <w:szCs w:val="24"/>
          <w:lang w:val="it-IT"/>
        </w:rPr>
        <w:t>Ve</w:t>
      </w:r>
      <w:proofErr w:type="gramEnd"/>
      <w:r w:rsidR="00217692" w:rsidRPr="00AC6FD0">
        <w:rPr>
          <w:sz w:val="24"/>
          <w:szCs w:val="24"/>
          <w:lang w:val="it-IT"/>
        </w:rPr>
        <w:t>tera</w:t>
      </w:r>
      <w:proofErr w:type="spellEnd"/>
      <w:r w:rsidR="00217692" w:rsidRPr="00AC6FD0">
        <w:rPr>
          <w:sz w:val="24"/>
          <w:szCs w:val="24"/>
          <w:lang w:val="it-IT"/>
        </w:rPr>
        <w:t xml:space="preserve"> </w:t>
      </w:r>
      <w:proofErr w:type="spellStart"/>
      <w:r w:rsidR="00217692" w:rsidRPr="00AC6FD0">
        <w:rPr>
          <w:sz w:val="24"/>
          <w:szCs w:val="24"/>
          <w:lang w:val="it-IT"/>
        </w:rPr>
        <w:t>Christianorum</w:t>
      </w:r>
      <w:proofErr w:type="spellEnd"/>
      <w:r w:rsidR="00217692" w:rsidRPr="00AC6FD0">
        <w:rPr>
          <w:sz w:val="24"/>
          <w:szCs w:val="24"/>
          <w:lang w:val="it-IT"/>
        </w:rPr>
        <w:t>" 48, 2011/2, pp.</w:t>
      </w:r>
      <w:r w:rsidR="00A97BAF">
        <w:rPr>
          <w:sz w:val="24"/>
          <w:szCs w:val="24"/>
          <w:lang w:val="it-IT"/>
        </w:rPr>
        <w:t xml:space="preserve"> </w:t>
      </w:r>
      <w:proofErr w:type="spellStart"/>
      <w:r w:rsidR="00217692" w:rsidRPr="00AC6FD0">
        <w:rPr>
          <w:sz w:val="24"/>
          <w:szCs w:val="24"/>
          <w:lang w:val="it-IT"/>
        </w:rPr>
        <w:t>207-224</w:t>
      </w:r>
      <w:proofErr w:type="spellEnd"/>
      <w:r w:rsidR="00217692" w:rsidRPr="00AC6FD0">
        <w:rPr>
          <w:sz w:val="24"/>
          <w:szCs w:val="24"/>
          <w:lang w:val="it-IT"/>
        </w:rPr>
        <w:t>.</w:t>
      </w:r>
    </w:p>
    <w:p w:rsidR="00B018B2" w:rsidRPr="00AC6FD0" w:rsidRDefault="00482B19" w:rsidP="00AC6FD0">
      <w:pPr>
        <w:pStyle w:val="Paragrafoelenco"/>
        <w:numPr>
          <w:ilvl w:val="0"/>
          <w:numId w:val="27"/>
        </w:numPr>
        <w:tabs>
          <w:tab w:val="left" w:pos="942"/>
        </w:tabs>
        <w:ind w:right="567"/>
        <w:jc w:val="both"/>
        <w:rPr>
          <w:sz w:val="24"/>
          <w:szCs w:val="24"/>
          <w:lang w:val="it-IT"/>
        </w:rPr>
      </w:pPr>
      <w:r w:rsidRPr="00AC6FD0">
        <w:rPr>
          <w:i/>
          <w:sz w:val="24"/>
          <w:szCs w:val="24"/>
          <w:lang w:val="it-IT"/>
        </w:rPr>
        <w:t xml:space="preserve">La </w:t>
      </w:r>
      <w:r w:rsidR="00D35E08" w:rsidRPr="00AC6FD0">
        <w:rPr>
          <w:i/>
          <w:sz w:val="24"/>
          <w:szCs w:val="24"/>
          <w:lang w:val="it-IT"/>
        </w:rPr>
        <w:t xml:space="preserve">concezione dei </w:t>
      </w:r>
      <w:r w:rsidR="00217692" w:rsidRPr="00AC6FD0">
        <w:rPr>
          <w:i/>
          <w:sz w:val="24"/>
          <w:szCs w:val="24"/>
          <w:lang w:val="it-IT"/>
        </w:rPr>
        <w:t>giudei come</w:t>
      </w:r>
      <w:proofErr w:type="gramStart"/>
      <w:r w:rsidR="00217692" w:rsidRPr="00AC6FD0">
        <w:rPr>
          <w:i/>
          <w:sz w:val="24"/>
          <w:szCs w:val="24"/>
          <w:lang w:val="it-IT"/>
        </w:rPr>
        <w:t xml:space="preserve">  </w:t>
      </w:r>
      <w:proofErr w:type="gramEnd"/>
      <w:r w:rsidR="00217692" w:rsidRPr="00AC6FD0">
        <w:rPr>
          <w:i/>
          <w:sz w:val="24"/>
          <w:szCs w:val="24"/>
          <w:lang w:val="it-IT"/>
        </w:rPr>
        <w:t>eretici tra tar</w:t>
      </w:r>
      <w:r w:rsidR="00CC6962" w:rsidRPr="00AC6FD0">
        <w:rPr>
          <w:i/>
          <w:sz w:val="24"/>
          <w:szCs w:val="24"/>
          <w:lang w:val="it-IT"/>
        </w:rPr>
        <w:t xml:space="preserve">da antichità e </w:t>
      </w:r>
      <w:proofErr w:type="spellStart"/>
      <w:r w:rsidR="00CC6962" w:rsidRPr="00AC6FD0">
        <w:rPr>
          <w:i/>
          <w:sz w:val="24"/>
          <w:szCs w:val="24"/>
          <w:lang w:val="it-IT"/>
        </w:rPr>
        <w:t>altomedioevo</w:t>
      </w:r>
      <w:proofErr w:type="spellEnd"/>
      <w:r w:rsidR="00CC6962" w:rsidRPr="00AC6FD0">
        <w:rPr>
          <w:i/>
          <w:sz w:val="24"/>
          <w:szCs w:val="24"/>
          <w:lang w:val="it-IT"/>
        </w:rPr>
        <w:t xml:space="preserve">, </w:t>
      </w:r>
      <w:r w:rsidR="00217692" w:rsidRPr="00AC6FD0">
        <w:rPr>
          <w:sz w:val="24"/>
          <w:szCs w:val="24"/>
          <w:lang w:val="it-IT"/>
        </w:rPr>
        <w:t>in "</w:t>
      </w:r>
      <w:proofErr w:type="spellStart"/>
      <w:r w:rsidR="00217692" w:rsidRPr="00AC6FD0">
        <w:rPr>
          <w:sz w:val="24"/>
          <w:szCs w:val="24"/>
          <w:lang w:val="it-IT"/>
        </w:rPr>
        <w:t>Vetera</w:t>
      </w:r>
      <w:proofErr w:type="spellEnd"/>
      <w:r w:rsidR="00217692" w:rsidRPr="00AC6FD0">
        <w:rPr>
          <w:sz w:val="24"/>
          <w:szCs w:val="24"/>
          <w:lang w:val="it-IT"/>
        </w:rPr>
        <w:t xml:space="preserve">  </w:t>
      </w:r>
      <w:proofErr w:type="spellStart"/>
      <w:r w:rsidR="00217692" w:rsidRPr="00AC6FD0">
        <w:rPr>
          <w:sz w:val="24"/>
          <w:szCs w:val="24"/>
          <w:lang w:val="it-IT"/>
        </w:rPr>
        <w:t>Christianorum</w:t>
      </w:r>
      <w:proofErr w:type="spellEnd"/>
      <w:r w:rsidR="00217692" w:rsidRPr="00AC6FD0">
        <w:rPr>
          <w:sz w:val="24"/>
          <w:szCs w:val="24"/>
          <w:lang w:val="it-IT"/>
        </w:rPr>
        <w:t>" 49, 2012/1, pp.</w:t>
      </w:r>
      <w:r w:rsidR="00A97BAF">
        <w:rPr>
          <w:sz w:val="24"/>
          <w:szCs w:val="24"/>
          <w:lang w:val="it-IT"/>
        </w:rPr>
        <w:t xml:space="preserve"> </w:t>
      </w:r>
      <w:proofErr w:type="spellStart"/>
      <w:r w:rsidR="00217692" w:rsidRPr="00AC6FD0">
        <w:rPr>
          <w:sz w:val="24"/>
          <w:szCs w:val="24"/>
          <w:lang w:val="it-IT"/>
        </w:rPr>
        <w:t>39-63</w:t>
      </w:r>
      <w:proofErr w:type="spellEnd"/>
      <w:r w:rsidR="00217692" w:rsidRPr="00AC6FD0">
        <w:rPr>
          <w:sz w:val="24"/>
          <w:szCs w:val="24"/>
          <w:lang w:val="it-IT"/>
        </w:rPr>
        <w:t>.</w:t>
      </w:r>
    </w:p>
    <w:p w:rsidR="00B018B2" w:rsidRPr="00AC6FD0" w:rsidRDefault="00B018B2" w:rsidP="00AC6FD0">
      <w:pPr>
        <w:ind w:right="567"/>
        <w:jc w:val="both"/>
        <w:rPr>
          <w:sz w:val="24"/>
          <w:szCs w:val="24"/>
          <w:lang w:val="it-IT"/>
        </w:rPr>
        <w:sectPr w:rsidR="00B018B2" w:rsidRPr="00AC6FD0">
          <w:pgSz w:w="11910" w:h="16840"/>
          <w:pgMar w:top="1580" w:right="1480" w:bottom="280" w:left="1220" w:header="720" w:footer="720" w:gutter="0"/>
          <w:cols w:space="720"/>
        </w:sectPr>
      </w:pPr>
    </w:p>
    <w:p w:rsidR="00D040CF" w:rsidRPr="00AC6FD0" w:rsidRDefault="00217692" w:rsidP="00AC6FD0">
      <w:pPr>
        <w:pStyle w:val="Paragrafoelenco"/>
        <w:numPr>
          <w:ilvl w:val="0"/>
          <w:numId w:val="27"/>
        </w:numPr>
        <w:tabs>
          <w:tab w:val="left" w:pos="988"/>
        </w:tabs>
        <w:ind w:right="567"/>
        <w:jc w:val="both"/>
        <w:rPr>
          <w:sz w:val="24"/>
          <w:szCs w:val="24"/>
          <w:lang w:val="it-IT"/>
        </w:rPr>
      </w:pPr>
      <w:r w:rsidRPr="00AC6FD0">
        <w:rPr>
          <w:i/>
          <w:sz w:val="24"/>
          <w:szCs w:val="24"/>
          <w:lang w:val="it-IT"/>
        </w:rPr>
        <w:lastRenderedPageBreak/>
        <w:t>Tradizione</w:t>
      </w:r>
      <w:r w:rsidR="00E708C5" w:rsidRPr="00AC6FD0">
        <w:rPr>
          <w:i/>
          <w:sz w:val="24"/>
          <w:szCs w:val="24"/>
          <w:lang w:val="it-IT"/>
        </w:rPr>
        <w:t xml:space="preserve"> e </w:t>
      </w:r>
      <w:r w:rsidRPr="00AC6FD0">
        <w:rPr>
          <w:i/>
          <w:sz w:val="24"/>
          <w:szCs w:val="24"/>
          <w:lang w:val="it-IT"/>
        </w:rPr>
        <w:t>innovazione</w:t>
      </w:r>
      <w:proofErr w:type="gramStart"/>
      <w:r w:rsidRPr="00AC6FD0">
        <w:rPr>
          <w:i/>
          <w:sz w:val="24"/>
          <w:szCs w:val="24"/>
          <w:lang w:val="it-IT"/>
        </w:rPr>
        <w:t xml:space="preserve">   </w:t>
      </w:r>
      <w:proofErr w:type="gramEnd"/>
      <w:r w:rsidRPr="00AC6FD0">
        <w:rPr>
          <w:i/>
          <w:sz w:val="24"/>
          <w:szCs w:val="24"/>
          <w:lang w:val="it-IT"/>
        </w:rPr>
        <w:t>nelle   biografie   cristiane (</w:t>
      </w:r>
      <w:proofErr w:type="spellStart"/>
      <w:r w:rsidRPr="00AC6FD0">
        <w:rPr>
          <w:i/>
          <w:sz w:val="24"/>
          <w:szCs w:val="24"/>
          <w:lang w:val="it-IT"/>
        </w:rPr>
        <w:t>IV-VI</w:t>
      </w:r>
      <w:proofErr w:type="spellEnd"/>
      <w:r w:rsidRPr="00AC6FD0">
        <w:rPr>
          <w:i/>
          <w:sz w:val="24"/>
          <w:szCs w:val="24"/>
          <w:lang w:val="it-IT"/>
        </w:rPr>
        <w:t xml:space="preserve">   secolo),</w:t>
      </w:r>
      <w:r w:rsidR="00A97BAF">
        <w:rPr>
          <w:i/>
          <w:sz w:val="24"/>
          <w:szCs w:val="24"/>
          <w:lang w:val="it-IT"/>
        </w:rPr>
        <w:t xml:space="preserve"> </w:t>
      </w:r>
      <w:r w:rsidR="00482B19" w:rsidRPr="00AC6FD0">
        <w:rPr>
          <w:sz w:val="24"/>
          <w:szCs w:val="24"/>
          <w:lang w:val="it-IT"/>
        </w:rPr>
        <w:t xml:space="preserve">in </w:t>
      </w:r>
      <w:r w:rsidR="00A97BAF">
        <w:rPr>
          <w:sz w:val="24"/>
          <w:szCs w:val="24"/>
          <w:lang w:val="it-IT"/>
        </w:rPr>
        <w:t xml:space="preserve"> </w:t>
      </w:r>
      <w:r w:rsidRPr="00AC6FD0">
        <w:rPr>
          <w:w w:val="105"/>
          <w:sz w:val="24"/>
          <w:szCs w:val="24"/>
          <w:lang w:val="it-IT"/>
        </w:rPr>
        <w:t xml:space="preserve">"Classica </w:t>
      </w:r>
      <w:proofErr w:type="spellStart"/>
      <w:r w:rsidRPr="00AC6FD0">
        <w:rPr>
          <w:w w:val="105"/>
          <w:sz w:val="24"/>
          <w:szCs w:val="24"/>
          <w:lang w:val="it-IT"/>
        </w:rPr>
        <w:t>et</w:t>
      </w:r>
      <w:proofErr w:type="spellEnd"/>
      <w:r w:rsidRPr="00AC6FD0">
        <w:rPr>
          <w:w w:val="105"/>
          <w:sz w:val="24"/>
          <w:szCs w:val="24"/>
          <w:lang w:val="it-IT"/>
        </w:rPr>
        <w:t xml:space="preserve"> </w:t>
      </w:r>
      <w:proofErr w:type="spellStart"/>
      <w:r w:rsidRPr="00AC6FD0">
        <w:rPr>
          <w:w w:val="105"/>
          <w:sz w:val="24"/>
          <w:szCs w:val="24"/>
          <w:lang w:val="it-IT"/>
        </w:rPr>
        <w:t>Christiana</w:t>
      </w:r>
      <w:proofErr w:type="spellEnd"/>
      <w:r w:rsidRPr="00AC6FD0">
        <w:rPr>
          <w:w w:val="105"/>
          <w:sz w:val="24"/>
          <w:szCs w:val="24"/>
          <w:lang w:val="it-IT"/>
        </w:rPr>
        <w:t xml:space="preserve">" 8/1, 2013, pp. </w:t>
      </w:r>
      <w:proofErr w:type="spellStart"/>
      <w:r w:rsidRPr="00AC6FD0">
        <w:rPr>
          <w:w w:val="105"/>
          <w:sz w:val="24"/>
          <w:szCs w:val="24"/>
          <w:lang w:val="it-IT"/>
        </w:rPr>
        <w:t>15-46</w:t>
      </w:r>
      <w:proofErr w:type="spellEnd"/>
      <w:r w:rsidRPr="00AC6FD0">
        <w:rPr>
          <w:w w:val="105"/>
          <w:sz w:val="24"/>
          <w:szCs w:val="24"/>
          <w:lang w:val="it-IT"/>
        </w:rPr>
        <w:t>.</w:t>
      </w:r>
    </w:p>
    <w:p w:rsidR="00D040CF" w:rsidRDefault="00D040CF" w:rsidP="00AC6FD0">
      <w:pPr>
        <w:widowControl/>
        <w:numPr>
          <w:ilvl w:val="0"/>
          <w:numId w:val="27"/>
        </w:numPr>
        <w:autoSpaceDE/>
        <w:autoSpaceDN/>
        <w:ind w:right="567"/>
        <w:jc w:val="both"/>
        <w:rPr>
          <w:sz w:val="24"/>
          <w:szCs w:val="24"/>
          <w:lang w:val="it-IT"/>
        </w:rPr>
      </w:pPr>
      <w:r w:rsidRPr="00AC6FD0">
        <w:rPr>
          <w:i/>
          <w:sz w:val="24"/>
          <w:szCs w:val="24"/>
          <w:lang w:val="it-IT"/>
        </w:rPr>
        <w:t>Medicina umana e medicina divina nella polemica tra giudei e cristiani: le fonti agiografiche altomedievali</w:t>
      </w:r>
      <w:r w:rsidRPr="00AC6FD0">
        <w:rPr>
          <w:sz w:val="24"/>
          <w:szCs w:val="24"/>
          <w:lang w:val="it-IT"/>
        </w:rPr>
        <w:t xml:space="preserve">, in - </w:t>
      </w:r>
      <w:proofErr w:type="spellStart"/>
      <w:r w:rsidRPr="00AC6FD0">
        <w:rPr>
          <w:i/>
          <w:sz w:val="24"/>
          <w:szCs w:val="24"/>
          <w:lang w:val="it-IT"/>
        </w:rPr>
        <w:t>Temp</w:t>
      </w:r>
      <w:proofErr w:type="spellEnd"/>
      <w:proofErr w:type="gramStart"/>
      <w:r w:rsidRPr="00AC6FD0">
        <w:rPr>
          <w:i/>
          <w:sz w:val="24"/>
          <w:szCs w:val="24"/>
          <w:lang w:val="it-IT"/>
        </w:rPr>
        <w:t>(</w:t>
      </w:r>
      <w:proofErr w:type="gramEnd"/>
      <w:r w:rsidRPr="00AC6FD0">
        <w:rPr>
          <w:i/>
          <w:sz w:val="24"/>
          <w:szCs w:val="24"/>
          <w:lang w:val="it-IT"/>
        </w:rPr>
        <w:t xml:space="preserve">i)o della sofferenza, </w:t>
      </w:r>
      <w:proofErr w:type="spellStart"/>
      <w:r w:rsidRPr="00AC6FD0">
        <w:rPr>
          <w:i/>
          <w:sz w:val="24"/>
          <w:szCs w:val="24"/>
          <w:lang w:val="it-IT"/>
        </w:rPr>
        <w:t>temp</w:t>
      </w:r>
      <w:proofErr w:type="spellEnd"/>
      <w:r w:rsidRPr="00AC6FD0">
        <w:rPr>
          <w:i/>
          <w:sz w:val="24"/>
          <w:szCs w:val="24"/>
          <w:lang w:val="it-IT"/>
        </w:rPr>
        <w:t xml:space="preserve">(i)o di Dio. Malattia e Religione tra antico e moderno. </w:t>
      </w:r>
      <w:proofErr w:type="gramStart"/>
      <w:r w:rsidR="00E708C5" w:rsidRPr="00AC6FD0">
        <w:rPr>
          <w:sz w:val="24"/>
          <w:szCs w:val="24"/>
          <w:lang w:val="it-IT"/>
        </w:rPr>
        <w:t>Atti del</w:t>
      </w:r>
      <w:r w:rsidR="00A97BAF">
        <w:rPr>
          <w:sz w:val="24"/>
          <w:szCs w:val="24"/>
          <w:lang w:val="it-IT"/>
        </w:rPr>
        <w:t xml:space="preserve"> </w:t>
      </w:r>
      <w:r w:rsidRPr="00AC6FD0">
        <w:rPr>
          <w:sz w:val="24"/>
          <w:szCs w:val="24"/>
          <w:lang w:val="it-IT"/>
        </w:rPr>
        <w:t xml:space="preserve">Convegno di Studi (Bitonto, </w:t>
      </w:r>
      <w:proofErr w:type="spellStart"/>
      <w:r w:rsidRPr="00AC6FD0">
        <w:rPr>
          <w:sz w:val="24"/>
          <w:szCs w:val="24"/>
          <w:lang w:val="it-IT"/>
        </w:rPr>
        <w:t>16-19</w:t>
      </w:r>
      <w:proofErr w:type="spellEnd"/>
      <w:r w:rsidRPr="00AC6FD0">
        <w:rPr>
          <w:sz w:val="24"/>
          <w:szCs w:val="24"/>
          <w:lang w:val="it-IT"/>
        </w:rPr>
        <w:t xml:space="preserve"> marzo 2013), a cura di S. </w:t>
      </w:r>
      <w:proofErr w:type="spellStart"/>
      <w:r w:rsidRPr="00AC6FD0">
        <w:rPr>
          <w:sz w:val="24"/>
          <w:szCs w:val="24"/>
          <w:lang w:val="it-IT"/>
        </w:rPr>
        <w:t>Fio</w:t>
      </w:r>
      <w:r w:rsidR="00A97BAF">
        <w:rPr>
          <w:sz w:val="24"/>
          <w:szCs w:val="24"/>
          <w:lang w:val="it-IT"/>
        </w:rPr>
        <w:t>riello</w:t>
      </w:r>
      <w:proofErr w:type="spellEnd"/>
      <w:r w:rsidR="00A97BAF">
        <w:rPr>
          <w:sz w:val="24"/>
          <w:szCs w:val="24"/>
          <w:lang w:val="it-IT"/>
        </w:rPr>
        <w:t xml:space="preserve">, Studi Bitontini </w:t>
      </w:r>
      <w:proofErr w:type="spellStart"/>
      <w:r w:rsidR="00A97BAF">
        <w:rPr>
          <w:sz w:val="24"/>
          <w:szCs w:val="24"/>
          <w:lang w:val="it-IT"/>
        </w:rPr>
        <w:t>99-100</w:t>
      </w:r>
      <w:proofErr w:type="spellEnd"/>
      <w:r w:rsidR="00A97BAF">
        <w:rPr>
          <w:sz w:val="24"/>
          <w:szCs w:val="24"/>
          <w:lang w:val="it-IT"/>
        </w:rPr>
        <w:t xml:space="preserve">, </w:t>
      </w:r>
      <w:r w:rsidRPr="00AC6FD0">
        <w:rPr>
          <w:sz w:val="24"/>
          <w:szCs w:val="24"/>
          <w:lang w:val="it-IT"/>
        </w:rPr>
        <w:t xml:space="preserve">2015, </w:t>
      </w:r>
      <w:r w:rsidR="00A97BAF">
        <w:rPr>
          <w:sz w:val="24"/>
          <w:szCs w:val="24"/>
          <w:lang w:val="it-IT"/>
        </w:rPr>
        <w:t xml:space="preserve">pp. </w:t>
      </w:r>
      <w:proofErr w:type="spellStart"/>
      <w:r w:rsidRPr="00AC6FD0">
        <w:rPr>
          <w:sz w:val="24"/>
          <w:szCs w:val="24"/>
          <w:lang w:val="it-IT"/>
        </w:rPr>
        <w:t>125-154</w:t>
      </w:r>
      <w:proofErr w:type="spellEnd"/>
      <w:r w:rsidRPr="00AC6FD0">
        <w:rPr>
          <w:sz w:val="24"/>
          <w:szCs w:val="24"/>
          <w:lang w:val="it-IT"/>
        </w:rPr>
        <w:t>.</w:t>
      </w:r>
      <w:proofErr w:type="gramEnd"/>
    </w:p>
    <w:p w:rsidR="00F77401" w:rsidRDefault="00F77401" w:rsidP="00AC6FD0">
      <w:pPr>
        <w:widowControl/>
        <w:numPr>
          <w:ilvl w:val="0"/>
          <w:numId w:val="27"/>
        </w:numPr>
        <w:autoSpaceDE/>
        <w:autoSpaceDN/>
        <w:ind w:right="567"/>
        <w:jc w:val="both"/>
        <w:rPr>
          <w:sz w:val="24"/>
          <w:szCs w:val="24"/>
          <w:lang w:val="it-IT"/>
        </w:rPr>
      </w:pPr>
      <w:proofErr w:type="gramStart"/>
      <w:r>
        <w:rPr>
          <w:i/>
          <w:sz w:val="24"/>
          <w:szCs w:val="24"/>
          <w:lang w:val="it-IT"/>
        </w:rPr>
        <w:t xml:space="preserve">Le prime conquiste islamiche in Oriente: la percezione dei </w:t>
      </w:r>
      <w:proofErr w:type="spellStart"/>
      <w:r>
        <w:rPr>
          <w:i/>
          <w:sz w:val="24"/>
          <w:szCs w:val="24"/>
          <w:lang w:val="it-IT"/>
        </w:rPr>
        <w:t>cristianiin</w:t>
      </w:r>
      <w:proofErr w:type="spellEnd"/>
      <w:r>
        <w:rPr>
          <w:i/>
          <w:sz w:val="24"/>
          <w:szCs w:val="24"/>
          <w:lang w:val="it-IT"/>
        </w:rPr>
        <w:t xml:space="preserve"> alcune opere di </w:t>
      </w:r>
      <w:proofErr w:type="spellStart"/>
      <w:r>
        <w:rPr>
          <w:i/>
          <w:sz w:val="24"/>
          <w:szCs w:val="24"/>
          <w:lang w:val="it-IT"/>
        </w:rPr>
        <w:t>VII</w:t>
      </w:r>
      <w:proofErr w:type="spellEnd"/>
      <w:r>
        <w:rPr>
          <w:i/>
          <w:sz w:val="24"/>
          <w:szCs w:val="24"/>
          <w:lang w:val="it-IT"/>
        </w:rPr>
        <w:t xml:space="preserve"> e </w:t>
      </w:r>
      <w:proofErr w:type="spellStart"/>
      <w:r>
        <w:rPr>
          <w:i/>
          <w:sz w:val="24"/>
          <w:szCs w:val="24"/>
          <w:lang w:val="it-IT"/>
        </w:rPr>
        <w:t>VIII</w:t>
      </w:r>
      <w:proofErr w:type="spellEnd"/>
      <w:r>
        <w:rPr>
          <w:i/>
          <w:sz w:val="24"/>
          <w:szCs w:val="24"/>
          <w:lang w:val="it-IT"/>
        </w:rPr>
        <w:t xml:space="preserve"> secolo</w:t>
      </w:r>
      <w:r>
        <w:rPr>
          <w:sz w:val="24"/>
          <w:szCs w:val="24"/>
          <w:lang w:val="it-IT"/>
        </w:rPr>
        <w:t xml:space="preserve">, in </w:t>
      </w:r>
      <w:proofErr w:type="spellStart"/>
      <w:r>
        <w:rPr>
          <w:sz w:val="24"/>
          <w:szCs w:val="24"/>
          <w:lang w:val="it-IT"/>
        </w:rPr>
        <w:t>Vetera</w:t>
      </w:r>
      <w:proofErr w:type="spellEnd"/>
      <w:r>
        <w:rPr>
          <w:sz w:val="24"/>
          <w:szCs w:val="24"/>
          <w:lang w:val="it-IT"/>
        </w:rPr>
        <w:t xml:space="preserve"> </w:t>
      </w:r>
      <w:proofErr w:type="spellStart"/>
      <w:r>
        <w:rPr>
          <w:sz w:val="24"/>
          <w:szCs w:val="24"/>
          <w:lang w:val="it-IT"/>
        </w:rPr>
        <w:t>Christianorum</w:t>
      </w:r>
      <w:proofErr w:type="spellEnd"/>
      <w:r>
        <w:rPr>
          <w:sz w:val="24"/>
          <w:szCs w:val="24"/>
          <w:lang w:val="it-IT"/>
        </w:rPr>
        <w:t xml:space="preserve"> 55,2018, p</w:t>
      </w:r>
      <w:proofErr w:type="gramEnd"/>
      <w:r>
        <w:rPr>
          <w:sz w:val="24"/>
          <w:szCs w:val="24"/>
          <w:lang w:val="it-IT"/>
        </w:rPr>
        <w:t xml:space="preserve">p. </w:t>
      </w:r>
      <w:proofErr w:type="spellStart"/>
      <w:r>
        <w:rPr>
          <w:sz w:val="24"/>
          <w:szCs w:val="24"/>
          <w:lang w:val="it-IT"/>
        </w:rPr>
        <w:t>33-53</w:t>
      </w:r>
      <w:proofErr w:type="spellEnd"/>
      <w:r>
        <w:rPr>
          <w:sz w:val="24"/>
          <w:szCs w:val="24"/>
          <w:lang w:val="it-IT"/>
        </w:rPr>
        <w:t>.</w:t>
      </w:r>
    </w:p>
    <w:p w:rsidR="00180B83" w:rsidRDefault="00180B83" w:rsidP="00AC6FD0">
      <w:pPr>
        <w:widowControl/>
        <w:numPr>
          <w:ilvl w:val="0"/>
          <w:numId w:val="27"/>
        </w:numPr>
        <w:autoSpaceDE/>
        <w:autoSpaceDN/>
        <w:ind w:right="567"/>
        <w:jc w:val="both"/>
        <w:rPr>
          <w:sz w:val="24"/>
          <w:szCs w:val="24"/>
          <w:lang w:val="it-IT"/>
        </w:rPr>
      </w:pPr>
      <w:r w:rsidRPr="00701A4F">
        <w:rPr>
          <w:i/>
          <w:iCs/>
          <w:sz w:val="24"/>
          <w:szCs w:val="24"/>
          <w:lang w:val="it-IT"/>
        </w:rPr>
        <w:t xml:space="preserve">Giudei, cristiani e musulmani in Oriente: fonti cristiane di </w:t>
      </w:r>
      <w:proofErr w:type="spellStart"/>
      <w:r w:rsidRPr="00701A4F">
        <w:rPr>
          <w:i/>
          <w:iCs/>
          <w:sz w:val="24"/>
          <w:szCs w:val="24"/>
          <w:lang w:val="it-IT"/>
        </w:rPr>
        <w:t>VII</w:t>
      </w:r>
      <w:proofErr w:type="spellEnd"/>
      <w:r w:rsidRPr="00701A4F">
        <w:rPr>
          <w:i/>
          <w:iCs/>
          <w:sz w:val="24"/>
          <w:szCs w:val="24"/>
          <w:lang w:val="it-IT"/>
        </w:rPr>
        <w:t xml:space="preserve"> e </w:t>
      </w:r>
      <w:proofErr w:type="spellStart"/>
      <w:r w:rsidRPr="00701A4F">
        <w:rPr>
          <w:i/>
          <w:iCs/>
          <w:sz w:val="24"/>
          <w:szCs w:val="24"/>
          <w:lang w:val="it-IT"/>
        </w:rPr>
        <w:t>VIII</w:t>
      </w:r>
      <w:proofErr w:type="spellEnd"/>
      <w:r w:rsidRPr="00701A4F">
        <w:rPr>
          <w:i/>
          <w:iCs/>
          <w:sz w:val="24"/>
          <w:szCs w:val="24"/>
          <w:lang w:val="it-IT"/>
        </w:rPr>
        <w:t xml:space="preserve"> secolo</w:t>
      </w:r>
      <w:r w:rsidRPr="00701A4F">
        <w:rPr>
          <w:iCs/>
          <w:sz w:val="24"/>
          <w:szCs w:val="24"/>
          <w:lang w:val="it-IT"/>
        </w:rPr>
        <w:t xml:space="preserve">, in </w:t>
      </w:r>
      <w:proofErr w:type="spellStart"/>
      <w:r w:rsidRPr="00701A4F">
        <w:rPr>
          <w:sz w:val="24"/>
          <w:szCs w:val="24"/>
          <w:lang w:val="it-IT"/>
        </w:rPr>
        <w:t>Analele</w:t>
      </w:r>
      <w:proofErr w:type="spellEnd"/>
      <w:r w:rsidRPr="00701A4F">
        <w:rPr>
          <w:sz w:val="24"/>
          <w:szCs w:val="24"/>
          <w:lang w:val="it-IT"/>
        </w:rPr>
        <w:t xml:space="preserve"> </w:t>
      </w:r>
      <w:proofErr w:type="spellStart"/>
      <w:r w:rsidRPr="00701A4F">
        <w:rPr>
          <w:sz w:val="24"/>
          <w:szCs w:val="24"/>
          <w:lang w:val="it-IT"/>
        </w:rPr>
        <w:t>Ştiinţifice</w:t>
      </w:r>
      <w:proofErr w:type="spellEnd"/>
      <w:r w:rsidRPr="00701A4F">
        <w:rPr>
          <w:sz w:val="24"/>
          <w:szCs w:val="24"/>
          <w:lang w:val="it-IT"/>
        </w:rPr>
        <w:t xml:space="preserve"> </w:t>
      </w:r>
      <w:proofErr w:type="spellStart"/>
      <w:r w:rsidRPr="00701A4F">
        <w:rPr>
          <w:sz w:val="24"/>
          <w:szCs w:val="24"/>
          <w:lang w:val="it-IT"/>
        </w:rPr>
        <w:t>ale</w:t>
      </w:r>
      <w:proofErr w:type="spellEnd"/>
      <w:r w:rsidRPr="00701A4F">
        <w:rPr>
          <w:sz w:val="24"/>
          <w:szCs w:val="24"/>
          <w:lang w:val="it-IT"/>
        </w:rPr>
        <w:t xml:space="preserve"> </w:t>
      </w:r>
      <w:proofErr w:type="spellStart"/>
      <w:r w:rsidRPr="00701A4F">
        <w:rPr>
          <w:sz w:val="24"/>
          <w:szCs w:val="24"/>
          <w:lang w:val="it-IT"/>
        </w:rPr>
        <w:t>Universităţii</w:t>
      </w:r>
      <w:proofErr w:type="spellEnd"/>
      <w:r w:rsidRPr="00701A4F">
        <w:rPr>
          <w:sz w:val="24"/>
          <w:szCs w:val="24"/>
          <w:lang w:val="it-IT"/>
        </w:rPr>
        <w:t xml:space="preserve"> </w:t>
      </w:r>
      <w:proofErr w:type="spellStart"/>
      <w:r w:rsidRPr="00701A4F">
        <w:rPr>
          <w:sz w:val="24"/>
          <w:szCs w:val="24"/>
          <w:lang w:val="it-IT"/>
        </w:rPr>
        <w:t>„Alexandru</w:t>
      </w:r>
      <w:proofErr w:type="spellEnd"/>
      <w:r w:rsidRPr="00701A4F">
        <w:rPr>
          <w:sz w:val="24"/>
          <w:szCs w:val="24"/>
          <w:lang w:val="it-IT"/>
        </w:rPr>
        <w:t xml:space="preserve"> </w:t>
      </w:r>
      <w:proofErr w:type="spellStart"/>
      <w:r w:rsidRPr="00701A4F">
        <w:rPr>
          <w:sz w:val="24"/>
          <w:szCs w:val="24"/>
          <w:lang w:val="it-IT"/>
        </w:rPr>
        <w:t>Ioan</w:t>
      </w:r>
      <w:proofErr w:type="spellEnd"/>
      <w:r w:rsidRPr="00701A4F">
        <w:rPr>
          <w:sz w:val="24"/>
          <w:szCs w:val="24"/>
          <w:lang w:val="it-IT"/>
        </w:rPr>
        <w:t xml:space="preserve"> </w:t>
      </w:r>
      <w:proofErr w:type="spellStart"/>
      <w:r w:rsidRPr="00701A4F">
        <w:rPr>
          <w:sz w:val="24"/>
          <w:szCs w:val="24"/>
          <w:lang w:val="it-IT"/>
        </w:rPr>
        <w:t>Cuza</w:t>
      </w:r>
      <w:proofErr w:type="spellEnd"/>
      <w:r w:rsidRPr="00701A4F">
        <w:rPr>
          <w:sz w:val="24"/>
          <w:szCs w:val="24"/>
          <w:lang w:val="it-IT"/>
        </w:rPr>
        <w:t xml:space="preserve">” </w:t>
      </w:r>
      <w:proofErr w:type="spellStart"/>
      <w:r w:rsidRPr="00701A4F">
        <w:rPr>
          <w:sz w:val="24"/>
          <w:szCs w:val="24"/>
          <w:lang w:val="it-IT"/>
        </w:rPr>
        <w:t>din</w:t>
      </w:r>
      <w:proofErr w:type="spellEnd"/>
      <w:r w:rsidRPr="00701A4F">
        <w:rPr>
          <w:sz w:val="24"/>
          <w:szCs w:val="24"/>
          <w:lang w:val="it-IT"/>
        </w:rPr>
        <w:t xml:space="preserve"> </w:t>
      </w:r>
      <w:proofErr w:type="spellStart"/>
      <w:proofErr w:type="gramStart"/>
      <w:r w:rsidRPr="00701A4F">
        <w:rPr>
          <w:sz w:val="24"/>
          <w:szCs w:val="24"/>
          <w:lang w:val="it-IT"/>
        </w:rPr>
        <w:t>Ia</w:t>
      </w:r>
      <w:proofErr w:type="gramEnd"/>
      <w:r w:rsidRPr="00701A4F">
        <w:rPr>
          <w:sz w:val="24"/>
          <w:szCs w:val="24"/>
          <w:lang w:val="it-IT"/>
        </w:rPr>
        <w:t>şi</w:t>
      </w:r>
      <w:proofErr w:type="spellEnd"/>
      <w:r w:rsidRPr="00701A4F">
        <w:rPr>
          <w:sz w:val="24"/>
          <w:szCs w:val="24"/>
          <w:lang w:val="it-IT"/>
        </w:rPr>
        <w:t xml:space="preserve">, s.n., </w:t>
      </w:r>
      <w:proofErr w:type="spellStart"/>
      <w:r w:rsidRPr="00701A4F">
        <w:rPr>
          <w:sz w:val="24"/>
          <w:szCs w:val="24"/>
          <w:lang w:val="it-IT"/>
        </w:rPr>
        <w:t>Istorie</w:t>
      </w:r>
      <w:proofErr w:type="spellEnd"/>
      <w:r w:rsidRPr="00701A4F">
        <w:rPr>
          <w:sz w:val="24"/>
          <w:szCs w:val="24"/>
          <w:lang w:val="it-IT"/>
        </w:rPr>
        <w:t xml:space="preserve">, </w:t>
      </w:r>
      <w:r>
        <w:rPr>
          <w:sz w:val="24"/>
          <w:szCs w:val="24"/>
          <w:lang w:val="it-IT"/>
        </w:rPr>
        <w:t xml:space="preserve">65, 2019, </w:t>
      </w:r>
      <w:r w:rsidRPr="00701A4F">
        <w:rPr>
          <w:sz w:val="24"/>
          <w:szCs w:val="24"/>
          <w:lang w:val="it-IT"/>
        </w:rPr>
        <w:t xml:space="preserve">pp. </w:t>
      </w:r>
      <w:proofErr w:type="spellStart"/>
      <w:r>
        <w:rPr>
          <w:sz w:val="24"/>
          <w:szCs w:val="24"/>
          <w:lang w:val="it-IT"/>
        </w:rPr>
        <w:t>235-257</w:t>
      </w:r>
      <w:proofErr w:type="spellEnd"/>
      <w:r>
        <w:rPr>
          <w:sz w:val="24"/>
          <w:szCs w:val="24"/>
          <w:lang w:val="it-IT"/>
        </w:rPr>
        <w:t>.</w:t>
      </w:r>
    </w:p>
    <w:p w:rsidR="006A0B1E" w:rsidRPr="00AC6FD0" w:rsidRDefault="006A0B1E" w:rsidP="00AC6FD0">
      <w:pPr>
        <w:widowControl/>
        <w:numPr>
          <w:ilvl w:val="0"/>
          <w:numId w:val="27"/>
        </w:numPr>
        <w:autoSpaceDE/>
        <w:autoSpaceDN/>
        <w:ind w:right="567"/>
        <w:jc w:val="both"/>
        <w:rPr>
          <w:sz w:val="24"/>
          <w:szCs w:val="24"/>
          <w:lang w:val="it-IT"/>
        </w:rPr>
      </w:pPr>
      <w:proofErr w:type="gramStart"/>
      <w:r>
        <w:rPr>
          <w:i/>
          <w:iCs/>
          <w:sz w:val="24"/>
          <w:szCs w:val="24"/>
          <w:lang w:val="it-IT"/>
        </w:rPr>
        <w:t xml:space="preserve">Potere e santità nella storiografia spagnola </w:t>
      </w:r>
      <w:proofErr w:type="spellStart"/>
      <w:r>
        <w:rPr>
          <w:i/>
          <w:iCs/>
          <w:sz w:val="24"/>
          <w:szCs w:val="24"/>
          <w:lang w:val="it-IT"/>
        </w:rPr>
        <w:t>tardoantica</w:t>
      </w:r>
      <w:proofErr w:type="spellEnd"/>
      <w:r>
        <w:rPr>
          <w:iCs/>
          <w:sz w:val="24"/>
          <w:szCs w:val="24"/>
          <w:lang w:val="it-IT"/>
        </w:rPr>
        <w:t xml:space="preserve">, in Classica </w:t>
      </w:r>
      <w:proofErr w:type="spellStart"/>
      <w:r>
        <w:rPr>
          <w:iCs/>
          <w:sz w:val="24"/>
          <w:szCs w:val="24"/>
          <w:lang w:val="it-IT"/>
        </w:rPr>
        <w:t>et</w:t>
      </w:r>
      <w:proofErr w:type="spellEnd"/>
      <w:r>
        <w:rPr>
          <w:iCs/>
          <w:sz w:val="24"/>
          <w:szCs w:val="24"/>
          <w:lang w:val="it-IT"/>
        </w:rPr>
        <w:t xml:space="preserve"> </w:t>
      </w:r>
      <w:proofErr w:type="spellStart"/>
      <w:r>
        <w:rPr>
          <w:iCs/>
          <w:sz w:val="24"/>
          <w:szCs w:val="24"/>
          <w:lang w:val="it-IT"/>
        </w:rPr>
        <w:t>Christiana</w:t>
      </w:r>
      <w:proofErr w:type="spellEnd"/>
      <w:r>
        <w:rPr>
          <w:iCs/>
          <w:sz w:val="24"/>
          <w:szCs w:val="24"/>
          <w:lang w:val="it-IT"/>
        </w:rPr>
        <w:t xml:space="preserve"> 15, 2020, pp. 19-42.</w:t>
      </w:r>
      <w:proofErr w:type="gramEnd"/>
    </w:p>
    <w:p w:rsidR="00D040CF" w:rsidRPr="00AC6FD0" w:rsidRDefault="00D040CF" w:rsidP="00AC6FD0">
      <w:pPr>
        <w:pStyle w:val="Paragrafoelenco"/>
        <w:tabs>
          <w:tab w:val="left" w:pos="988"/>
        </w:tabs>
        <w:ind w:left="0" w:right="567" w:firstLine="0"/>
        <w:jc w:val="both"/>
        <w:rPr>
          <w:sz w:val="24"/>
          <w:szCs w:val="24"/>
          <w:lang w:val="it-IT"/>
        </w:rPr>
      </w:pPr>
    </w:p>
    <w:p w:rsidR="00B018B2" w:rsidRPr="00AC6FD0" w:rsidRDefault="00B018B2" w:rsidP="00AC6FD0">
      <w:pPr>
        <w:pStyle w:val="Corpodeltesto"/>
        <w:ind w:right="567"/>
        <w:rPr>
          <w:sz w:val="24"/>
          <w:szCs w:val="24"/>
          <w:lang w:val="it-IT"/>
        </w:rPr>
      </w:pPr>
    </w:p>
    <w:p w:rsidR="00B018B2" w:rsidRPr="00AC6FD0" w:rsidRDefault="00217692" w:rsidP="00AC6FD0">
      <w:pPr>
        <w:ind w:right="567"/>
        <w:jc w:val="both"/>
        <w:rPr>
          <w:b/>
          <w:sz w:val="24"/>
          <w:szCs w:val="24"/>
          <w:lang w:val="it-IT"/>
        </w:rPr>
      </w:pPr>
      <w:r w:rsidRPr="00AC6FD0">
        <w:rPr>
          <w:b/>
          <w:sz w:val="24"/>
          <w:szCs w:val="24"/>
          <w:lang w:val="it-IT"/>
        </w:rPr>
        <w:t>Contributi in volume</w:t>
      </w:r>
    </w:p>
    <w:p w:rsidR="00B018B2" w:rsidRPr="00AC6FD0" w:rsidRDefault="00217692" w:rsidP="00AC6FD0">
      <w:pPr>
        <w:pStyle w:val="Paragrafoelenco"/>
        <w:numPr>
          <w:ilvl w:val="0"/>
          <w:numId w:val="28"/>
        </w:numPr>
        <w:tabs>
          <w:tab w:val="left" w:pos="852"/>
        </w:tabs>
        <w:ind w:right="567"/>
        <w:jc w:val="both"/>
        <w:rPr>
          <w:sz w:val="24"/>
          <w:szCs w:val="24"/>
          <w:lang w:val="it-IT"/>
        </w:rPr>
      </w:pPr>
      <w:proofErr w:type="gramStart"/>
      <w:r w:rsidRPr="00AC6FD0">
        <w:rPr>
          <w:i/>
          <w:w w:val="105"/>
          <w:sz w:val="24"/>
          <w:szCs w:val="24"/>
          <w:lang w:val="it-IT"/>
        </w:rPr>
        <w:t xml:space="preserve">I santuari non mariani in Puglia, </w:t>
      </w:r>
      <w:r w:rsidRPr="00AC6FD0">
        <w:rPr>
          <w:w w:val="105"/>
          <w:sz w:val="24"/>
          <w:szCs w:val="24"/>
          <w:lang w:val="it-IT"/>
        </w:rPr>
        <w:t xml:space="preserve">in </w:t>
      </w:r>
      <w:r w:rsidRPr="00AC6FD0">
        <w:rPr>
          <w:i/>
          <w:w w:val="105"/>
          <w:sz w:val="24"/>
          <w:szCs w:val="24"/>
          <w:lang w:val="it-IT"/>
        </w:rPr>
        <w:t>Per una storia dei santuari</w:t>
      </w:r>
      <w:r w:rsidR="00A97BAF">
        <w:rPr>
          <w:i/>
          <w:w w:val="105"/>
          <w:sz w:val="24"/>
          <w:szCs w:val="24"/>
          <w:lang w:val="it-IT"/>
        </w:rPr>
        <w:t xml:space="preserve"> </w:t>
      </w:r>
      <w:r w:rsidRPr="00AC6FD0">
        <w:rPr>
          <w:i/>
          <w:w w:val="105"/>
          <w:sz w:val="24"/>
          <w:szCs w:val="24"/>
          <w:lang w:val="it-IT"/>
        </w:rPr>
        <w:t>cristiani</w:t>
      </w:r>
      <w:r w:rsidR="00A97BAF">
        <w:rPr>
          <w:i/>
          <w:w w:val="105"/>
          <w:sz w:val="24"/>
          <w:szCs w:val="24"/>
          <w:lang w:val="it-IT"/>
        </w:rPr>
        <w:t xml:space="preserve"> </w:t>
      </w:r>
      <w:r w:rsidRPr="00AC6FD0">
        <w:rPr>
          <w:i/>
          <w:w w:val="105"/>
          <w:sz w:val="24"/>
          <w:szCs w:val="24"/>
          <w:lang w:val="it-IT"/>
        </w:rPr>
        <w:t xml:space="preserve">d'Italia: approcci regionali </w:t>
      </w:r>
      <w:r w:rsidRPr="00AC6FD0">
        <w:rPr>
          <w:w w:val="105"/>
          <w:sz w:val="24"/>
          <w:szCs w:val="24"/>
          <w:lang w:val="it-IT"/>
        </w:rPr>
        <w:t xml:space="preserve">(Annali dell'Istituto storico </w:t>
      </w:r>
      <w:proofErr w:type="spellStart"/>
      <w:r w:rsidRPr="00AC6FD0">
        <w:rPr>
          <w:w w:val="105"/>
          <w:sz w:val="24"/>
          <w:szCs w:val="24"/>
          <w:lang w:val="it-IT"/>
        </w:rPr>
        <w:t>italo-</w:t>
      </w:r>
      <w:proofErr w:type="gramEnd"/>
      <w:r w:rsidRPr="00AC6FD0">
        <w:rPr>
          <w:w w:val="105"/>
          <w:sz w:val="24"/>
          <w:szCs w:val="24"/>
          <w:lang w:val="it-IT"/>
        </w:rPr>
        <w:t>germanico</w:t>
      </w:r>
      <w:proofErr w:type="spellEnd"/>
      <w:r w:rsidRPr="00AC6FD0">
        <w:rPr>
          <w:w w:val="105"/>
          <w:sz w:val="24"/>
          <w:szCs w:val="24"/>
          <w:lang w:val="it-IT"/>
        </w:rPr>
        <w:t xml:space="preserve"> in Trento. Quaderni 58), a cura di G. </w:t>
      </w:r>
      <w:proofErr w:type="spellStart"/>
      <w:r w:rsidRPr="00AC6FD0">
        <w:rPr>
          <w:w w:val="105"/>
          <w:sz w:val="24"/>
          <w:szCs w:val="24"/>
          <w:lang w:val="it-IT"/>
        </w:rPr>
        <w:t>Cracco</w:t>
      </w:r>
      <w:proofErr w:type="spellEnd"/>
      <w:r w:rsidRPr="00AC6FD0">
        <w:rPr>
          <w:w w:val="105"/>
          <w:sz w:val="24"/>
          <w:szCs w:val="24"/>
          <w:lang w:val="it-IT"/>
        </w:rPr>
        <w:t xml:space="preserve">, Bologna 2002, pp. </w:t>
      </w:r>
      <w:proofErr w:type="spellStart"/>
      <w:r w:rsidRPr="00AC6FD0">
        <w:rPr>
          <w:w w:val="105"/>
          <w:sz w:val="24"/>
          <w:szCs w:val="24"/>
          <w:lang w:val="it-IT"/>
        </w:rPr>
        <w:t>377-382</w:t>
      </w:r>
      <w:proofErr w:type="spellEnd"/>
      <w:r w:rsidRPr="00AC6FD0">
        <w:rPr>
          <w:w w:val="105"/>
          <w:sz w:val="24"/>
          <w:szCs w:val="24"/>
          <w:lang w:val="it-IT"/>
        </w:rPr>
        <w:t xml:space="preserve"> (</w:t>
      </w:r>
      <w:proofErr w:type="gramStart"/>
      <w:r w:rsidRPr="00AC6FD0">
        <w:rPr>
          <w:w w:val="105"/>
          <w:sz w:val="24"/>
          <w:szCs w:val="24"/>
          <w:lang w:val="it-IT"/>
        </w:rPr>
        <w:t>insieme con</w:t>
      </w:r>
      <w:proofErr w:type="gramEnd"/>
      <w:r w:rsidRPr="00AC6FD0">
        <w:rPr>
          <w:w w:val="105"/>
          <w:sz w:val="24"/>
          <w:szCs w:val="24"/>
          <w:lang w:val="it-IT"/>
        </w:rPr>
        <w:t xml:space="preserve"> A. Campione </w:t>
      </w:r>
      <w:proofErr w:type="spellStart"/>
      <w:r w:rsidRPr="00AC6FD0">
        <w:rPr>
          <w:w w:val="105"/>
          <w:sz w:val="24"/>
          <w:szCs w:val="24"/>
          <w:lang w:val="it-IT"/>
        </w:rPr>
        <w:t>-P</w:t>
      </w:r>
      <w:proofErr w:type="spellEnd"/>
      <w:r w:rsidRPr="00AC6FD0">
        <w:rPr>
          <w:w w:val="105"/>
          <w:sz w:val="24"/>
          <w:szCs w:val="24"/>
          <w:lang w:val="it-IT"/>
        </w:rPr>
        <w:t xml:space="preserve">.  De </w:t>
      </w:r>
      <w:proofErr w:type="spellStart"/>
      <w:r w:rsidRPr="00AC6FD0">
        <w:rPr>
          <w:w w:val="105"/>
          <w:sz w:val="24"/>
          <w:szCs w:val="24"/>
          <w:lang w:val="it-IT"/>
        </w:rPr>
        <w:t>Santis</w:t>
      </w:r>
      <w:proofErr w:type="spellEnd"/>
      <w:r w:rsidRPr="00AC6FD0">
        <w:rPr>
          <w:w w:val="105"/>
          <w:sz w:val="24"/>
          <w:szCs w:val="24"/>
          <w:lang w:val="it-IT"/>
        </w:rPr>
        <w:t xml:space="preserve"> -  G. Di </w:t>
      </w:r>
      <w:proofErr w:type="spellStart"/>
      <w:r w:rsidRPr="00AC6FD0">
        <w:rPr>
          <w:w w:val="105"/>
          <w:sz w:val="24"/>
          <w:szCs w:val="24"/>
          <w:lang w:val="it-IT"/>
        </w:rPr>
        <w:t>Cagno</w:t>
      </w:r>
      <w:proofErr w:type="spellEnd"/>
      <w:r w:rsidRPr="00AC6FD0">
        <w:rPr>
          <w:w w:val="105"/>
          <w:sz w:val="24"/>
          <w:szCs w:val="24"/>
          <w:lang w:val="it-IT"/>
        </w:rPr>
        <w:t xml:space="preserve"> </w:t>
      </w:r>
      <w:proofErr w:type="spellStart"/>
      <w:r w:rsidRPr="00AC6FD0">
        <w:rPr>
          <w:w w:val="105"/>
          <w:sz w:val="24"/>
          <w:szCs w:val="24"/>
          <w:lang w:val="it-IT"/>
        </w:rPr>
        <w:t>-D.Nuzzo</w:t>
      </w:r>
      <w:proofErr w:type="spellEnd"/>
      <w:r w:rsidRPr="00AC6FD0">
        <w:rPr>
          <w:w w:val="105"/>
          <w:sz w:val="24"/>
          <w:szCs w:val="24"/>
          <w:lang w:val="it-IT"/>
        </w:rPr>
        <w:t>).</w:t>
      </w:r>
    </w:p>
    <w:p w:rsidR="00B018B2" w:rsidRPr="00AC6FD0" w:rsidRDefault="00E708C5" w:rsidP="00AC6FD0">
      <w:pPr>
        <w:pStyle w:val="Paragrafoelenco"/>
        <w:numPr>
          <w:ilvl w:val="0"/>
          <w:numId w:val="28"/>
        </w:numPr>
        <w:tabs>
          <w:tab w:val="left" w:pos="841"/>
        </w:tabs>
        <w:ind w:right="567"/>
        <w:jc w:val="both"/>
        <w:rPr>
          <w:sz w:val="24"/>
          <w:szCs w:val="24"/>
          <w:lang w:val="it-IT"/>
        </w:rPr>
      </w:pPr>
      <w:r w:rsidRPr="00AC6FD0">
        <w:rPr>
          <w:i/>
          <w:w w:val="105"/>
          <w:sz w:val="24"/>
          <w:szCs w:val="24"/>
          <w:lang w:val="it-IT"/>
        </w:rPr>
        <w:t xml:space="preserve">Dalle </w:t>
      </w:r>
      <w:r w:rsidR="00217692" w:rsidRPr="00AC6FD0">
        <w:rPr>
          <w:i/>
          <w:w w:val="105"/>
          <w:sz w:val="24"/>
          <w:szCs w:val="24"/>
          <w:lang w:val="it-IT"/>
        </w:rPr>
        <w:t xml:space="preserve">origini ai Longobardi. </w:t>
      </w:r>
      <w:r w:rsidRPr="00AC6FD0">
        <w:rPr>
          <w:i/>
          <w:w w:val="105"/>
          <w:sz w:val="24"/>
          <w:szCs w:val="24"/>
          <w:lang w:val="it-IT"/>
        </w:rPr>
        <w:t xml:space="preserve"> Le</w:t>
      </w:r>
      <w:r w:rsidR="00217692" w:rsidRPr="00AC6FD0">
        <w:rPr>
          <w:i/>
          <w:w w:val="105"/>
          <w:sz w:val="24"/>
          <w:szCs w:val="24"/>
          <w:lang w:val="it-IT"/>
        </w:rPr>
        <w:t xml:space="preserve"> testimonianze letterarie;</w:t>
      </w:r>
      <w:r w:rsidR="00A97BAF">
        <w:rPr>
          <w:i/>
          <w:w w:val="105"/>
          <w:sz w:val="24"/>
          <w:szCs w:val="24"/>
          <w:lang w:val="it-IT"/>
        </w:rPr>
        <w:t xml:space="preserve"> </w:t>
      </w:r>
      <w:r w:rsidR="00217692" w:rsidRPr="00AC6FD0">
        <w:rPr>
          <w:i/>
          <w:w w:val="105"/>
          <w:sz w:val="24"/>
          <w:szCs w:val="24"/>
          <w:lang w:val="it-IT"/>
        </w:rPr>
        <w:t>Pellegrini</w:t>
      </w:r>
      <w:r w:rsidR="00A97BAF">
        <w:rPr>
          <w:i/>
          <w:w w:val="105"/>
          <w:sz w:val="24"/>
          <w:szCs w:val="24"/>
          <w:lang w:val="it-IT"/>
        </w:rPr>
        <w:t xml:space="preserve"> </w:t>
      </w:r>
      <w:r w:rsidR="00217692" w:rsidRPr="00AC6FD0">
        <w:rPr>
          <w:i/>
          <w:w w:val="105"/>
          <w:sz w:val="24"/>
          <w:szCs w:val="24"/>
          <w:lang w:val="it-IT"/>
        </w:rPr>
        <w:t>al</w:t>
      </w:r>
      <w:r w:rsidR="00A97BAF">
        <w:rPr>
          <w:i/>
          <w:w w:val="105"/>
          <w:sz w:val="24"/>
          <w:szCs w:val="24"/>
          <w:lang w:val="it-IT"/>
        </w:rPr>
        <w:t xml:space="preserve"> </w:t>
      </w:r>
      <w:r w:rsidR="00217692" w:rsidRPr="00AC6FD0">
        <w:rPr>
          <w:i/>
          <w:w w:val="105"/>
          <w:sz w:val="24"/>
          <w:szCs w:val="24"/>
          <w:lang w:val="it-IT"/>
        </w:rPr>
        <w:t xml:space="preserve">monte Gargano. Le testimonianze letterarie; Il santuario tra </w:t>
      </w:r>
      <w:proofErr w:type="spellStart"/>
      <w:r w:rsidR="00217692" w:rsidRPr="00AC6FD0">
        <w:rPr>
          <w:i/>
          <w:w w:val="105"/>
          <w:sz w:val="24"/>
          <w:szCs w:val="24"/>
          <w:lang w:val="it-IT"/>
        </w:rPr>
        <w:t>IX</w:t>
      </w:r>
      <w:proofErr w:type="spellEnd"/>
      <w:r w:rsidR="00217692" w:rsidRPr="00AC6FD0">
        <w:rPr>
          <w:i/>
          <w:w w:val="105"/>
          <w:sz w:val="24"/>
          <w:szCs w:val="24"/>
          <w:lang w:val="it-IT"/>
        </w:rPr>
        <w:t xml:space="preserve"> e </w:t>
      </w:r>
      <w:proofErr w:type="spellStart"/>
      <w:r w:rsidR="00217692" w:rsidRPr="00AC6FD0">
        <w:rPr>
          <w:i/>
          <w:w w:val="105"/>
          <w:sz w:val="24"/>
          <w:szCs w:val="24"/>
          <w:lang w:val="it-IT"/>
        </w:rPr>
        <w:t>XI</w:t>
      </w:r>
      <w:proofErr w:type="spellEnd"/>
      <w:r w:rsidR="00217692" w:rsidRPr="00AC6FD0">
        <w:rPr>
          <w:i/>
          <w:w w:val="105"/>
          <w:sz w:val="24"/>
          <w:szCs w:val="24"/>
          <w:lang w:val="it-IT"/>
        </w:rPr>
        <w:t xml:space="preserve"> secolo. Restauri </w:t>
      </w:r>
      <w:proofErr w:type="gramStart"/>
      <w:r w:rsidR="00217692" w:rsidRPr="00AC6FD0">
        <w:rPr>
          <w:i/>
          <w:w w:val="105"/>
          <w:sz w:val="24"/>
          <w:szCs w:val="24"/>
          <w:lang w:val="it-IT"/>
        </w:rPr>
        <w:t>ed</w:t>
      </w:r>
      <w:proofErr w:type="gramEnd"/>
      <w:r w:rsidR="00217692" w:rsidRPr="00AC6FD0">
        <w:rPr>
          <w:i/>
          <w:w w:val="105"/>
          <w:sz w:val="24"/>
          <w:szCs w:val="24"/>
          <w:lang w:val="it-IT"/>
        </w:rPr>
        <w:t xml:space="preserve"> affreschi; Vie di pellegrinaggio al Gargano </w:t>
      </w:r>
      <w:r w:rsidR="00217692" w:rsidRPr="00AC6FD0">
        <w:rPr>
          <w:w w:val="105"/>
          <w:sz w:val="24"/>
          <w:szCs w:val="24"/>
          <w:lang w:val="it-IT"/>
        </w:rPr>
        <w:t xml:space="preserve">(con S. </w:t>
      </w:r>
      <w:proofErr w:type="spellStart"/>
      <w:r w:rsidR="00217692" w:rsidRPr="00AC6FD0">
        <w:rPr>
          <w:w w:val="105"/>
          <w:sz w:val="24"/>
          <w:szCs w:val="24"/>
          <w:lang w:val="it-IT"/>
        </w:rPr>
        <w:t>Bettocchi</w:t>
      </w:r>
      <w:proofErr w:type="spellEnd"/>
      <w:r w:rsidR="00217692" w:rsidRPr="00AC6FD0">
        <w:rPr>
          <w:w w:val="105"/>
          <w:sz w:val="24"/>
          <w:szCs w:val="24"/>
          <w:lang w:val="it-IT"/>
        </w:rPr>
        <w:t xml:space="preserve">), in </w:t>
      </w:r>
      <w:r w:rsidR="00217692" w:rsidRPr="00AC6FD0">
        <w:rPr>
          <w:i/>
          <w:w w:val="105"/>
          <w:sz w:val="24"/>
          <w:szCs w:val="24"/>
          <w:lang w:val="it-IT"/>
        </w:rPr>
        <w:t xml:space="preserve">L'Angelo La Montagna Il Pellegrino. </w:t>
      </w:r>
      <w:proofErr w:type="gramStart"/>
      <w:r w:rsidR="00217692" w:rsidRPr="00AC6FD0">
        <w:rPr>
          <w:i/>
          <w:w w:val="105"/>
          <w:sz w:val="24"/>
          <w:szCs w:val="24"/>
          <w:lang w:val="it-IT"/>
        </w:rPr>
        <w:t>Monte Sant'Angelo e il santuario di San Michele del</w:t>
      </w:r>
      <w:r w:rsidR="00A97BAF">
        <w:rPr>
          <w:i/>
          <w:w w:val="105"/>
          <w:sz w:val="24"/>
          <w:szCs w:val="24"/>
          <w:lang w:val="it-IT"/>
        </w:rPr>
        <w:t xml:space="preserve"> </w:t>
      </w:r>
      <w:r w:rsidR="00217692" w:rsidRPr="00AC6FD0">
        <w:rPr>
          <w:i/>
          <w:w w:val="105"/>
          <w:sz w:val="24"/>
          <w:szCs w:val="24"/>
          <w:lang w:val="it-IT"/>
        </w:rPr>
        <w:t>Gargano,</w:t>
      </w:r>
      <w:r w:rsidR="00A97BAF">
        <w:rPr>
          <w:i/>
          <w:w w:val="105"/>
          <w:sz w:val="24"/>
          <w:szCs w:val="24"/>
          <w:lang w:val="it-IT"/>
        </w:rPr>
        <w:t xml:space="preserve"> </w:t>
      </w:r>
      <w:proofErr w:type="spellStart"/>
      <w:r w:rsidR="00217692" w:rsidRPr="00AC6FD0">
        <w:rPr>
          <w:w w:val="105"/>
          <w:sz w:val="24"/>
          <w:szCs w:val="24"/>
          <w:lang w:val="it-IT"/>
        </w:rPr>
        <w:t>Foggia1999</w:t>
      </w:r>
      <w:proofErr w:type="spellEnd"/>
      <w:r w:rsidR="00217692" w:rsidRPr="00AC6FD0">
        <w:rPr>
          <w:w w:val="105"/>
          <w:sz w:val="24"/>
          <w:szCs w:val="24"/>
          <w:lang w:val="it-IT"/>
        </w:rPr>
        <w:t>,</w:t>
      </w:r>
      <w:r w:rsidR="00A97BAF">
        <w:rPr>
          <w:w w:val="105"/>
          <w:sz w:val="24"/>
          <w:szCs w:val="24"/>
          <w:lang w:val="it-IT"/>
        </w:rPr>
        <w:t xml:space="preserve"> </w:t>
      </w:r>
      <w:r w:rsidR="00217692" w:rsidRPr="00AC6FD0">
        <w:rPr>
          <w:w w:val="105"/>
          <w:sz w:val="24"/>
          <w:szCs w:val="24"/>
          <w:lang w:val="it-IT"/>
        </w:rPr>
        <w:t>pp.</w:t>
      </w:r>
      <w:r w:rsidR="00A97BAF">
        <w:rPr>
          <w:w w:val="105"/>
          <w:sz w:val="24"/>
          <w:szCs w:val="24"/>
          <w:lang w:val="it-IT"/>
        </w:rPr>
        <w:t xml:space="preserve"> </w:t>
      </w:r>
      <w:r w:rsidR="00217692" w:rsidRPr="00AC6FD0">
        <w:rPr>
          <w:w w:val="105"/>
          <w:sz w:val="24"/>
          <w:szCs w:val="24"/>
          <w:lang w:val="it-IT"/>
        </w:rPr>
        <w:t>22;</w:t>
      </w:r>
      <w:r w:rsidR="00A97BAF">
        <w:rPr>
          <w:w w:val="105"/>
          <w:sz w:val="24"/>
          <w:szCs w:val="24"/>
          <w:lang w:val="it-IT"/>
        </w:rPr>
        <w:t xml:space="preserve"> </w:t>
      </w:r>
      <w:proofErr w:type="spellStart"/>
      <w:r w:rsidR="00217692" w:rsidRPr="00AC6FD0">
        <w:rPr>
          <w:w w:val="105"/>
          <w:sz w:val="24"/>
          <w:szCs w:val="24"/>
          <w:lang w:val="it-IT"/>
        </w:rPr>
        <w:t>42-49</w:t>
      </w:r>
      <w:proofErr w:type="spellEnd"/>
      <w:r w:rsidR="00217692" w:rsidRPr="00AC6FD0">
        <w:rPr>
          <w:w w:val="105"/>
          <w:sz w:val="24"/>
          <w:szCs w:val="24"/>
          <w:lang w:val="it-IT"/>
        </w:rPr>
        <w:t>;</w:t>
      </w:r>
      <w:r w:rsidR="00A97BAF">
        <w:rPr>
          <w:w w:val="105"/>
          <w:sz w:val="24"/>
          <w:szCs w:val="24"/>
          <w:lang w:val="it-IT"/>
        </w:rPr>
        <w:t xml:space="preserve"> </w:t>
      </w:r>
      <w:proofErr w:type="spellStart"/>
      <w:r w:rsidR="00217692" w:rsidRPr="00AC6FD0">
        <w:rPr>
          <w:w w:val="105"/>
          <w:sz w:val="24"/>
          <w:szCs w:val="24"/>
          <w:lang w:val="it-IT"/>
        </w:rPr>
        <w:t>50-51</w:t>
      </w:r>
      <w:proofErr w:type="spellEnd"/>
      <w:r w:rsidR="00217692" w:rsidRPr="00AC6FD0">
        <w:rPr>
          <w:w w:val="105"/>
          <w:sz w:val="24"/>
          <w:szCs w:val="24"/>
          <w:lang w:val="it-IT"/>
        </w:rPr>
        <w:t>;</w:t>
      </w:r>
      <w:proofErr w:type="spellStart"/>
      <w:r w:rsidR="00217692" w:rsidRPr="00AC6FD0">
        <w:rPr>
          <w:w w:val="105"/>
          <w:sz w:val="24"/>
          <w:szCs w:val="24"/>
          <w:lang w:val="it-IT"/>
        </w:rPr>
        <w:t>112-116</w:t>
      </w:r>
      <w:proofErr w:type="spellEnd"/>
      <w:r w:rsidR="00217692" w:rsidRPr="00AC6FD0">
        <w:rPr>
          <w:w w:val="105"/>
          <w:sz w:val="24"/>
          <w:szCs w:val="24"/>
          <w:lang w:val="it-IT"/>
        </w:rPr>
        <w:t>.</w:t>
      </w:r>
      <w:proofErr w:type="gramEnd"/>
    </w:p>
    <w:p w:rsidR="00B018B2" w:rsidRPr="00AC6FD0" w:rsidRDefault="00217692" w:rsidP="00AC6FD0">
      <w:pPr>
        <w:pStyle w:val="Paragrafoelenco"/>
        <w:numPr>
          <w:ilvl w:val="0"/>
          <w:numId w:val="28"/>
        </w:numPr>
        <w:tabs>
          <w:tab w:val="left" w:pos="831"/>
        </w:tabs>
        <w:ind w:right="567"/>
        <w:jc w:val="both"/>
        <w:rPr>
          <w:sz w:val="24"/>
          <w:szCs w:val="24"/>
          <w:lang w:val="it-IT"/>
        </w:rPr>
      </w:pPr>
      <w:proofErr w:type="gramStart"/>
      <w:r w:rsidRPr="00AC6FD0">
        <w:rPr>
          <w:i/>
          <w:w w:val="105"/>
          <w:sz w:val="24"/>
          <w:szCs w:val="24"/>
          <w:lang w:val="it-IT"/>
        </w:rPr>
        <w:t>L'itinerar</w:t>
      </w:r>
      <w:r w:rsidR="00CC6962" w:rsidRPr="00AC6FD0">
        <w:rPr>
          <w:i/>
          <w:w w:val="105"/>
          <w:sz w:val="24"/>
          <w:szCs w:val="24"/>
          <w:lang w:val="it-IT"/>
        </w:rPr>
        <w:t xml:space="preserve">io tra Monte </w:t>
      </w:r>
      <w:r w:rsidR="00E708C5" w:rsidRPr="00AC6FD0">
        <w:rPr>
          <w:i/>
          <w:w w:val="105"/>
          <w:sz w:val="24"/>
          <w:szCs w:val="24"/>
          <w:lang w:val="it-IT"/>
        </w:rPr>
        <w:t>Sant'Angelo</w:t>
      </w:r>
      <w:r w:rsidR="00CC6962" w:rsidRPr="00AC6FD0">
        <w:rPr>
          <w:i/>
          <w:w w:val="105"/>
          <w:sz w:val="24"/>
          <w:szCs w:val="24"/>
          <w:lang w:val="it-IT"/>
        </w:rPr>
        <w:t xml:space="preserve"> e Mont </w:t>
      </w:r>
      <w:r w:rsidRPr="00AC6FD0">
        <w:rPr>
          <w:i/>
          <w:w w:val="105"/>
          <w:sz w:val="24"/>
          <w:szCs w:val="24"/>
          <w:lang w:val="it-IT"/>
        </w:rPr>
        <w:t>Saint-Michel,</w:t>
      </w:r>
      <w:r w:rsidR="00A97BAF">
        <w:rPr>
          <w:i/>
          <w:w w:val="105"/>
          <w:sz w:val="24"/>
          <w:szCs w:val="24"/>
          <w:lang w:val="it-IT"/>
        </w:rPr>
        <w:t xml:space="preserve"> </w:t>
      </w:r>
      <w:r w:rsidRPr="00AC6FD0">
        <w:rPr>
          <w:w w:val="105"/>
          <w:sz w:val="24"/>
          <w:szCs w:val="24"/>
          <w:lang w:val="it-IT"/>
        </w:rPr>
        <w:t>in</w:t>
      </w:r>
      <w:r w:rsidR="00A97BAF">
        <w:rPr>
          <w:w w:val="105"/>
          <w:sz w:val="24"/>
          <w:szCs w:val="24"/>
          <w:lang w:val="it-IT"/>
        </w:rPr>
        <w:t xml:space="preserve"> </w:t>
      </w:r>
      <w:r w:rsidRPr="00AC6FD0">
        <w:rPr>
          <w:i/>
          <w:w w:val="105"/>
          <w:sz w:val="24"/>
          <w:szCs w:val="24"/>
          <w:lang w:val="it-IT"/>
        </w:rPr>
        <w:t>Cento</w:t>
      </w:r>
      <w:r w:rsidR="00A97BAF">
        <w:rPr>
          <w:i/>
          <w:w w:val="105"/>
          <w:sz w:val="24"/>
          <w:szCs w:val="24"/>
          <w:lang w:val="it-IT"/>
        </w:rPr>
        <w:t xml:space="preserve"> </w:t>
      </w:r>
      <w:r w:rsidRPr="00AC6FD0">
        <w:rPr>
          <w:i/>
          <w:w w:val="105"/>
          <w:sz w:val="24"/>
          <w:szCs w:val="24"/>
          <w:lang w:val="it-IT"/>
        </w:rPr>
        <w:t>itinerari</w:t>
      </w:r>
      <w:r w:rsidR="00A97BAF">
        <w:rPr>
          <w:i/>
          <w:w w:val="105"/>
          <w:sz w:val="24"/>
          <w:szCs w:val="24"/>
          <w:lang w:val="it-IT"/>
        </w:rPr>
        <w:t xml:space="preserve"> </w:t>
      </w:r>
      <w:r w:rsidRPr="00AC6FD0">
        <w:rPr>
          <w:i/>
          <w:w w:val="105"/>
          <w:sz w:val="24"/>
          <w:szCs w:val="24"/>
          <w:lang w:val="it-IT"/>
        </w:rPr>
        <w:t>più</w:t>
      </w:r>
      <w:r w:rsidR="00A97BAF">
        <w:rPr>
          <w:i/>
          <w:w w:val="105"/>
          <w:sz w:val="24"/>
          <w:szCs w:val="24"/>
          <w:lang w:val="it-IT"/>
        </w:rPr>
        <w:t xml:space="preserve"> </w:t>
      </w:r>
      <w:r w:rsidRPr="00AC6FD0">
        <w:rPr>
          <w:i/>
          <w:w w:val="105"/>
          <w:sz w:val="24"/>
          <w:szCs w:val="24"/>
          <w:lang w:val="it-IT"/>
        </w:rPr>
        <w:t>uno</w:t>
      </w:r>
      <w:r w:rsidR="00A97BAF">
        <w:rPr>
          <w:i/>
          <w:w w:val="105"/>
          <w:sz w:val="24"/>
          <w:szCs w:val="24"/>
          <w:lang w:val="it-IT"/>
        </w:rPr>
        <w:t xml:space="preserve"> </w:t>
      </w:r>
      <w:r w:rsidRPr="00AC6FD0">
        <w:rPr>
          <w:i/>
          <w:w w:val="105"/>
          <w:sz w:val="24"/>
          <w:szCs w:val="24"/>
          <w:lang w:val="it-IT"/>
        </w:rPr>
        <w:t>in</w:t>
      </w:r>
      <w:r w:rsidR="00A97BAF">
        <w:rPr>
          <w:i/>
          <w:w w:val="105"/>
          <w:sz w:val="24"/>
          <w:szCs w:val="24"/>
          <w:lang w:val="it-IT"/>
        </w:rPr>
        <w:t xml:space="preserve"> </w:t>
      </w:r>
      <w:r w:rsidRPr="00AC6FD0">
        <w:rPr>
          <w:i/>
          <w:w w:val="105"/>
          <w:sz w:val="24"/>
          <w:szCs w:val="24"/>
          <w:lang w:val="it-IT"/>
        </w:rPr>
        <w:t>Puglia,</w:t>
      </w:r>
      <w:r w:rsidR="00A97BAF">
        <w:rPr>
          <w:i/>
          <w:w w:val="105"/>
          <w:sz w:val="24"/>
          <w:szCs w:val="24"/>
          <w:lang w:val="it-IT"/>
        </w:rPr>
        <w:t xml:space="preserve"> </w:t>
      </w:r>
      <w:r w:rsidRPr="00AC6FD0">
        <w:rPr>
          <w:w w:val="105"/>
          <w:sz w:val="24"/>
          <w:szCs w:val="24"/>
          <w:lang w:val="it-IT"/>
        </w:rPr>
        <w:t>a</w:t>
      </w:r>
      <w:r w:rsidR="00A97BAF">
        <w:rPr>
          <w:w w:val="105"/>
          <w:sz w:val="24"/>
          <w:szCs w:val="24"/>
          <w:lang w:val="it-IT"/>
        </w:rPr>
        <w:t xml:space="preserve"> </w:t>
      </w:r>
      <w:r w:rsidRPr="00AC6FD0">
        <w:rPr>
          <w:w w:val="105"/>
          <w:sz w:val="24"/>
          <w:szCs w:val="24"/>
          <w:lang w:val="it-IT"/>
        </w:rPr>
        <w:t>cura</w:t>
      </w:r>
      <w:r w:rsidR="00A97BAF">
        <w:rPr>
          <w:w w:val="105"/>
          <w:sz w:val="24"/>
          <w:szCs w:val="24"/>
          <w:lang w:val="it-IT"/>
        </w:rPr>
        <w:t xml:space="preserve"> </w:t>
      </w:r>
      <w:r w:rsidRPr="00AC6FD0">
        <w:rPr>
          <w:w w:val="105"/>
          <w:sz w:val="24"/>
          <w:szCs w:val="24"/>
          <w:lang w:val="it-IT"/>
        </w:rPr>
        <w:t>di</w:t>
      </w:r>
      <w:r w:rsidR="00A97BAF">
        <w:rPr>
          <w:w w:val="105"/>
          <w:sz w:val="24"/>
          <w:szCs w:val="24"/>
          <w:lang w:val="it-IT"/>
        </w:rPr>
        <w:t xml:space="preserve"> </w:t>
      </w:r>
      <w:r w:rsidR="006E439F" w:rsidRPr="00AC6FD0">
        <w:rPr>
          <w:w w:val="105"/>
          <w:sz w:val="24"/>
          <w:szCs w:val="24"/>
          <w:lang w:val="it-IT"/>
        </w:rPr>
        <w:t xml:space="preserve">G. Otranto, </w:t>
      </w:r>
      <w:r w:rsidRPr="00AC6FD0">
        <w:rPr>
          <w:w w:val="105"/>
          <w:sz w:val="24"/>
          <w:szCs w:val="24"/>
          <w:lang w:val="it-IT"/>
        </w:rPr>
        <w:t>Bari</w:t>
      </w:r>
      <w:r w:rsidR="00A97BAF">
        <w:rPr>
          <w:w w:val="105"/>
          <w:sz w:val="24"/>
          <w:szCs w:val="24"/>
          <w:lang w:val="it-IT"/>
        </w:rPr>
        <w:t xml:space="preserve"> </w:t>
      </w:r>
      <w:r w:rsidRPr="00AC6FD0">
        <w:rPr>
          <w:w w:val="105"/>
          <w:sz w:val="24"/>
          <w:szCs w:val="24"/>
          <w:lang w:val="it-IT"/>
        </w:rPr>
        <w:t>2007,</w:t>
      </w:r>
      <w:r w:rsidR="00A97BAF">
        <w:rPr>
          <w:w w:val="105"/>
          <w:sz w:val="24"/>
          <w:szCs w:val="24"/>
          <w:lang w:val="it-IT"/>
        </w:rPr>
        <w:t xml:space="preserve"> </w:t>
      </w:r>
      <w:r w:rsidRPr="00AC6FD0">
        <w:rPr>
          <w:w w:val="105"/>
          <w:sz w:val="24"/>
          <w:szCs w:val="24"/>
          <w:lang w:val="it-IT"/>
        </w:rPr>
        <w:t>pp.</w:t>
      </w:r>
      <w:proofErr w:type="spellStart"/>
      <w:r w:rsidRPr="00AC6FD0">
        <w:rPr>
          <w:w w:val="105"/>
          <w:sz w:val="24"/>
          <w:szCs w:val="24"/>
          <w:lang w:val="it-IT"/>
        </w:rPr>
        <w:t>190-191</w:t>
      </w:r>
      <w:proofErr w:type="spellEnd"/>
      <w:r w:rsidRPr="00AC6FD0">
        <w:rPr>
          <w:w w:val="105"/>
          <w:sz w:val="24"/>
          <w:szCs w:val="24"/>
          <w:lang w:val="it-IT"/>
        </w:rPr>
        <w:t>.</w:t>
      </w:r>
      <w:proofErr w:type="gramEnd"/>
    </w:p>
    <w:p w:rsidR="00B018B2" w:rsidRPr="00AC6FD0" w:rsidRDefault="00217692" w:rsidP="00AC6FD0">
      <w:pPr>
        <w:pStyle w:val="Paragrafoelenco"/>
        <w:numPr>
          <w:ilvl w:val="0"/>
          <w:numId w:val="28"/>
        </w:numPr>
        <w:tabs>
          <w:tab w:val="left" w:pos="825"/>
        </w:tabs>
        <w:ind w:right="567"/>
        <w:jc w:val="both"/>
        <w:rPr>
          <w:sz w:val="24"/>
          <w:szCs w:val="24"/>
          <w:lang w:val="it-IT"/>
        </w:rPr>
      </w:pPr>
      <w:r w:rsidRPr="00AC6FD0">
        <w:rPr>
          <w:i/>
          <w:w w:val="105"/>
          <w:sz w:val="24"/>
          <w:szCs w:val="24"/>
          <w:lang w:val="it-IT"/>
        </w:rPr>
        <w:t>Beato Giacomo (</w:t>
      </w:r>
      <w:proofErr w:type="spellStart"/>
      <w:r w:rsidRPr="00AC6FD0">
        <w:rPr>
          <w:i/>
          <w:w w:val="105"/>
          <w:sz w:val="24"/>
          <w:szCs w:val="24"/>
          <w:lang w:val="it-IT"/>
        </w:rPr>
        <w:t>Bitetto</w:t>
      </w:r>
      <w:proofErr w:type="spellEnd"/>
      <w:r w:rsidRPr="00AC6FD0">
        <w:rPr>
          <w:i/>
          <w:w w:val="105"/>
          <w:sz w:val="24"/>
          <w:szCs w:val="24"/>
          <w:lang w:val="it-IT"/>
        </w:rPr>
        <w:t xml:space="preserve">), </w:t>
      </w:r>
      <w:r w:rsidR="00E708C5" w:rsidRPr="00AC6FD0">
        <w:rPr>
          <w:w w:val="105"/>
          <w:sz w:val="24"/>
          <w:szCs w:val="24"/>
          <w:lang w:val="it-IT"/>
        </w:rPr>
        <w:t xml:space="preserve">in </w:t>
      </w:r>
      <w:r w:rsidR="00E25496" w:rsidRPr="00AC6FD0">
        <w:rPr>
          <w:i/>
          <w:w w:val="105"/>
          <w:sz w:val="24"/>
          <w:szCs w:val="24"/>
          <w:lang w:val="it-IT"/>
        </w:rPr>
        <w:t xml:space="preserve">Santuari </w:t>
      </w:r>
      <w:r w:rsidR="006E439F" w:rsidRPr="00AC6FD0">
        <w:rPr>
          <w:i/>
          <w:w w:val="105"/>
          <w:sz w:val="24"/>
          <w:szCs w:val="24"/>
          <w:lang w:val="it-IT"/>
        </w:rPr>
        <w:t xml:space="preserve">d'Italia. </w:t>
      </w:r>
      <w:proofErr w:type="gramStart"/>
      <w:r w:rsidR="00E708C5" w:rsidRPr="00AC6FD0">
        <w:rPr>
          <w:i/>
          <w:w w:val="105"/>
          <w:sz w:val="24"/>
          <w:szCs w:val="24"/>
          <w:lang w:val="it-IT"/>
        </w:rPr>
        <w:t xml:space="preserve">Puglia, </w:t>
      </w:r>
      <w:r w:rsidRPr="00AC6FD0">
        <w:rPr>
          <w:w w:val="105"/>
          <w:sz w:val="24"/>
          <w:szCs w:val="24"/>
          <w:lang w:val="it-IT"/>
        </w:rPr>
        <w:t>a cura</w:t>
      </w:r>
      <w:r w:rsidR="00A97BAF">
        <w:rPr>
          <w:w w:val="105"/>
          <w:sz w:val="24"/>
          <w:szCs w:val="24"/>
          <w:lang w:val="it-IT"/>
        </w:rPr>
        <w:t xml:space="preserve"> </w:t>
      </w:r>
      <w:r w:rsidRPr="00AC6FD0">
        <w:rPr>
          <w:w w:val="105"/>
          <w:sz w:val="24"/>
          <w:szCs w:val="24"/>
          <w:lang w:val="it-IT"/>
        </w:rPr>
        <w:t>di G.</w:t>
      </w:r>
      <w:r w:rsidR="00A97BAF">
        <w:rPr>
          <w:w w:val="105"/>
          <w:sz w:val="24"/>
          <w:szCs w:val="24"/>
          <w:lang w:val="it-IT"/>
        </w:rPr>
        <w:t xml:space="preserve"> </w:t>
      </w:r>
      <w:r w:rsidRPr="00AC6FD0">
        <w:rPr>
          <w:w w:val="105"/>
          <w:sz w:val="24"/>
          <w:szCs w:val="24"/>
          <w:lang w:val="it-IT"/>
        </w:rPr>
        <w:t>Otranto,</w:t>
      </w:r>
      <w:r w:rsidR="00A97BAF">
        <w:rPr>
          <w:w w:val="105"/>
          <w:sz w:val="24"/>
          <w:szCs w:val="24"/>
          <w:lang w:val="it-IT"/>
        </w:rPr>
        <w:t xml:space="preserve"> </w:t>
      </w:r>
      <w:r w:rsidRPr="00AC6FD0">
        <w:rPr>
          <w:w w:val="105"/>
          <w:sz w:val="24"/>
          <w:szCs w:val="24"/>
          <w:lang w:val="it-IT"/>
        </w:rPr>
        <w:t xml:space="preserve">I. </w:t>
      </w:r>
      <w:proofErr w:type="spellStart"/>
      <w:r w:rsidRPr="00AC6FD0">
        <w:rPr>
          <w:w w:val="105"/>
          <w:sz w:val="24"/>
          <w:szCs w:val="24"/>
          <w:lang w:val="it-IT"/>
        </w:rPr>
        <w:t>Aulisa</w:t>
      </w:r>
      <w:proofErr w:type="spellEnd"/>
      <w:r w:rsidRPr="00AC6FD0">
        <w:rPr>
          <w:w w:val="105"/>
          <w:sz w:val="24"/>
          <w:szCs w:val="24"/>
          <w:lang w:val="it-IT"/>
        </w:rPr>
        <w:t xml:space="preserve">, Roma 2012, pp. </w:t>
      </w:r>
      <w:proofErr w:type="spellStart"/>
      <w:r w:rsidRPr="00AC6FD0">
        <w:rPr>
          <w:w w:val="105"/>
          <w:sz w:val="24"/>
          <w:szCs w:val="24"/>
          <w:lang w:val="it-IT"/>
        </w:rPr>
        <w:t>187-192</w:t>
      </w:r>
      <w:proofErr w:type="spellEnd"/>
      <w:r w:rsidRPr="00AC6FD0">
        <w:rPr>
          <w:w w:val="105"/>
          <w:sz w:val="24"/>
          <w:szCs w:val="24"/>
          <w:lang w:val="it-IT"/>
        </w:rPr>
        <w:t>.</w:t>
      </w:r>
      <w:proofErr w:type="gramEnd"/>
    </w:p>
    <w:p w:rsidR="00C355F4" w:rsidRPr="00AC6FD0" w:rsidRDefault="00E708C5" w:rsidP="00AC6FD0">
      <w:pPr>
        <w:pStyle w:val="Paragrafoelenco"/>
        <w:numPr>
          <w:ilvl w:val="0"/>
          <w:numId w:val="28"/>
        </w:numPr>
        <w:tabs>
          <w:tab w:val="left" w:pos="817"/>
        </w:tabs>
        <w:ind w:right="567"/>
        <w:jc w:val="both"/>
        <w:rPr>
          <w:sz w:val="24"/>
          <w:szCs w:val="24"/>
          <w:lang w:val="it-IT"/>
        </w:rPr>
      </w:pPr>
      <w:r w:rsidRPr="00AC6FD0">
        <w:rPr>
          <w:i/>
          <w:w w:val="105"/>
          <w:sz w:val="24"/>
          <w:szCs w:val="24"/>
          <w:lang w:val="it-IT"/>
        </w:rPr>
        <w:t xml:space="preserve">Santissimo </w:t>
      </w:r>
      <w:r w:rsidR="00217692" w:rsidRPr="00AC6FD0">
        <w:rPr>
          <w:i/>
          <w:w w:val="105"/>
          <w:sz w:val="24"/>
          <w:szCs w:val="24"/>
          <w:lang w:val="it-IT"/>
        </w:rPr>
        <w:t xml:space="preserve">Salvatore </w:t>
      </w:r>
      <w:r w:rsidRPr="00AC6FD0">
        <w:rPr>
          <w:i/>
          <w:w w:val="105"/>
          <w:sz w:val="24"/>
          <w:szCs w:val="24"/>
          <w:lang w:val="it-IT"/>
        </w:rPr>
        <w:t>(</w:t>
      </w:r>
      <w:r w:rsidR="00217692" w:rsidRPr="00AC6FD0">
        <w:rPr>
          <w:i/>
          <w:w w:val="105"/>
          <w:sz w:val="24"/>
          <w:szCs w:val="24"/>
          <w:lang w:val="it-IT"/>
        </w:rPr>
        <w:t xml:space="preserve">Andria), </w:t>
      </w:r>
      <w:r w:rsidR="00217692" w:rsidRPr="00AC6FD0">
        <w:rPr>
          <w:w w:val="105"/>
          <w:sz w:val="24"/>
          <w:szCs w:val="24"/>
          <w:lang w:val="it-IT"/>
        </w:rPr>
        <w:t xml:space="preserve">in </w:t>
      </w:r>
      <w:r w:rsidR="00217692" w:rsidRPr="00AC6FD0">
        <w:rPr>
          <w:i/>
          <w:w w:val="105"/>
          <w:sz w:val="24"/>
          <w:szCs w:val="24"/>
          <w:lang w:val="it-IT"/>
        </w:rPr>
        <w:t xml:space="preserve">Santuari d'Italia. </w:t>
      </w:r>
      <w:proofErr w:type="gramStart"/>
      <w:r w:rsidR="00217692" w:rsidRPr="00AC6FD0">
        <w:rPr>
          <w:i/>
          <w:w w:val="105"/>
          <w:sz w:val="24"/>
          <w:szCs w:val="24"/>
          <w:lang w:val="it-IT"/>
        </w:rPr>
        <w:t xml:space="preserve">Puglia, </w:t>
      </w:r>
      <w:r w:rsidR="006E439F" w:rsidRPr="00AC6FD0">
        <w:rPr>
          <w:w w:val="105"/>
          <w:sz w:val="24"/>
          <w:szCs w:val="24"/>
          <w:lang w:val="it-IT"/>
        </w:rPr>
        <w:t xml:space="preserve">a </w:t>
      </w:r>
      <w:r w:rsidR="00217692" w:rsidRPr="00AC6FD0">
        <w:rPr>
          <w:w w:val="105"/>
          <w:sz w:val="24"/>
          <w:szCs w:val="24"/>
          <w:lang w:val="it-IT"/>
        </w:rPr>
        <w:t>cura</w:t>
      </w:r>
      <w:r w:rsidR="00A97BAF">
        <w:rPr>
          <w:w w:val="105"/>
          <w:sz w:val="24"/>
          <w:szCs w:val="24"/>
          <w:lang w:val="it-IT"/>
        </w:rPr>
        <w:t xml:space="preserve"> </w:t>
      </w:r>
      <w:r w:rsidR="00217692" w:rsidRPr="00AC6FD0">
        <w:rPr>
          <w:w w:val="105"/>
          <w:sz w:val="24"/>
          <w:szCs w:val="24"/>
          <w:lang w:val="it-IT"/>
        </w:rPr>
        <w:t>di</w:t>
      </w:r>
      <w:r w:rsidR="00A97BAF">
        <w:rPr>
          <w:w w:val="105"/>
          <w:sz w:val="24"/>
          <w:szCs w:val="24"/>
          <w:lang w:val="it-IT"/>
        </w:rPr>
        <w:t xml:space="preserve"> </w:t>
      </w:r>
      <w:r w:rsidR="00217692" w:rsidRPr="00AC6FD0">
        <w:rPr>
          <w:w w:val="105"/>
          <w:sz w:val="24"/>
          <w:szCs w:val="24"/>
          <w:lang w:val="it-IT"/>
        </w:rPr>
        <w:t>G.</w:t>
      </w:r>
      <w:r w:rsidR="00A97BAF">
        <w:rPr>
          <w:w w:val="105"/>
          <w:sz w:val="24"/>
          <w:szCs w:val="24"/>
          <w:lang w:val="it-IT"/>
        </w:rPr>
        <w:t xml:space="preserve"> </w:t>
      </w:r>
      <w:r w:rsidR="00217692" w:rsidRPr="00AC6FD0">
        <w:rPr>
          <w:w w:val="105"/>
          <w:sz w:val="24"/>
          <w:szCs w:val="24"/>
          <w:lang w:val="it-IT"/>
        </w:rPr>
        <w:t>Otranto,</w:t>
      </w:r>
      <w:r w:rsidR="00A97BAF">
        <w:rPr>
          <w:w w:val="105"/>
          <w:sz w:val="24"/>
          <w:szCs w:val="24"/>
          <w:lang w:val="it-IT"/>
        </w:rPr>
        <w:t xml:space="preserve"> </w:t>
      </w:r>
      <w:r w:rsidR="00217692" w:rsidRPr="00AC6FD0">
        <w:rPr>
          <w:w w:val="105"/>
          <w:sz w:val="24"/>
          <w:szCs w:val="24"/>
          <w:lang w:val="it-IT"/>
        </w:rPr>
        <w:t>I.</w:t>
      </w:r>
      <w:r w:rsidR="00A97BAF">
        <w:rPr>
          <w:w w:val="105"/>
          <w:sz w:val="24"/>
          <w:szCs w:val="24"/>
          <w:lang w:val="it-IT"/>
        </w:rPr>
        <w:t xml:space="preserve"> </w:t>
      </w:r>
      <w:proofErr w:type="spellStart"/>
      <w:r w:rsidR="00217692" w:rsidRPr="00AC6FD0">
        <w:rPr>
          <w:w w:val="105"/>
          <w:sz w:val="24"/>
          <w:szCs w:val="24"/>
          <w:lang w:val="it-IT"/>
        </w:rPr>
        <w:t>Aulisa</w:t>
      </w:r>
      <w:proofErr w:type="spellEnd"/>
      <w:r w:rsidR="00217692" w:rsidRPr="00AC6FD0">
        <w:rPr>
          <w:w w:val="105"/>
          <w:sz w:val="24"/>
          <w:szCs w:val="24"/>
          <w:lang w:val="it-IT"/>
        </w:rPr>
        <w:t>,</w:t>
      </w:r>
      <w:r w:rsidR="00A97BAF">
        <w:rPr>
          <w:w w:val="105"/>
          <w:sz w:val="24"/>
          <w:szCs w:val="24"/>
          <w:lang w:val="it-IT"/>
        </w:rPr>
        <w:t xml:space="preserve"> </w:t>
      </w:r>
      <w:r w:rsidR="00217692" w:rsidRPr="00AC6FD0">
        <w:rPr>
          <w:w w:val="105"/>
          <w:sz w:val="24"/>
          <w:szCs w:val="24"/>
          <w:lang w:val="it-IT"/>
        </w:rPr>
        <w:t>Roma</w:t>
      </w:r>
      <w:r w:rsidR="00A97BAF">
        <w:rPr>
          <w:w w:val="105"/>
          <w:sz w:val="24"/>
          <w:szCs w:val="24"/>
          <w:lang w:val="it-IT"/>
        </w:rPr>
        <w:t xml:space="preserve"> </w:t>
      </w:r>
      <w:r w:rsidR="00217692" w:rsidRPr="00AC6FD0">
        <w:rPr>
          <w:w w:val="105"/>
          <w:sz w:val="24"/>
          <w:szCs w:val="24"/>
          <w:lang w:val="it-IT"/>
        </w:rPr>
        <w:t>2012,</w:t>
      </w:r>
      <w:r w:rsidR="00A97BAF">
        <w:rPr>
          <w:w w:val="105"/>
          <w:sz w:val="24"/>
          <w:szCs w:val="24"/>
          <w:lang w:val="it-IT"/>
        </w:rPr>
        <w:t xml:space="preserve"> </w:t>
      </w:r>
      <w:r w:rsidR="00217692" w:rsidRPr="00AC6FD0">
        <w:rPr>
          <w:w w:val="105"/>
          <w:sz w:val="24"/>
          <w:szCs w:val="24"/>
          <w:lang w:val="it-IT"/>
        </w:rPr>
        <w:t>pp.</w:t>
      </w:r>
      <w:r w:rsidR="00A97BAF">
        <w:rPr>
          <w:w w:val="105"/>
          <w:sz w:val="24"/>
          <w:szCs w:val="24"/>
          <w:lang w:val="it-IT"/>
        </w:rPr>
        <w:t xml:space="preserve"> </w:t>
      </w:r>
      <w:proofErr w:type="spellStart"/>
      <w:r w:rsidR="00217692" w:rsidRPr="00AC6FD0">
        <w:rPr>
          <w:w w:val="105"/>
          <w:sz w:val="24"/>
          <w:szCs w:val="24"/>
          <w:lang w:val="it-IT"/>
        </w:rPr>
        <w:t>207-209</w:t>
      </w:r>
      <w:proofErr w:type="spellEnd"/>
      <w:r w:rsidR="00217692" w:rsidRPr="00AC6FD0">
        <w:rPr>
          <w:w w:val="105"/>
          <w:sz w:val="24"/>
          <w:szCs w:val="24"/>
          <w:lang w:val="it-IT"/>
        </w:rPr>
        <w:t>.</w:t>
      </w:r>
      <w:proofErr w:type="gramEnd"/>
    </w:p>
    <w:p w:rsidR="00B018B2" w:rsidRPr="00AC6FD0" w:rsidRDefault="00217692" w:rsidP="00AC6FD0">
      <w:pPr>
        <w:pStyle w:val="Paragrafoelenco"/>
        <w:numPr>
          <w:ilvl w:val="0"/>
          <w:numId w:val="28"/>
        </w:numPr>
        <w:tabs>
          <w:tab w:val="left" w:pos="817"/>
        </w:tabs>
        <w:ind w:right="567"/>
        <w:jc w:val="both"/>
        <w:rPr>
          <w:sz w:val="24"/>
          <w:szCs w:val="24"/>
          <w:lang w:val="it-IT"/>
        </w:rPr>
      </w:pPr>
      <w:r w:rsidRPr="00AC6FD0">
        <w:rPr>
          <w:i/>
          <w:w w:val="105"/>
          <w:sz w:val="24"/>
          <w:szCs w:val="24"/>
          <w:lang w:val="it-IT"/>
        </w:rPr>
        <w:t>Santa Lucia (</w:t>
      </w:r>
      <w:proofErr w:type="spellStart"/>
      <w:r w:rsidRPr="00AC6FD0">
        <w:rPr>
          <w:i/>
          <w:w w:val="105"/>
          <w:sz w:val="24"/>
          <w:szCs w:val="24"/>
          <w:lang w:val="it-IT"/>
        </w:rPr>
        <w:t>Erchie</w:t>
      </w:r>
      <w:proofErr w:type="spellEnd"/>
      <w:r w:rsidRPr="00AC6FD0">
        <w:rPr>
          <w:i/>
          <w:w w:val="105"/>
          <w:sz w:val="24"/>
          <w:szCs w:val="24"/>
          <w:lang w:val="it-IT"/>
        </w:rPr>
        <w:t xml:space="preserve">), </w:t>
      </w:r>
      <w:r w:rsidRPr="00AC6FD0">
        <w:rPr>
          <w:w w:val="105"/>
          <w:sz w:val="24"/>
          <w:szCs w:val="24"/>
          <w:lang w:val="it-IT"/>
        </w:rPr>
        <w:t xml:space="preserve">in </w:t>
      </w:r>
      <w:r w:rsidRPr="00AC6FD0">
        <w:rPr>
          <w:i/>
          <w:w w:val="105"/>
          <w:sz w:val="24"/>
          <w:szCs w:val="24"/>
          <w:lang w:val="it-IT"/>
        </w:rPr>
        <w:t xml:space="preserve">Santuari d'Italia. Puglia, </w:t>
      </w:r>
      <w:r w:rsidRPr="00AC6FD0">
        <w:rPr>
          <w:w w:val="105"/>
          <w:sz w:val="24"/>
          <w:szCs w:val="24"/>
          <w:lang w:val="it-IT"/>
        </w:rPr>
        <w:t>a cura di G. Otranto</w:t>
      </w:r>
      <w:proofErr w:type="gramStart"/>
      <w:r w:rsidRPr="00AC6FD0">
        <w:rPr>
          <w:w w:val="105"/>
          <w:sz w:val="24"/>
          <w:szCs w:val="24"/>
          <w:lang w:val="it-IT"/>
        </w:rPr>
        <w:t>,</w:t>
      </w:r>
      <w:proofErr w:type="spellStart"/>
      <w:proofErr w:type="gramEnd"/>
      <w:r w:rsidRPr="00AC6FD0">
        <w:rPr>
          <w:w w:val="105"/>
          <w:sz w:val="24"/>
          <w:szCs w:val="24"/>
          <w:lang w:val="it-IT"/>
        </w:rPr>
        <w:t>I.Aulisa</w:t>
      </w:r>
      <w:proofErr w:type="spellEnd"/>
      <w:r w:rsidRPr="00AC6FD0">
        <w:rPr>
          <w:w w:val="105"/>
          <w:sz w:val="24"/>
          <w:szCs w:val="24"/>
          <w:lang w:val="it-IT"/>
        </w:rPr>
        <w:t xml:space="preserve">, Roma 2012, pp. </w:t>
      </w:r>
      <w:proofErr w:type="spellStart"/>
      <w:r w:rsidRPr="00AC6FD0">
        <w:rPr>
          <w:w w:val="105"/>
          <w:sz w:val="24"/>
          <w:szCs w:val="24"/>
          <w:lang w:val="it-IT"/>
        </w:rPr>
        <w:t>219-223</w:t>
      </w:r>
      <w:proofErr w:type="spellEnd"/>
      <w:r w:rsidRPr="00AC6FD0">
        <w:rPr>
          <w:w w:val="105"/>
          <w:sz w:val="24"/>
          <w:szCs w:val="24"/>
          <w:lang w:val="it-IT"/>
        </w:rPr>
        <w:t>.</w:t>
      </w:r>
    </w:p>
    <w:p w:rsidR="00B018B2" w:rsidRPr="00AC6FD0" w:rsidRDefault="00217692" w:rsidP="00AC6FD0">
      <w:pPr>
        <w:pStyle w:val="Paragrafoelenco"/>
        <w:numPr>
          <w:ilvl w:val="0"/>
          <w:numId w:val="28"/>
        </w:numPr>
        <w:tabs>
          <w:tab w:val="left" w:pos="810"/>
        </w:tabs>
        <w:ind w:right="567"/>
        <w:jc w:val="both"/>
        <w:rPr>
          <w:sz w:val="24"/>
          <w:szCs w:val="24"/>
          <w:lang w:val="it-IT"/>
        </w:rPr>
      </w:pPr>
      <w:r w:rsidRPr="00AC6FD0">
        <w:rPr>
          <w:i/>
          <w:w w:val="105"/>
          <w:sz w:val="24"/>
          <w:szCs w:val="24"/>
          <w:lang w:val="it-IT"/>
        </w:rPr>
        <w:t>San Cosimo (</w:t>
      </w:r>
      <w:proofErr w:type="spellStart"/>
      <w:r w:rsidRPr="00AC6FD0">
        <w:rPr>
          <w:i/>
          <w:w w:val="105"/>
          <w:sz w:val="24"/>
          <w:szCs w:val="24"/>
          <w:lang w:val="it-IT"/>
        </w:rPr>
        <w:t>Oria</w:t>
      </w:r>
      <w:proofErr w:type="spellEnd"/>
      <w:r w:rsidRPr="00AC6FD0">
        <w:rPr>
          <w:i/>
          <w:w w:val="105"/>
          <w:sz w:val="24"/>
          <w:szCs w:val="24"/>
          <w:lang w:val="it-IT"/>
        </w:rPr>
        <w:t xml:space="preserve">), </w:t>
      </w:r>
      <w:r w:rsidRPr="00AC6FD0">
        <w:rPr>
          <w:w w:val="105"/>
          <w:sz w:val="24"/>
          <w:szCs w:val="24"/>
          <w:lang w:val="it-IT"/>
        </w:rPr>
        <w:t xml:space="preserve">in </w:t>
      </w:r>
      <w:r w:rsidRPr="00AC6FD0">
        <w:rPr>
          <w:i/>
          <w:w w:val="105"/>
          <w:sz w:val="24"/>
          <w:szCs w:val="24"/>
          <w:lang w:val="it-IT"/>
        </w:rPr>
        <w:t xml:space="preserve">Santuari d'Italia.  </w:t>
      </w:r>
      <w:proofErr w:type="gramStart"/>
      <w:r w:rsidRPr="00AC6FD0">
        <w:rPr>
          <w:i/>
          <w:w w:val="105"/>
          <w:sz w:val="24"/>
          <w:szCs w:val="24"/>
          <w:lang w:val="it-IT"/>
        </w:rPr>
        <w:t xml:space="preserve">Puglia, </w:t>
      </w:r>
      <w:r w:rsidRPr="00AC6FD0">
        <w:rPr>
          <w:w w:val="105"/>
          <w:sz w:val="24"/>
          <w:szCs w:val="24"/>
          <w:lang w:val="it-IT"/>
        </w:rPr>
        <w:t>a cura di G. Otranto,</w:t>
      </w:r>
      <w:r w:rsidR="00A97BAF">
        <w:rPr>
          <w:w w:val="105"/>
          <w:sz w:val="24"/>
          <w:szCs w:val="24"/>
          <w:lang w:val="it-IT"/>
        </w:rPr>
        <w:t xml:space="preserve"> </w:t>
      </w:r>
      <w:r w:rsidRPr="00AC6FD0">
        <w:rPr>
          <w:w w:val="105"/>
          <w:sz w:val="24"/>
          <w:szCs w:val="24"/>
          <w:lang w:val="it-IT"/>
        </w:rPr>
        <w:t>I.</w:t>
      </w:r>
      <w:r w:rsidR="00A97BAF">
        <w:rPr>
          <w:w w:val="105"/>
          <w:sz w:val="24"/>
          <w:szCs w:val="24"/>
          <w:lang w:val="it-IT"/>
        </w:rPr>
        <w:t xml:space="preserve"> </w:t>
      </w:r>
      <w:proofErr w:type="spellStart"/>
      <w:r w:rsidRPr="00AC6FD0">
        <w:rPr>
          <w:w w:val="105"/>
          <w:sz w:val="24"/>
          <w:szCs w:val="24"/>
          <w:lang w:val="it-IT"/>
        </w:rPr>
        <w:t>Aulisa</w:t>
      </w:r>
      <w:proofErr w:type="spellEnd"/>
      <w:r w:rsidRPr="00AC6FD0">
        <w:rPr>
          <w:w w:val="105"/>
          <w:sz w:val="24"/>
          <w:szCs w:val="24"/>
          <w:lang w:val="it-IT"/>
        </w:rPr>
        <w:t xml:space="preserve">, Roma 2012, pp. </w:t>
      </w:r>
      <w:proofErr w:type="spellStart"/>
      <w:r w:rsidRPr="00AC6FD0">
        <w:rPr>
          <w:w w:val="105"/>
          <w:sz w:val="24"/>
          <w:szCs w:val="24"/>
          <w:lang w:val="it-IT"/>
        </w:rPr>
        <w:t>226-229</w:t>
      </w:r>
      <w:proofErr w:type="spellEnd"/>
      <w:r w:rsidRPr="00AC6FD0">
        <w:rPr>
          <w:w w:val="105"/>
          <w:sz w:val="24"/>
          <w:szCs w:val="24"/>
          <w:lang w:val="it-IT"/>
        </w:rPr>
        <w:t>.</w:t>
      </w:r>
      <w:proofErr w:type="gramEnd"/>
    </w:p>
    <w:p w:rsidR="00B018B2" w:rsidRPr="00AC6FD0" w:rsidRDefault="00217692" w:rsidP="00AC6FD0">
      <w:pPr>
        <w:pStyle w:val="Paragrafoelenco"/>
        <w:numPr>
          <w:ilvl w:val="0"/>
          <w:numId w:val="28"/>
        </w:numPr>
        <w:tabs>
          <w:tab w:val="left" w:pos="810"/>
        </w:tabs>
        <w:ind w:right="567"/>
        <w:jc w:val="both"/>
        <w:rPr>
          <w:sz w:val="24"/>
          <w:szCs w:val="24"/>
          <w:lang w:val="it-IT"/>
        </w:rPr>
      </w:pPr>
      <w:r w:rsidRPr="00AC6FD0">
        <w:rPr>
          <w:i/>
          <w:w w:val="105"/>
          <w:sz w:val="24"/>
          <w:szCs w:val="24"/>
          <w:lang w:val="it-IT"/>
        </w:rPr>
        <w:t>Sant'Antonio</w:t>
      </w:r>
      <w:r w:rsidR="00E708C5" w:rsidRPr="00AC6FD0">
        <w:rPr>
          <w:i/>
          <w:w w:val="105"/>
          <w:sz w:val="24"/>
          <w:szCs w:val="24"/>
          <w:lang w:val="it-IT"/>
        </w:rPr>
        <w:t xml:space="preserve"> di Padova </w:t>
      </w:r>
      <w:r w:rsidRPr="00AC6FD0">
        <w:rPr>
          <w:i/>
          <w:w w:val="105"/>
          <w:sz w:val="24"/>
          <w:szCs w:val="24"/>
          <w:lang w:val="it-IT"/>
        </w:rPr>
        <w:t>(</w:t>
      </w:r>
      <w:proofErr w:type="spellStart"/>
      <w:r w:rsidRPr="00AC6FD0">
        <w:rPr>
          <w:i/>
          <w:w w:val="105"/>
          <w:sz w:val="24"/>
          <w:szCs w:val="24"/>
          <w:lang w:val="it-IT"/>
        </w:rPr>
        <w:t>Oria</w:t>
      </w:r>
      <w:proofErr w:type="spellEnd"/>
      <w:r w:rsidRPr="00AC6FD0">
        <w:rPr>
          <w:i/>
          <w:w w:val="105"/>
          <w:sz w:val="24"/>
          <w:szCs w:val="24"/>
          <w:lang w:val="it-IT"/>
        </w:rPr>
        <w:t xml:space="preserve">), </w:t>
      </w:r>
      <w:r w:rsidRPr="00AC6FD0">
        <w:rPr>
          <w:w w:val="105"/>
          <w:sz w:val="24"/>
          <w:szCs w:val="24"/>
          <w:lang w:val="it-IT"/>
        </w:rPr>
        <w:t xml:space="preserve">in </w:t>
      </w:r>
      <w:r w:rsidRPr="00AC6FD0">
        <w:rPr>
          <w:i/>
          <w:w w:val="105"/>
          <w:sz w:val="24"/>
          <w:szCs w:val="24"/>
          <w:lang w:val="it-IT"/>
        </w:rPr>
        <w:t xml:space="preserve">Santuari d'Italia. </w:t>
      </w:r>
      <w:proofErr w:type="gramStart"/>
      <w:r w:rsidRPr="00AC6FD0">
        <w:rPr>
          <w:i/>
          <w:w w:val="105"/>
          <w:sz w:val="24"/>
          <w:szCs w:val="24"/>
          <w:lang w:val="it-IT"/>
        </w:rPr>
        <w:t xml:space="preserve">Puglia, </w:t>
      </w:r>
      <w:r w:rsidRPr="00AC6FD0">
        <w:rPr>
          <w:w w:val="105"/>
          <w:sz w:val="24"/>
          <w:szCs w:val="24"/>
          <w:lang w:val="it-IT"/>
        </w:rPr>
        <w:t>a cura</w:t>
      </w:r>
      <w:r w:rsidR="00A97BAF">
        <w:rPr>
          <w:w w:val="105"/>
          <w:sz w:val="24"/>
          <w:szCs w:val="24"/>
          <w:lang w:val="it-IT"/>
        </w:rPr>
        <w:t xml:space="preserve"> </w:t>
      </w:r>
      <w:r w:rsidRPr="00AC6FD0">
        <w:rPr>
          <w:w w:val="105"/>
          <w:sz w:val="24"/>
          <w:szCs w:val="24"/>
          <w:lang w:val="it-IT"/>
        </w:rPr>
        <w:t>di</w:t>
      </w:r>
      <w:r w:rsidR="00A97BAF">
        <w:rPr>
          <w:w w:val="105"/>
          <w:sz w:val="24"/>
          <w:szCs w:val="24"/>
          <w:lang w:val="it-IT"/>
        </w:rPr>
        <w:t xml:space="preserve"> </w:t>
      </w:r>
      <w:r w:rsidRPr="00AC6FD0">
        <w:rPr>
          <w:w w:val="105"/>
          <w:sz w:val="24"/>
          <w:szCs w:val="24"/>
          <w:lang w:val="it-IT"/>
        </w:rPr>
        <w:t>G.</w:t>
      </w:r>
      <w:r w:rsidR="00A97BAF">
        <w:rPr>
          <w:w w:val="105"/>
          <w:sz w:val="24"/>
          <w:szCs w:val="24"/>
          <w:lang w:val="it-IT"/>
        </w:rPr>
        <w:t xml:space="preserve"> </w:t>
      </w:r>
      <w:r w:rsidRPr="00AC6FD0">
        <w:rPr>
          <w:w w:val="105"/>
          <w:sz w:val="24"/>
          <w:szCs w:val="24"/>
          <w:lang w:val="it-IT"/>
        </w:rPr>
        <w:t>Otranto,</w:t>
      </w:r>
      <w:r w:rsidR="00A97BAF">
        <w:rPr>
          <w:w w:val="105"/>
          <w:sz w:val="24"/>
          <w:szCs w:val="24"/>
          <w:lang w:val="it-IT"/>
        </w:rPr>
        <w:t xml:space="preserve"> </w:t>
      </w:r>
      <w:r w:rsidRPr="00AC6FD0">
        <w:rPr>
          <w:w w:val="105"/>
          <w:sz w:val="24"/>
          <w:szCs w:val="24"/>
          <w:lang w:val="it-IT"/>
        </w:rPr>
        <w:t xml:space="preserve">I. </w:t>
      </w:r>
      <w:proofErr w:type="spellStart"/>
      <w:r w:rsidRPr="00AC6FD0">
        <w:rPr>
          <w:w w:val="105"/>
          <w:sz w:val="24"/>
          <w:szCs w:val="24"/>
          <w:lang w:val="it-IT"/>
        </w:rPr>
        <w:t>Aulisa</w:t>
      </w:r>
      <w:proofErr w:type="spellEnd"/>
      <w:r w:rsidRPr="00AC6FD0">
        <w:rPr>
          <w:w w:val="105"/>
          <w:sz w:val="24"/>
          <w:szCs w:val="24"/>
          <w:lang w:val="it-IT"/>
        </w:rPr>
        <w:t xml:space="preserve">, Roma 2012, pp. </w:t>
      </w:r>
      <w:proofErr w:type="spellStart"/>
      <w:r w:rsidRPr="00AC6FD0">
        <w:rPr>
          <w:w w:val="105"/>
          <w:sz w:val="24"/>
          <w:szCs w:val="24"/>
          <w:lang w:val="it-IT"/>
        </w:rPr>
        <w:t>229-231</w:t>
      </w:r>
      <w:proofErr w:type="spellEnd"/>
      <w:r w:rsidRPr="00AC6FD0">
        <w:rPr>
          <w:w w:val="105"/>
          <w:sz w:val="24"/>
          <w:szCs w:val="24"/>
          <w:lang w:val="it-IT"/>
        </w:rPr>
        <w:t>.</w:t>
      </w:r>
      <w:proofErr w:type="gramEnd"/>
    </w:p>
    <w:p w:rsidR="00B018B2" w:rsidRPr="00AC6FD0" w:rsidRDefault="00217692" w:rsidP="00AC6FD0">
      <w:pPr>
        <w:pStyle w:val="Paragrafoelenco"/>
        <w:numPr>
          <w:ilvl w:val="0"/>
          <w:numId w:val="28"/>
        </w:numPr>
        <w:tabs>
          <w:tab w:val="left" w:pos="806"/>
        </w:tabs>
        <w:ind w:right="567"/>
        <w:jc w:val="both"/>
        <w:rPr>
          <w:sz w:val="24"/>
          <w:szCs w:val="24"/>
          <w:lang w:val="it-IT"/>
        </w:rPr>
      </w:pPr>
      <w:r w:rsidRPr="00AC6FD0">
        <w:rPr>
          <w:i/>
          <w:w w:val="105"/>
          <w:sz w:val="24"/>
          <w:szCs w:val="24"/>
          <w:lang w:val="it-IT"/>
        </w:rPr>
        <w:t xml:space="preserve">San Biagio (Ostuni), </w:t>
      </w:r>
      <w:r w:rsidRPr="00AC6FD0">
        <w:rPr>
          <w:w w:val="105"/>
          <w:sz w:val="24"/>
          <w:szCs w:val="24"/>
          <w:lang w:val="it-IT"/>
        </w:rPr>
        <w:t xml:space="preserve">in </w:t>
      </w:r>
      <w:r w:rsidR="006E439F" w:rsidRPr="00AC6FD0">
        <w:rPr>
          <w:i/>
          <w:w w:val="105"/>
          <w:sz w:val="24"/>
          <w:szCs w:val="24"/>
          <w:lang w:val="it-IT"/>
        </w:rPr>
        <w:t xml:space="preserve">Santuari d'Italia. </w:t>
      </w:r>
      <w:proofErr w:type="gramStart"/>
      <w:r w:rsidR="006E439F" w:rsidRPr="00AC6FD0">
        <w:rPr>
          <w:i/>
          <w:w w:val="105"/>
          <w:sz w:val="24"/>
          <w:szCs w:val="24"/>
          <w:lang w:val="it-IT"/>
        </w:rPr>
        <w:t xml:space="preserve">Puglia, </w:t>
      </w:r>
      <w:r w:rsidRPr="00AC6FD0">
        <w:rPr>
          <w:w w:val="105"/>
          <w:sz w:val="24"/>
          <w:szCs w:val="24"/>
          <w:lang w:val="it-IT"/>
        </w:rPr>
        <w:t>a cura di G. Otranto,</w:t>
      </w:r>
      <w:r w:rsidR="00A97BAF">
        <w:rPr>
          <w:w w:val="105"/>
          <w:sz w:val="24"/>
          <w:szCs w:val="24"/>
          <w:lang w:val="it-IT"/>
        </w:rPr>
        <w:t xml:space="preserve"> </w:t>
      </w:r>
      <w:r w:rsidRPr="00AC6FD0">
        <w:rPr>
          <w:w w:val="105"/>
          <w:sz w:val="24"/>
          <w:szCs w:val="24"/>
          <w:lang w:val="it-IT"/>
        </w:rPr>
        <w:t>I.</w:t>
      </w:r>
      <w:r w:rsidR="00A97BAF">
        <w:rPr>
          <w:w w:val="105"/>
          <w:sz w:val="24"/>
          <w:szCs w:val="24"/>
          <w:lang w:val="it-IT"/>
        </w:rPr>
        <w:t xml:space="preserve"> </w:t>
      </w:r>
      <w:proofErr w:type="spellStart"/>
      <w:r w:rsidRPr="00AC6FD0">
        <w:rPr>
          <w:w w:val="105"/>
          <w:sz w:val="24"/>
          <w:szCs w:val="24"/>
          <w:lang w:val="it-IT"/>
        </w:rPr>
        <w:t>Aulisa</w:t>
      </w:r>
      <w:proofErr w:type="spellEnd"/>
      <w:r w:rsidRPr="00AC6FD0">
        <w:rPr>
          <w:w w:val="105"/>
          <w:sz w:val="24"/>
          <w:szCs w:val="24"/>
          <w:lang w:val="it-IT"/>
        </w:rPr>
        <w:t xml:space="preserve">, Roma 2012, pp. </w:t>
      </w:r>
      <w:proofErr w:type="spellStart"/>
      <w:r w:rsidRPr="00AC6FD0">
        <w:rPr>
          <w:w w:val="105"/>
          <w:sz w:val="24"/>
          <w:szCs w:val="24"/>
          <w:lang w:val="it-IT"/>
        </w:rPr>
        <w:t>233-235</w:t>
      </w:r>
      <w:proofErr w:type="spellEnd"/>
      <w:r w:rsidRPr="00AC6FD0">
        <w:rPr>
          <w:w w:val="105"/>
          <w:sz w:val="24"/>
          <w:szCs w:val="24"/>
          <w:lang w:val="it-IT"/>
        </w:rPr>
        <w:t>.</w:t>
      </w:r>
      <w:proofErr w:type="gramEnd"/>
    </w:p>
    <w:p w:rsidR="00B018B2" w:rsidRPr="00AC6FD0" w:rsidRDefault="00217692" w:rsidP="00AC6FD0">
      <w:pPr>
        <w:pStyle w:val="Paragrafoelenco"/>
        <w:numPr>
          <w:ilvl w:val="0"/>
          <w:numId w:val="28"/>
        </w:numPr>
        <w:tabs>
          <w:tab w:val="left" w:pos="885"/>
        </w:tabs>
        <w:ind w:right="567"/>
        <w:jc w:val="both"/>
        <w:rPr>
          <w:sz w:val="24"/>
          <w:szCs w:val="24"/>
          <w:lang w:val="it-IT"/>
        </w:rPr>
      </w:pPr>
      <w:r w:rsidRPr="00AC6FD0">
        <w:rPr>
          <w:i/>
          <w:w w:val="105"/>
          <w:sz w:val="24"/>
          <w:szCs w:val="24"/>
          <w:lang w:val="it-IT"/>
        </w:rPr>
        <w:t xml:space="preserve">Santi Medici </w:t>
      </w:r>
      <w:proofErr w:type="spellStart"/>
      <w:r w:rsidRPr="00AC6FD0">
        <w:rPr>
          <w:i/>
          <w:w w:val="105"/>
          <w:sz w:val="24"/>
          <w:szCs w:val="24"/>
          <w:lang w:val="it-IT"/>
        </w:rPr>
        <w:t>Cosma</w:t>
      </w:r>
      <w:proofErr w:type="spellEnd"/>
      <w:r w:rsidRPr="00AC6FD0">
        <w:rPr>
          <w:i/>
          <w:w w:val="105"/>
          <w:sz w:val="24"/>
          <w:szCs w:val="24"/>
          <w:lang w:val="it-IT"/>
        </w:rPr>
        <w:t xml:space="preserve"> e Damiano</w:t>
      </w:r>
      <w:r w:rsidR="00E708C5" w:rsidRPr="00AC6FD0">
        <w:rPr>
          <w:i/>
          <w:w w:val="105"/>
          <w:sz w:val="24"/>
          <w:szCs w:val="24"/>
          <w:lang w:val="it-IT"/>
        </w:rPr>
        <w:t xml:space="preserve"> (Ostuni),</w:t>
      </w:r>
      <w:r w:rsidR="00A97BAF">
        <w:rPr>
          <w:i/>
          <w:w w:val="105"/>
          <w:sz w:val="24"/>
          <w:szCs w:val="24"/>
          <w:lang w:val="it-IT"/>
        </w:rPr>
        <w:t xml:space="preserve"> </w:t>
      </w:r>
      <w:r w:rsidRPr="00AC6FD0">
        <w:rPr>
          <w:w w:val="105"/>
          <w:sz w:val="24"/>
          <w:szCs w:val="24"/>
          <w:lang w:val="it-IT"/>
        </w:rPr>
        <w:t xml:space="preserve">in </w:t>
      </w:r>
      <w:r w:rsidRPr="00AC6FD0">
        <w:rPr>
          <w:i/>
          <w:w w:val="105"/>
          <w:sz w:val="24"/>
          <w:szCs w:val="24"/>
          <w:lang w:val="it-IT"/>
        </w:rPr>
        <w:t xml:space="preserve">Santuari d'Italia.  </w:t>
      </w:r>
      <w:proofErr w:type="gramStart"/>
      <w:r w:rsidRPr="00AC6FD0">
        <w:rPr>
          <w:i/>
          <w:w w:val="105"/>
          <w:sz w:val="24"/>
          <w:szCs w:val="24"/>
          <w:lang w:val="it-IT"/>
        </w:rPr>
        <w:t>Puglia,</w:t>
      </w:r>
      <w:r w:rsidR="00A97BAF">
        <w:rPr>
          <w:i/>
          <w:w w:val="105"/>
          <w:sz w:val="24"/>
          <w:szCs w:val="24"/>
          <w:lang w:val="it-IT"/>
        </w:rPr>
        <w:t xml:space="preserve"> </w:t>
      </w:r>
      <w:r w:rsidRPr="00AC6FD0">
        <w:rPr>
          <w:w w:val="105"/>
          <w:sz w:val="24"/>
          <w:szCs w:val="24"/>
          <w:lang w:val="it-IT"/>
        </w:rPr>
        <w:t>a</w:t>
      </w:r>
      <w:r w:rsidR="00A97BAF">
        <w:rPr>
          <w:w w:val="105"/>
          <w:sz w:val="24"/>
          <w:szCs w:val="24"/>
          <w:lang w:val="it-IT"/>
        </w:rPr>
        <w:t xml:space="preserve"> </w:t>
      </w:r>
      <w:r w:rsidRPr="00AC6FD0">
        <w:rPr>
          <w:w w:val="105"/>
          <w:sz w:val="24"/>
          <w:szCs w:val="24"/>
          <w:lang w:val="it-IT"/>
        </w:rPr>
        <w:t xml:space="preserve">cura di G. Otranto, I. </w:t>
      </w:r>
      <w:proofErr w:type="spellStart"/>
      <w:r w:rsidRPr="00AC6FD0">
        <w:rPr>
          <w:w w:val="105"/>
          <w:sz w:val="24"/>
          <w:szCs w:val="24"/>
          <w:lang w:val="it-IT"/>
        </w:rPr>
        <w:t>Aulisa</w:t>
      </w:r>
      <w:proofErr w:type="spellEnd"/>
      <w:r w:rsidRPr="00AC6FD0">
        <w:rPr>
          <w:w w:val="105"/>
          <w:sz w:val="24"/>
          <w:szCs w:val="24"/>
          <w:lang w:val="it-IT"/>
        </w:rPr>
        <w:t xml:space="preserve">, Roma 2012, pp. </w:t>
      </w:r>
      <w:proofErr w:type="spellStart"/>
      <w:r w:rsidRPr="00AC6FD0">
        <w:rPr>
          <w:w w:val="105"/>
          <w:sz w:val="24"/>
          <w:szCs w:val="24"/>
          <w:lang w:val="it-IT"/>
        </w:rPr>
        <w:t>237-239</w:t>
      </w:r>
      <w:proofErr w:type="spellEnd"/>
      <w:r w:rsidRPr="00AC6FD0">
        <w:rPr>
          <w:w w:val="105"/>
          <w:sz w:val="24"/>
          <w:szCs w:val="24"/>
          <w:lang w:val="it-IT"/>
        </w:rPr>
        <w:t>.</w:t>
      </w:r>
      <w:proofErr w:type="gramEnd"/>
    </w:p>
    <w:p w:rsidR="00B018B2" w:rsidRPr="00AC6FD0" w:rsidRDefault="00E708C5" w:rsidP="00AC6FD0">
      <w:pPr>
        <w:pStyle w:val="Paragrafoelenco"/>
        <w:numPr>
          <w:ilvl w:val="0"/>
          <w:numId w:val="28"/>
        </w:numPr>
        <w:tabs>
          <w:tab w:val="left" w:pos="957"/>
        </w:tabs>
        <w:ind w:right="567"/>
        <w:jc w:val="both"/>
        <w:rPr>
          <w:sz w:val="24"/>
          <w:szCs w:val="24"/>
          <w:lang w:val="it-IT"/>
        </w:rPr>
      </w:pPr>
      <w:r w:rsidRPr="00AC6FD0">
        <w:rPr>
          <w:i/>
          <w:w w:val="105"/>
          <w:sz w:val="24"/>
          <w:szCs w:val="24"/>
          <w:lang w:val="it-IT"/>
        </w:rPr>
        <w:t>S</w:t>
      </w:r>
      <w:r w:rsidR="006E439F" w:rsidRPr="00AC6FD0">
        <w:rPr>
          <w:i/>
          <w:w w:val="105"/>
          <w:sz w:val="24"/>
          <w:szCs w:val="24"/>
          <w:lang w:val="it-IT"/>
        </w:rPr>
        <w:t>a</w:t>
      </w:r>
      <w:r w:rsidRPr="00AC6FD0">
        <w:rPr>
          <w:i/>
          <w:w w:val="105"/>
          <w:sz w:val="24"/>
          <w:szCs w:val="24"/>
          <w:lang w:val="it-IT"/>
        </w:rPr>
        <w:t xml:space="preserve">nt'Antonio alla Macchia </w:t>
      </w:r>
      <w:r w:rsidR="006E439F" w:rsidRPr="00AC6FD0">
        <w:rPr>
          <w:i/>
          <w:w w:val="105"/>
          <w:sz w:val="24"/>
          <w:szCs w:val="24"/>
          <w:lang w:val="it-IT"/>
        </w:rPr>
        <w:t xml:space="preserve">(San Pancrazio </w:t>
      </w:r>
      <w:proofErr w:type="spellStart"/>
      <w:r w:rsidR="00217692" w:rsidRPr="00AC6FD0">
        <w:rPr>
          <w:i/>
          <w:w w:val="105"/>
          <w:sz w:val="24"/>
          <w:szCs w:val="24"/>
          <w:lang w:val="it-IT"/>
        </w:rPr>
        <w:t>Salentino</w:t>
      </w:r>
      <w:proofErr w:type="spellEnd"/>
      <w:r w:rsidR="00217692" w:rsidRPr="00AC6FD0">
        <w:rPr>
          <w:i/>
          <w:w w:val="105"/>
          <w:sz w:val="24"/>
          <w:szCs w:val="24"/>
          <w:lang w:val="it-IT"/>
        </w:rPr>
        <w:t>),</w:t>
      </w:r>
      <w:r w:rsidR="00A97BAF">
        <w:rPr>
          <w:i/>
          <w:w w:val="105"/>
          <w:sz w:val="24"/>
          <w:szCs w:val="24"/>
          <w:lang w:val="it-IT"/>
        </w:rPr>
        <w:t xml:space="preserve"> </w:t>
      </w:r>
      <w:r w:rsidR="006E439F" w:rsidRPr="00AC6FD0">
        <w:rPr>
          <w:w w:val="105"/>
          <w:sz w:val="24"/>
          <w:szCs w:val="24"/>
          <w:lang w:val="it-IT"/>
        </w:rPr>
        <w:t>in</w:t>
      </w:r>
      <w:proofErr w:type="gramStart"/>
      <w:r w:rsidR="00A97BAF">
        <w:rPr>
          <w:w w:val="105"/>
          <w:sz w:val="24"/>
          <w:szCs w:val="24"/>
          <w:lang w:val="it-IT"/>
        </w:rPr>
        <w:t xml:space="preserve"> </w:t>
      </w:r>
      <w:r w:rsidR="006E439F" w:rsidRPr="00AC6FD0">
        <w:rPr>
          <w:w w:val="105"/>
          <w:sz w:val="24"/>
          <w:szCs w:val="24"/>
          <w:lang w:val="it-IT"/>
        </w:rPr>
        <w:t xml:space="preserve"> </w:t>
      </w:r>
      <w:proofErr w:type="gramEnd"/>
      <w:r w:rsidR="00217692" w:rsidRPr="00AC6FD0">
        <w:rPr>
          <w:i/>
          <w:w w:val="105"/>
          <w:sz w:val="24"/>
          <w:szCs w:val="24"/>
          <w:lang w:val="it-IT"/>
        </w:rPr>
        <w:t>Santuari</w:t>
      </w:r>
      <w:r w:rsidR="00A97BAF">
        <w:rPr>
          <w:i/>
          <w:w w:val="105"/>
          <w:sz w:val="24"/>
          <w:szCs w:val="24"/>
          <w:lang w:val="it-IT"/>
        </w:rPr>
        <w:t xml:space="preserve"> </w:t>
      </w:r>
      <w:r w:rsidR="00217692" w:rsidRPr="00AC6FD0">
        <w:rPr>
          <w:i/>
          <w:w w:val="105"/>
          <w:sz w:val="24"/>
          <w:szCs w:val="24"/>
          <w:lang w:val="it-IT"/>
        </w:rPr>
        <w:t xml:space="preserve">d'Italia. </w:t>
      </w:r>
      <w:proofErr w:type="gramStart"/>
      <w:r w:rsidR="00217692" w:rsidRPr="00AC6FD0">
        <w:rPr>
          <w:i/>
          <w:w w:val="105"/>
          <w:sz w:val="24"/>
          <w:szCs w:val="24"/>
          <w:lang w:val="it-IT"/>
        </w:rPr>
        <w:t xml:space="preserve">Puglia, </w:t>
      </w:r>
      <w:r w:rsidR="00217692" w:rsidRPr="00AC6FD0">
        <w:rPr>
          <w:w w:val="105"/>
          <w:sz w:val="24"/>
          <w:szCs w:val="24"/>
          <w:lang w:val="it-IT"/>
        </w:rPr>
        <w:t xml:space="preserve">a cura di G. Otranto, I. </w:t>
      </w:r>
      <w:proofErr w:type="spellStart"/>
      <w:r w:rsidR="00217692" w:rsidRPr="00AC6FD0">
        <w:rPr>
          <w:w w:val="105"/>
          <w:sz w:val="24"/>
          <w:szCs w:val="24"/>
          <w:lang w:val="it-IT"/>
        </w:rPr>
        <w:t>Aulisa</w:t>
      </w:r>
      <w:proofErr w:type="spellEnd"/>
      <w:r w:rsidR="00217692" w:rsidRPr="00AC6FD0">
        <w:rPr>
          <w:w w:val="105"/>
          <w:sz w:val="24"/>
          <w:szCs w:val="24"/>
          <w:lang w:val="it-IT"/>
        </w:rPr>
        <w:t>, Roma 2012, pp.</w:t>
      </w:r>
      <w:r w:rsidR="00A97BAF">
        <w:rPr>
          <w:w w:val="105"/>
          <w:sz w:val="24"/>
          <w:szCs w:val="24"/>
          <w:lang w:val="it-IT"/>
        </w:rPr>
        <w:t xml:space="preserve"> </w:t>
      </w:r>
      <w:proofErr w:type="spellStart"/>
      <w:r w:rsidR="00217692" w:rsidRPr="00AC6FD0">
        <w:rPr>
          <w:w w:val="105"/>
          <w:sz w:val="24"/>
          <w:szCs w:val="24"/>
          <w:lang w:val="it-IT"/>
        </w:rPr>
        <w:t>239-242</w:t>
      </w:r>
      <w:proofErr w:type="spellEnd"/>
      <w:r w:rsidR="00217692" w:rsidRPr="00AC6FD0">
        <w:rPr>
          <w:w w:val="105"/>
          <w:sz w:val="24"/>
          <w:szCs w:val="24"/>
          <w:lang w:val="it-IT"/>
        </w:rPr>
        <w:t>.</w:t>
      </w:r>
      <w:proofErr w:type="gramEnd"/>
    </w:p>
    <w:p w:rsidR="00B018B2" w:rsidRPr="00AC6FD0" w:rsidRDefault="00217692" w:rsidP="00AC6FD0">
      <w:pPr>
        <w:pStyle w:val="Paragrafoelenco"/>
        <w:numPr>
          <w:ilvl w:val="0"/>
          <w:numId w:val="28"/>
        </w:numPr>
        <w:tabs>
          <w:tab w:val="left" w:pos="896"/>
        </w:tabs>
        <w:ind w:right="567"/>
        <w:jc w:val="both"/>
        <w:rPr>
          <w:sz w:val="24"/>
          <w:szCs w:val="24"/>
          <w:lang w:val="it-IT"/>
        </w:rPr>
      </w:pPr>
      <w:proofErr w:type="gramStart"/>
      <w:r w:rsidRPr="00AC6FD0">
        <w:rPr>
          <w:i/>
          <w:w w:val="105"/>
          <w:sz w:val="24"/>
          <w:szCs w:val="24"/>
          <w:lang w:val="it-IT"/>
        </w:rPr>
        <w:t xml:space="preserve">San </w:t>
      </w:r>
      <w:proofErr w:type="spellStart"/>
      <w:r w:rsidRPr="00AC6FD0">
        <w:rPr>
          <w:i/>
          <w:w w:val="105"/>
          <w:sz w:val="24"/>
          <w:szCs w:val="24"/>
          <w:lang w:val="it-IT"/>
        </w:rPr>
        <w:t>Potito</w:t>
      </w:r>
      <w:proofErr w:type="spellEnd"/>
      <w:r w:rsidRPr="00AC6FD0">
        <w:rPr>
          <w:i/>
          <w:w w:val="105"/>
          <w:sz w:val="24"/>
          <w:szCs w:val="24"/>
          <w:lang w:val="it-IT"/>
        </w:rPr>
        <w:t xml:space="preserve"> in Natività </w:t>
      </w:r>
      <w:r w:rsidR="00E708C5" w:rsidRPr="00AC6FD0">
        <w:rPr>
          <w:i/>
          <w:w w:val="105"/>
          <w:sz w:val="24"/>
          <w:szCs w:val="24"/>
          <w:lang w:val="it-IT"/>
        </w:rPr>
        <w:t xml:space="preserve">della Beata </w:t>
      </w:r>
      <w:r w:rsidRPr="00AC6FD0">
        <w:rPr>
          <w:i/>
          <w:w w:val="105"/>
          <w:sz w:val="24"/>
          <w:szCs w:val="24"/>
          <w:lang w:val="it-IT"/>
        </w:rPr>
        <w:t>Vergine Maria (Ascoli</w:t>
      </w:r>
      <w:r w:rsidR="00A97BAF">
        <w:rPr>
          <w:i/>
          <w:w w:val="105"/>
          <w:sz w:val="24"/>
          <w:szCs w:val="24"/>
          <w:lang w:val="it-IT"/>
        </w:rPr>
        <w:t xml:space="preserve"> </w:t>
      </w:r>
      <w:proofErr w:type="spellStart"/>
      <w:r w:rsidRPr="00AC6FD0">
        <w:rPr>
          <w:i/>
          <w:w w:val="105"/>
          <w:sz w:val="24"/>
          <w:szCs w:val="24"/>
          <w:lang w:val="it-IT"/>
        </w:rPr>
        <w:t>Satriano</w:t>
      </w:r>
      <w:proofErr w:type="spellEnd"/>
      <w:r w:rsidRPr="00AC6FD0">
        <w:rPr>
          <w:i/>
          <w:w w:val="105"/>
          <w:sz w:val="24"/>
          <w:szCs w:val="24"/>
          <w:lang w:val="it-IT"/>
        </w:rPr>
        <w:t>),</w:t>
      </w:r>
      <w:r w:rsidR="00A97BAF">
        <w:rPr>
          <w:i/>
          <w:w w:val="105"/>
          <w:sz w:val="24"/>
          <w:szCs w:val="24"/>
          <w:lang w:val="it-IT"/>
        </w:rPr>
        <w:t xml:space="preserve"> </w:t>
      </w:r>
      <w:r w:rsidRPr="00AC6FD0">
        <w:rPr>
          <w:w w:val="105"/>
          <w:sz w:val="24"/>
          <w:szCs w:val="24"/>
          <w:lang w:val="it-IT"/>
        </w:rPr>
        <w:t>in</w:t>
      </w:r>
      <w:r w:rsidR="00A97BAF">
        <w:rPr>
          <w:w w:val="105"/>
          <w:sz w:val="24"/>
          <w:szCs w:val="24"/>
          <w:lang w:val="it-IT"/>
        </w:rPr>
        <w:t xml:space="preserve"> </w:t>
      </w:r>
      <w:r w:rsidRPr="00AC6FD0">
        <w:rPr>
          <w:i/>
          <w:w w:val="105"/>
          <w:sz w:val="24"/>
          <w:szCs w:val="24"/>
          <w:lang w:val="it-IT"/>
        </w:rPr>
        <w:t>Santuari d'Italia</w:t>
      </w:r>
      <w:proofErr w:type="gramEnd"/>
      <w:r w:rsidRPr="00AC6FD0">
        <w:rPr>
          <w:i/>
          <w:w w:val="105"/>
          <w:sz w:val="24"/>
          <w:szCs w:val="24"/>
          <w:lang w:val="it-IT"/>
        </w:rPr>
        <w:t xml:space="preserve">. </w:t>
      </w:r>
      <w:proofErr w:type="gramStart"/>
      <w:r w:rsidRPr="00AC6FD0">
        <w:rPr>
          <w:i/>
          <w:w w:val="105"/>
          <w:sz w:val="24"/>
          <w:szCs w:val="24"/>
          <w:lang w:val="it-IT"/>
        </w:rPr>
        <w:t xml:space="preserve">Puglia, </w:t>
      </w:r>
      <w:r w:rsidRPr="00AC6FD0">
        <w:rPr>
          <w:w w:val="105"/>
          <w:sz w:val="24"/>
          <w:szCs w:val="24"/>
          <w:lang w:val="it-IT"/>
        </w:rPr>
        <w:t xml:space="preserve">a cura di G. Otranto, I. </w:t>
      </w:r>
      <w:proofErr w:type="spellStart"/>
      <w:r w:rsidRPr="00AC6FD0">
        <w:rPr>
          <w:w w:val="105"/>
          <w:sz w:val="24"/>
          <w:szCs w:val="24"/>
          <w:lang w:val="it-IT"/>
        </w:rPr>
        <w:t>Aulisa</w:t>
      </w:r>
      <w:proofErr w:type="spellEnd"/>
      <w:r w:rsidRPr="00AC6FD0">
        <w:rPr>
          <w:w w:val="105"/>
          <w:sz w:val="24"/>
          <w:szCs w:val="24"/>
          <w:lang w:val="it-IT"/>
        </w:rPr>
        <w:t xml:space="preserve">, Roma 2012, pp. </w:t>
      </w:r>
      <w:proofErr w:type="spellStart"/>
      <w:r w:rsidRPr="00AC6FD0">
        <w:rPr>
          <w:w w:val="105"/>
          <w:sz w:val="24"/>
          <w:szCs w:val="24"/>
          <w:lang w:val="it-IT"/>
        </w:rPr>
        <w:t>245-</w:t>
      </w:r>
      <w:proofErr w:type="spellEnd"/>
      <w:r w:rsidRPr="00AC6FD0">
        <w:rPr>
          <w:w w:val="105"/>
          <w:sz w:val="24"/>
          <w:szCs w:val="24"/>
          <w:lang w:val="it-IT"/>
        </w:rPr>
        <w:t xml:space="preserve"> 247.</w:t>
      </w:r>
      <w:proofErr w:type="gramEnd"/>
    </w:p>
    <w:p w:rsidR="00B018B2" w:rsidRPr="00AC6FD0" w:rsidRDefault="00217692" w:rsidP="00AC6FD0">
      <w:pPr>
        <w:pStyle w:val="Paragrafoelenco"/>
        <w:numPr>
          <w:ilvl w:val="0"/>
          <w:numId w:val="28"/>
        </w:numPr>
        <w:tabs>
          <w:tab w:val="left" w:pos="856"/>
        </w:tabs>
        <w:ind w:right="567"/>
        <w:jc w:val="both"/>
        <w:rPr>
          <w:sz w:val="24"/>
          <w:szCs w:val="24"/>
          <w:lang w:val="it-IT"/>
        </w:rPr>
      </w:pPr>
      <w:r w:rsidRPr="00AC6FD0">
        <w:rPr>
          <w:i/>
          <w:w w:val="105"/>
          <w:sz w:val="24"/>
          <w:szCs w:val="24"/>
          <w:lang w:val="it-IT"/>
        </w:rPr>
        <w:t>San Michele Arcangelo (</w:t>
      </w:r>
      <w:proofErr w:type="spellStart"/>
      <w:r w:rsidRPr="00AC6FD0">
        <w:rPr>
          <w:i/>
          <w:w w:val="105"/>
          <w:sz w:val="24"/>
          <w:szCs w:val="24"/>
          <w:lang w:val="it-IT"/>
        </w:rPr>
        <w:t>Cagnano</w:t>
      </w:r>
      <w:proofErr w:type="spellEnd"/>
      <w:r w:rsidRPr="00AC6FD0">
        <w:rPr>
          <w:i/>
          <w:w w:val="105"/>
          <w:sz w:val="24"/>
          <w:szCs w:val="24"/>
          <w:lang w:val="it-IT"/>
        </w:rPr>
        <w:t xml:space="preserve"> Varano), </w:t>
      </w:r>
      <w:r w:rsidRPr="00AC6FD0">
        <w:rPr>
          <w:w w:val="105"/>
          <w:sz w:val="24"/>
          <w:szCs w:val="24"/>
          <w:lang w:val="it-IT"/>
        </w:rPr>
        <w:t xml:space="preserve">in </w:t>
      </w:r>
      <w:r w:rsidRPr="00AC6FD0">
        <w:rPr>
          <w:i/>
          <w:w w:val="105"/>
          <w:sz w:val="24"/>
          <w:szCs w:val="24"/>
          <w:lang w:val="it-IT"/>
        </w:rPr>
        <w:t xml:space="preserve">Santuari d'Italia. </w:t>
      </w:r>
      <w:proofErr w:type="gramStart"/>
      <w:r w:rsidRPr="00AC6FD0">
        <w:rPr>
          <w:i/>
          <w:w w:val="105"/>
          <w:sz w:val="24"/>
          <w:szCs w:val="24"/>
          <w:lang w:val="it-IT"/>
        </w:rPr>
        <w:t>Puglia,</w:t>
      </w:r>
      <w:r w:rsidR="00A97BAF">
        <w:rPr>
          <w:i/>
          <w:w w:val="105"/>
          <w:sz w:val="24"/>
          <w:szCs w:val="24"/>
          <w:lang w:val="it-IT"/>
        </w:rPr>
        <w:t xml:space="preserve"> </w:t>
      </w:r>
      <w:r w:rsidRPr="00AC6FD0">
        <w:rPr>
          <w:w w:val="105"/>
          <w:sz w:val="24"/>
          <w:szCs w:val="24"/>
          <w:lang w:val="it-IT"/>
        </w:rPr>
        <w:lastRenderedPageBreak/>
        <w:t>a</w:t>
      </w:r>
      <w:r w:rsidR="00A97BAF">
        <w:rPr>
          <w:w w:val="105"/>
          <w:sz w:val="24"/>
          <w:szCs w:val="24"/>
          <w:lang w:val="it-IT"/>
        </w:rPr>
        <w:t xml:space="preserve"> </w:t>
      </w:r>
      <w:r w:rsidRPr="00AC6FD0">
        <w:rPr>
          <w:w w:val="105"/>
          <w:sz w:val="24"/>
          <w:szCs w:val="24"/>
          <w:lang w:val="it-IT"/>
        </w:rPr>
        <w:t xml:space="preserve">cura di G. Otranto, I. </w:t>
      </w:r>
      <w:proofErr w:type="spellStart"/>
      <w:r w:rsidRPr="00AC6FD0">
        <w:rPr>
          <w:w w:val="105"/>
          <w:sz w:val="24"/>
          <w:szCs w:val="24"/>
          <w:lang w:val="it-IT"/>
        </w:rPr>
        <w:t>Aulisa</w:t>
      </w:r>
      <w:proofErr w:type="spellEnd"/>
      <w:r w:rsidRPr="00AC6FD0">
        <w:rPr>
          <w:w w:val="105"/>
          <w:sz w:val="24"/>
          <w:szCs w:val="24"/>
          <w:lang w:val="it-IT"/>
        </w:rPr>
        <w:t xml:space="preserve">, Roma 2012, pp. </w:t>
      </w:r>
      <w:proofErr w:type="spellStart"/>
      <w:r w:rsidRPr="00AC6FD0">
        <w:rPr>
          <w:w w:val="105"/>
          <w:sz w:val="24"/>
          <w:szCs w:val="24"/>
          <w:lang w:val="it-IT"/>
        </w:rPr>
        <w:t>248-251</w:t>
      </w:r>
      <w:proofErr w:type="spellEnd"/>
      <w:r w:rsidRPr="00AC6FD0">
        <w:rPr>
          <w:w w:val="105"/>
          <w:sz w:val="24"/>
          <w:szCs w:val="24"/>
          <w:lang w:val="it-IT"/>
        </w:rPr>
        <w:t>.</w:t>
      </w:r>
      <w:proofErr w:type="gramEnd"/>
    </w:p>
    <w:p w:rsidR="00B018B2" w:rsidRPr="00AC6FD0" w:rsidRDefault="006E439F" w:rsidP="00AC6FD0">
      <w:pPr>
        <w:pStyle w:val="Paragrafoelenco"/>
        <w:numPr>
          <w:ilvl w:val="0"/>
          <w:numId w:val="28"/>
        </w:numPr>
        <w:tabs>
          <w:tab w:val="left" w:pos="910"/>
        </w:tabs>
        <w:ind w:right="567"/>
        <w:jc w:val="both"/>
        <w:rPr>
          <w:sz w:val="24"/>
          <w:szCs w:val="24"/>
          <w:lang w:val="it-IT"/>
        </w:rPr>
      </w:pPr>
      <w:r w:rsidRPr="00AC6FD0">
        <w:rPr>
          <w:i/>
          <w:w w:val="105"/>
          <w:sz w:val="24"/>
          <w:szCs w:val="24"/>
          <w:lang w:val="it-IT"/>
        </w:rPr>
        <w:t xml:space="preserve">Santissima Annunziata </w:t>
      </w:r>
      <w:r w:rsidR="00217692" w:rsidRPr="00AC6FD0">
        <w:rPr>
          <w:i/>
          <w:w w:val="105"/>
          <w:sz w:val="24"/>
          <w:szCs w:val="24"/>
          <w:lang w:val="it-IT"/>
        </w:rPr>
        <w:t>(</w:t>
      </w:r>
      <w:proofErr w:type="spellStart"/>
      <w:r w:rsidR="00217692" w:rsidRPr="00AC6FD0">
        <w:rPr>
          <w:i/>
          <w:w w:val="105"/>
          <w:sz w:val="24"/>
          <w:szCs w:val="24"/>
          <w:lang w:val="it-IT"/>
        </w:rPr>
        <w:t>Ischitell</w:t>
      </w:r>
      <w:r w:rsidR="00E708C5" w:rsidRPr="00AC6FD0">
        <w:rPr>
          <w:i/>
          <w:w w:val="105"/>
          <w:sz w:val="24"/>
          <w:szCs w:val="24"/>
          <w:lang w:val="it-IT"/>
        </w:rPr>
        <w:t>a</w:t>
      </w:r>
      <w:proofErr w:type="spellEnd"/>
      <w:r w:rsidR="00E708C5" w:rsidRPr="00AC6FD0">
        <w:rPr>
          <w:i/>
          <w:w w:val="105"/>
          <w:sz w:val="24"/>
          <w:szCs w:val="24"/>
          <w:lang w:val="it-IT"/>
        </w:rPr>
        <w:t xml:space="preserve">, </w:t>
      </w:r>
      <w:proofErr w:type="gramStart"/>
      <w:r w:rsidRPr="00AC6FD0">
        <w:rPr>
          <w:i/>
          <w:w w:val="105"/>
          <w:sz w:val="24"/>
          <w:szCs w:val="24"/>
          <w:lang w:val="it-IT"/>
        </w:rPr>
        <w:t>Crocifisso</w:t>
      </w:r>
      <w:proofErr w:type="gramEnd"/>
      <w:r w:rsidRPr="00AC6FD0">
        <w:rPr>
          <w:i/>
          <w:w w:val="105"/>
          <w:sz w:val="24"/>
          <w:szCs w:val="24"/>
          <w:lang w:val="it-IT"/>
        </w:rPr>
        <w:t xml:space="preserve"> </w:t>
      </w:r>
      <w:r w:rsidR="00BC0FF5" w:rsidRPr="00AC6FD0">
        <w:rPr>
          <w:i/>
          <w:w w:val="105"/>
          <w:sz w:val="24"/>
          <w:szCs w:val="24"/>
          <w:lang w:val="it-IT"/>
        </w:rPr>
        <w:t xml:space="preserve">di </w:t>
      </w:r>
      <w:r w:rsidR="00217692" w:rsidRPr="00AC6FD0">
        <w:rPr>
          <w:i/>
          <w:w w:val="105"/>
          <w:sz w:val="24"/>
          <w:szCs w:val="24"/>
          <w:lang w:val="it-IT"/>
        </w:rPr>
        <w:t>Varano),</w:t>
      </w:r>
      <w:r w:rsidR="00A97BAF">
        <w:rPr>
          <w:i/>
          <w:w w:val="105"/>
          <w:sz w:val="24"/>
          <w:szCs w:val="24"/>
          <w:lang w:val="it-IT"/>
        </w:rPr>
        <w:t xml:space="preserve"> </w:t>
      </w:r>
      <w:r w:rsidR="00217692" w:rsidRPr="00AC6FD0">
        <w:rPr>
          <w:w w:val="105"/>
          <w:sz w:val="24"/>
          <w:szCs w:val="24"/>
          <w:lang w:val="it-IT"/>
        </w:rPr>
        <w:t>in</w:t>
      </w:r>
      <w:r w:rsidR="00A97BAF">
        <w:rPr>
          <w:w w:val="105"/>
          <w:sz w:val="24"/>
          <w:szCs w:val="24"/>
          <w:lang w:val="it-IT"/>
        </w:rPr>
        <w:t xml:space="preserve"> </w:t>
      </w:r>
      <w:r w:rsidR="00217692" w:rsidRPr="00AC6FD0">
        <w:rPr>
          <w:i/>
          <w:w w:val="105"/>
          <w:sz w:val="24"/>
          <w:szCs w:val="24"/>
          <w:lang w:val="it-IT"/>
        </w:rPr>
        <w:t>Santuari</w:t>
      </w:r>
      <w:r w:rsidR="00A97BAF">
        <w:rPr>
          <w:i/>
          <w:w w:val="105"/>
          <w:sz w:val="24"/>
          <w:szCs w:val="24"/>
          <w:lang w:val="it-IT"/>
        </w:rPr>
        <w:t xml:space="preserve"> </w:t>
      </w:r>
      <w:r w:rsidR="00217692" w:rsidRPr="00AC6FD0">
        <w:rPr>
          <w:i/>
          <w:w w:val="105"/>
          <w:sz w:val="24"/>
          <w:szCs w:val="24"/>
          <w:lang w:val="it-IT"/>
        </w:rPr>
        <w:t xml:space="preserve">d'Italia. </w:t>
      </w:r>
      <w:proofErr w:type="gramStart"/>
      <w:r w:rsidR="00217692" w:rsidRPr="00AC6FD0">
        <w:rPr>
          <w:i/>
          <w:w w:val="105"/>
          <w:sz w:val="24"/>
          <w:szCs w:val="24"/>
          <w:lang w:val="it-IT"/>
        </w:rPr>
        <w:t xml:space="preserve">Puglia, </w:t>
      </w:r>
      <w:r w:rsidR="00217692" w:rsidRPr="00AC6FD0">
        <w:rPr>
          <w:w w:val="105"/>
          <w:sz w:val="24"/>
          <w:szCs w:val="24"/>
          <w:lang w:val="it-IT"/>
        </w:rPr>
        <w:t xml:space="preserve">a cura di G. Otranto, I. </w:t>
      </w:r>
      <w:proofErr w:type="spellStart"/>
      <w:r w:rsidR="00217692" w:rsidRPr="00AC6FD0">
        <w:rPr>
          <w:w w:val="105"/>
          <w:sz w:val="24"/>
          <w:szCs w:val="24"/>
          <w:lang w:val="it-IT"/>
        </w:rPr>
        <w:t>Aulisa</w:t>
      </w:r>
      <w:proofErr w:type="spellEnd"/>
      <w:r w:rsidR="00217692" w:rsidRPr="00AC6FD0">
        <w:rPr>
          <w:w w:val="105"/>
          <w:sz w:val="24"/>
          <w:szCs w:val="24"/>
          <w:lang w:val="it-IT"/>
        </w:rPr>
        <w:t>, Roma 2012, pp.</w:t>
      </w:r>
      <w:r w:rsidR="00A97BAF">
        <w:rPr>
          <w:w w:val="105"/>
          <w:sz w:val="24"/>
          <w:szCs w:val="24"/>
          <w:lang w:val="it-IT"/>
        </w:rPr>
        <w:t xml:space="preserve"> </w:t>
      </w:r>
      <w:proofErr w:type="spellStart"/>
      <w:r w:rsidR="00217692" w:rsidRPr="00AC6FD0">
        <w:rPr>
          <w:w w:val="105"/>
          <w:sz w:val="24"/>
          <w:szCs w:val="24"/>
          <w:lang w:val="it-IT"/>
        </w:rPr>
        <w:t>252-254</w:t>
      </w:r>
      <w:proofErr w:type="spellEnd"/>
      <w:r w:rsidR="00217692" w:rsidRPr="00AC6FD0">
        <w:rPr>
          <w:w w:val="105"/>
          <w:sz w:val="24"/>
          <w:szCs w:val="24"/>
          <w:lang w:val="it-IT"/>
        </w:rPr>
        <w:t>.</w:t>
      </w:r>
      <w:proofErr w:type="gramEnd"/>
    </w:p>
    <w:p w:rsidR="00B018B2" w:rsidRPr="00AC6FD0" w:rsidRDefault="00217692" w:rsidP="00AC6FD0">
      <w:pPr>
        <w:pStyle w:val="Paragrafoelenco"/>
        <w:numPr>
          <w:ilvl w:val="0"/>
          <w:numId w:val="28"/>
        </w:numPr>
        <w:tabs>
          <w:tab w:val="left" w:pos="946"/>
        </w:tabs>
        <w:ind w:right="567"/>
        <w:jc w:val="both"/>
        <w:rPr>
          <w:sz w:val="24"/>
          <w:szCs w:val="24"/>
          <w:lang w:val="it-IT"/>
        </w:rPr>
      </w:pPr>
      <w:r w:rsidRPr="00AC6FD0">
        <w:rPr>
          <w:i/>
          <w:w w:val="105"/>
          <w:sz w:val="24"/>
          <w:szCs w:val="24"/>
          <w:lang w:val="it-IT"/>
        </w:rPr>
        <w:t>San Michele Arcangelo</w:t>
      </w:r>
      <w:r w:rsidR="006E439F" w:rsidRPr="00AC6FD0">
        <w:rPr>
          <w:i/>
          <w:w w:val="105"/>
          <w:sz w:val="24"/>
          <w:szCs w:val="24"/>
          <w:lang w:val="it-IT"/>
        </w:rPr>
        <w:t xml:space="preserve"> (Monte </w:t>
      </w:r>
      <w:r w:rsidR="00E708C5" w:rsidRPr="00AC6FD0">
        <w:rPr>
          <w:i/>
          <w:w w:val="105"/>
          <w:sz w:val="24"/>
          <w:szCs w:val="24"/>
          <w:lang w:val="it-IT"/>
        </w:rPr>
        <w:t>Sant'Angelo),</w:t>
      </w:r>
      <w:r w:rsidR="00A97BAF">
        <w:rPr>
          <w:i/>
          <w:w w:val="105"/>
          <w:sz w:val="24"/>
          <w:szCs w:val="24"/>
          <w:lang w:val="it-IT"/>
        </w:rPr>
        <w:t xml:space="preserve"> </w:t>
      </w:r>
      <w:r w:rsidRPr="00AC6FD0">
        <w:rPr>
          <w:w w:val="105"/>
          <w:sz w:val="24"/>
          <w:szCs w:val="24"/>
          <w:lang w:val="it-IT"/>
        </w:rPr>
        <w:t>in</w:t>
      </w:r>
      <w:r w:rsidR="00A97BAF">
        <w:rPr>
          <w:w w:val="105"/>
          <w:sz w:val="24"/>
          <w:szCs w:val="24"/>
          <w:lang w:val="it-IT"/>
        </w:rPr>
        <w:t xml:space="preserve"> </w:t>
      </w:r>
      <w:r w:rsidRPr="00AC6FD0">
        <w:rPr>
          <w:i/>
          <w:w w:val="105"/>
          <w:sz w:val="24"/>
          <w:szCs w:val="24"/>
          <w:lang w:val="it-IT"/>
        </w:rPr>
        <w:t>Santuari d'Italia.</w:t>
      </w:r>
      <w:r w:rsidR="00A97BAF">
        <w:rPr>
          <w:i/>
          <w:w w:val="105"/>
          <w:sz w:val="24"/>
          <w:szCs w:val="24"/>
          <w:lang w:val="it-IT"/>
        </w:rPr>
        <w:t xml:space="preserve"> </w:t>
      </w:r>
      <w:r w:rsidRPr="00AC6FD0">
        <w:rPr>
          <w:i/>
          <w:w w:val="105"/>
          <w:sz w:val="24"/>
          <w:szCs w:val="24"/>
          <w:lang w:val="it-IT"/>
        </w:rPr>
        <w:t>Puglia,</w:t>
      </w:r>
      <w:r w:rsidR="00A97BAF">
        <w:rPr>
          <w:i/>
          <w:w w:val="105"/>
          <w:sz w:val="24"/>
          <w:szCs w:val="24"/>
          <w:lang w:val="it-IT"/>
        </w:rPr>
        <w:t xml:space="preserve"> </w:t>
      </w:r>
      <w:r w:rsidRPr="00AC6FD0">
        <w:rPr>
          <w:w w:val="105"/>
          <w:sz w:val="24"/>
          <w:szCs w:val="24"/>
          <w:lang w:val="it-IT"/>
        </w:rPr>
        <w:t>a</w:t>
      </w:r>
      <w:r w:rsidR="00A97BAF">
        <w:rPr>
          <w:w w:val="105"/>
          <w:sz w:val="24"/>
          <w:szCs w:val="24"/>
          <w:lang w:val="it-IT"/>
        </w:rPr>
        <w:t xml:space="preserve"> </w:t>
      </w:r>
      <w:r w:rsidRPr="00AC6FD0">
        <w:rPr>
          <w:w w:val="105"/>
          <w:sz w:val="24"/>
          <w:szCs w:val="24"/>
          <w:lang w:val="it-IT"/>
        </w:rPr>
        <w:t>cura</w:t>
      </w:r>
      <w:r w:rsidR="00A97BAF">
        <w:rPr>
          <w:w w:val="105"/>
          <w:sz w:val="24"/>
          <w:szCs w:val="24"/>
          <w:lang w:val="it-IT"/>
        </w:rPr>
        <w:t xml:space="preserve"> </w:t>
      </w:r>
      <w:r w:rsidRPr="00AC6FD0">
        <w:rPr>
          <w:w w:val="105"/>
          <w:sz w:val="24"/>
          <w:szCs w:val="24"/>
          <w:lang w:val="it-IT"/>
        </w:rPr>
        <w:t>di</w:t>
      </w:r>
      <w:r w:rsidR="00A97BAF">
        <w:rPr>
          <w:w w:val="105"/>
          <w:sz w:val="24"/>
          <w:szCs w:val="24"/>
          <w:lang w:val="it-IT"/>
        </w:rPr>
        <w:t xml:space="preserve"> </w:t>
      </w:r>
      <w:r w:rsidRPr="00AC6FD0">
        <w:rPr>
          <w:w w:val="105"/>
          <w:sz w:val="24"/>
          <w:szCs w:val="24"/>
          <w:lang w:val="it-IT"/>
        </w:rPr>
        <w:t>G.</w:t>
      </w:r>
      <w:r w:rsidR="00A97BAF">
        <w:rPr>
          <w:w w:val="105"/>
          <w:sz w:val="24"/>
          <w:szCs w:val="24"/>
          <w:lang w:val="it-IT"/>
        </w:rPr>
        <w:t xml:space="preserve"> </w:t>
      </w:r>
      <w:r w:rsidRPr="00AC6FD0">
        <w:rPr>
          <w:w w:val="105"/>
          <w:sz w:val="24"/>
          <w:szCs w:val="24"/>
          <w:lang w:val="it-IT"/>
        </w:rPr>
        <w:t>Otranto,</w:t>
      </w:r>
      <w:r w:rsidR="00A97BAF">
        <w:rPr>
          <w:w w:val="105"/>
          <w:sz w:val="24"/>
          <w:szCs w:val="24"/>
          <w:lang w:val="it-IT"/>
        </w:rPr>
        <w:t xml:space="preserve"> </w:t>
      </w:r>
      <w:r w:rsidRPr="00AC6FD0">
        <w:rPr>
          <w:w w:val="105"/>
          <w:sz w:val="24"/>
          <w:szCs w:val="24"/>
          <w:lang w:val="it-IT"/>
        </w:rPr>
        <w:t>I.</w:t>
      </w:r>
      <w:r w:rsidR="00A97BAF">
        <w:rPr>
          <w:w w:val="105"/>
          <w:sz w:val="24"/>
          <w:szCs w:val="24"/>
          <w:lang w:val="it-IT"/>
        </w:rPr>
        <w:t xml:space="preserve"> </w:t>
      </w:r>
      <w:proofErr w:type="spellStart"/>
      <w:r w:rsidRPr="00AC6FD0">
        <w:rPr>
          <w:w w:val="105"/>
          <w:sz w:val="24"/>
          <w:szCs w:val="24"/>
          <w:lang w:val="it-IT"/>
        </w:rPr>
        <w:t>Aulisa</w:t>
      </w:r>
      <w:proofErr w:type="spellEnd"/>
      <w:proofErr w:type="gramStart"/>
      <w:r w:rsidRPr="00AC6FD0">
        <w:rPr>
          <w:w w:val="105"/>
          <w:sz w:val="24"/>
          <w:szCs w:val="24"/>
          <w:lang w:val="it-IT"/>
        </w:rPr>
        <w:t>,</w:t>
      </w:r>
      <w:proofErr w:type="gramEnd"/>
      <w:r w:rsidRPr="00AC6FD0">
        <w:rPr>
          <w:w w:val="105"/>
          <w:sz w:val="24"/>
          <w:szCs w:val="24"/>
          <w:lang w:val="it-IT"/>
        </w:rPr>
        <w:t>Roma</w:t>
      </w:r>
      <w:r w:rsidR="00A97BAF">
        <w:rPr>
          <w:w w:val="105"/>
          <w:sz w:val="24"/>
          <w:szCs w:val="24"/>
          <w:lang w:val="it-IT"/>
        </w:rPr>
        <w:t xml:space="preserve"> </w:t>
      </w:r>
      <w:r w:rsidRPr="00AC6FD0">
        <w:rPr>
          <w:w w:val="105"/>
          <w:sz w:val="24"/>
          <w:szCs w:val="24"/>
          <w:lang w:val="it-IT"/>
        </w:rPr>
        <w:t>2012,</w:t>
      </w:r>
      <w:r w:rsidR="00A97BAF">
        <w:rPr>
          <w:w w:val="105"/>
          <w:sz w:val="24"/>
          <w:szCs w:val="24"/>
          <w:lang w:val="it-IT"/>
        </w:rPr>
        <w:t xml:space="preserve"> </w:t>
      </w:r>
      <w:r w:rsidRPr="00AC6FD0">
        <w:rPr>
          <w:w w:val="105"/>
          <w:sz w:val="24"/>
          <w:szCs w:val="24"/>
          <w:lang w:val="it-IT"/>
        </w:rPr>
        <w:t>pp.</w:t>
      </w:r>
      <w:r w:rsidR="00A97BAF">
        <w:rPr>
          <w:w w:val="105"/>
          <w:sz w:val="24"/>
          <w:szCs w:val="24"/>
          <w:lang w:val="it-IT"/>
        </w:rPr>
        <w:t xml:space="preserve"> </w:t>
      </w:r>
      <w:proofErr w:type="spellStart"/>
      <w:r w:rsidRPr="00AC6FD0">
        <w:rPr>
          <w:w w:val="105"/>
          <w:sz w:val="24"/>
          <w:szCs w:val="24"/>
          <w:lang w:val="it-IT"/>
        </w:rPr>
        <w:t>255-262</w:t>
      </w:r>
      <w:proofErr w:type="spellEnd"/>
      <w:r w:rsidRPr="00AC6FD0">
        <w:rPr>
          <w:w w:val="105"/>
          <w:sz w:val="24"/>
          <w:szCs w:val="24"/>
          <w:lang w:val="it-IT"/>
        </w:rPr>
        <w:t>.</w:t>
      </w:r>
    </w:p>
    <w:p w:rsidR="00B018B2" w:rsidRPr="00AC6FD0" w:rsidRDefault="00217692" w:rsidP="00AC6FD0">
      <w:pPr>
        <w:pStyle w:val="Paragrafoelenco"/>
        <w:numPr>
          <w:ilvl w:val="0"/>
          <w:numId w:val="28"/>
        </w:numPr>
        <w:tabs>
          <w:tab w:val="left" w:pos="849"/>
        </w:tabs>
        <w:ind w:right="567"/>
        <w:jc w:val="both"/>
        <w:rPr>
          <w:sz w:val="24"/>
          <w:szCs w:val="24"/>
          <w:lang w:val="it-IT"/>
        </w:rPr>
      </w:pPr>
      <w:r w:rsidRPr="00AC6FD0">
        <w:rPr>
          <w:i/>
          <w:w w:val="105"/>
          <w:sz w:val="24"/>
          <w:szCs w:val="24"/>
          <w:lang w:val="it-IT"/>
        </w:rPr>
        <w:t>San Michele Arcangelo (</w:t>
      </w:r>
      <w:proofErr w:type="spellStart"/>
      <w:r w:rsidRPr="00AC6FD0">
        <w:rPr>
          <w:i/>
          <w:w w:val="105"/>
          <w:sz w:val="24"/>
          <w:szCs w:val="24"/>
          <w:lang w:val="it-IT"/>
        </w:rPr>
        <w:t>Orsara</w:t>
      </w:r>
      <w:proofErr w:type="spellEnd"/>
      <w:r w:rsidRPr="00AC6FD0">
        <w:rPr>
          <w:i/>
          <w:w w:val="105"/>
          <w:sz w:val="24"/>
          <w:szCs w:val="24"/>
          <w:lang w:val="it-IT"/>
        </w:rPr>
        <w:t xml:space="preserve"> di Puglia), </w:t>
      </w:r>
      <w:r w:rsidRPr="00AC6FD0">
        <w:rPr>
          <w:w w:val="105"/>
          <w:sz w:val="24"/>
          <w:szCs w:val="24"/>
          <w:lang w:val="it-IT"/>
        </w:rPr>
        <w:t xml:space="preserve">in </w:t>
      </w:r>
      <w:r w:rsidRPr="00AC6FD0">
        <w:rPr>
          <w:i/>
          <w:w w:val="105"/>
          <w:sz w:val="24"/>
          <w:szCs w:val="24"/>
          <w:lang w:val="it-IT"/>
        </w:rPr>
        <w:t>Santuari d'Italia. Puglia,</w:t>
      </w:r>
      <w:r w:rsidR="00A97BAF">
        <w:rPr>
          <w:i/>
          <w:w w:val="105"/>
          <w:sz w:val="24"/>
          <w:szCs w:val="24"/>
          <w:lang w:val="it-IT"/>
        </w:rPr>
        <w:t xml:space="preserve"> </w:t>
      </w:r>
      <w:r w:rsidRPr="00AC6FD0">
        <w:rPr>
          <w:w w:val="105"/>
          <w:sz w:val="24"/>
          <w:szCs w:val="24"/>
          <w:lang w:val="it-IT"/>
        </w:rPr>
        <w:t>a</w:t>
      </w:r>
      <w:r w:rsidR="00A97BAF">
        <w:rPr>
          <w:w w:val="105"/>
          <w:sz w:val="24"/>
          <w:szCs w:val="24"/>
          <w:lang w:val="it-IT"/>
        </w:rPr>
        <w:t xml:space="preserve"> </w:t>
      </w:r>
      <w:r w:rsidRPr="00AC6FD0">
        <w:rPr>
          <w:w w:val="105"/>
          <w:sz w:val="24"/>
          <w:szCs w:val="24"/>
          <w:lang w:val="it-IT"/>
        </w:rPr>
        <w:t>cura</w:t>
      </w:r>
      <w:r w:rsidR="00A97BAF">
        <w:rPr>
          <w:w w:val="105"/>
          <w:sz w:val="24"/>
          <w:szCs w:val="24"/>
          <w:lang w:val="it-IT"/>
        </w:rPr>
        <w:t xml:space="preserve"> </w:t>
      </w:r>
      <w:r w:rsidRPr="00AC6FD0">
        <w:rPr>
          <w:w w:val="105"/>
          <w:sz w:val="24"/>
          <w:szCs w:val="24"/>
          <w:lang w:val="it-IT"/>
        </w:rPr>
        <w:t>di</w:t>
      </w:r>
      <w:r w:rsidR="00A97BAF">
        <w:rPr>
          <w:w w:val="105"/>
          <w:sz w:val="24"/>
          <w:szCs w:val="24"/>
          <w:lang w:val="it-IT"/>
        </w:rPr>
        <w:t xml:space="preserve"> </w:t>
      </w:r>
      <w:proofErr w:type="spellStart"/>
      <w:proofErr w:type="gramStart"/>
      <w:r w:rsidRPr="00AC6FD0">
        <w:rPr>
          <w:w w:val="105"/>
          <w:sz w:val="24"/>
          <w:szCs w:val="24"/>
          <w:lang w:val="it-IT"/>
        </w:rPr>
        <w:t>G.Otranto</w:t>
      </w:r>
      <w:proofErr w:type="spellEnd"/>
      <w:proofErr w:type="gramEnd"/>
      <w:r w:rsidRPr="00AC6FD0">
        <w:rPr>
          <w:w w:val="105"/>
          <w:sz w:val="24"/>
          <w:szCs w:val="24"/>
          <w:lang w:val="it-IT"/>
        </w:rPr>
        <w:t>,</w:t>
      </w:r>
      <w:r w:rsidR="00A97BAF">
        <w:rPr>
          <w:w w:val="105"/>
          <w:sz w:val="24"/>
          <w:szCs w:val="24"/>
          <w:lang w:val="it-IT"/>
        </w:rPr>
        <w:t xml:space="preserve"> </w:t>
      </w:r>
      <w:r w:rsidRPr="00AC6FD0">
        <w:rPr>
          <w:w w:val="105"/>
          <w:sz w:val="24"/>
          <w:szCs w:val="24"/>
          <w:lang w:val="it-IT"/>
        </w:rPr>
        <w:t>I.</w:t>
      </w:r>
      <w:r w:rsidR="00A97BAF">
        <w:rPr>
          <w:w w:val="105"/>
          <w:sz w:val="24"/>
          <w:szCs w:val="24"/>
          <w:lang w:val="it-IT"/>
        </w:rPr>
        <w:t xml:space="preserve"> </w:t>
      </w:r>
      <w:proofErr w:type="spellStart"/>
      <w:r w:rsidRPr="00AC6FD0">
        <w:rPr>
          <w:w w:val="105"/>
          <w:sz w:val="24"/>
          <w:szCs w:val="24"/>
          <w:lang w:val="it-IT"/>
        </w:rPr>
        <w:t>Aulisa</w:t>
      </w:r>
      <w:proofErr w:type="spellEnd"/>
      <w:r w:rsidRPr="00AC6FD0">
        <w:rPr>
          <w:w w:val="105"/>
          <w:sz w:val="24"/>
          <w:szCs w:val="24"/>
          <w:lang w:val="it-IT"/>
        </w:rPr>
        <w:t>,</w:t>
      </w:r>
      <w:r w:rsidR="00A97BAF">
        <w:rPr>
          <w:w w:val="105"/>
          <w:sz w:val="24"/>
          <w:szCs w:val="24"/>
          <w:lang w:val="it-IT"/>
        </w:rPr>
        <w:t xml:space="preserve"> </w:t>
      </w:r>
      <w:r w:rsidRPr="00AC6FD0">
        <w:rPr>
          <w:w w:val="105"/>
          <w:sz w:val="24"/>
          <w:szCs w:val="24"/>
          <w:lang w:val="it-IT"/>
        </w:rPr>
        <w:t>Roma</w:t>
      </w:r>
      <w:r w:rsidR="00A97BAF">
        <w:rPr>
          <w:w w:val="105"/>
          <w:sz w:val="24"/>
          <w:szCs w:val="24"/>
          <w:lang w:val="it-IT"/>
        </w:rPr>
        <w:t xml:space="preserve"> </w:t>
      </w:r>
      <w:r w:rsidRPr="00AC6FD0">
        <w:rPr>
          <w:w w:val="105"/>
          <w:sz w:val="24"/>
          <w:szCs w:val="24"/>
          <w:lang w:val="it-IT"/>
        </w:rPr>
        <w:t>2012,</w:t>
      </w:r>
      <w:r w:rsidR="00A97BAF">
        <w:rPr>
          <w:w w:val="105"/>
          <w:sz w:val="24"/>
          <w:szCs w:val="24"/>
          <w:lang w:val="it-IT"/>
        </w:rPr>
        <w:t xml:space="preserve"> </w:t>
      </w:r>
      <w:r w:rsidRPr="00AC6FD0">
        <w:rPr>
          <w:w w:val="105"/>
          <w:sz w:val="24"/>
          <w:szCs w:val="24"/>
          <w:lang w:val="it-IT"/>
        </w:rPr>
        <w:t>pp.</w:t>
      </w:r>
      <w:r w:rsidR="00A97BAF">
        <w:rPr>
          <w:w w:val="105"/>
          <w:sz w:val="24"/>
          <w:szCs w:val="24"/>
          <w:lang w:val="it-IT"/>
        </w:rPr>
        <w:t xml:space="preserve"> </w:t>
      </w:r>
      <w:proofErr w:type="spellStart"/>
      <w:r w:rsidRPr="00AC6FD0">
        <w:rPr>
          <w:w w:val="105"/>
          <w:sz w:val="24"/>
          <w:szCs w:val="24"/>
          <w:lang w:val="it-IT"/>
        </w:rPr>
        <w:t>266-268</w:t>
      </w:r>
      <w:proofErr w:type="spellEnd"/>
      <w:r w:rsidRPr="00AC6FD0">
        <w:rPr>
          <w:w w:val="105"/>
          <w:sz w:val="24"/>
          <w:szCs w:val="24"/>
          <w:lang w:val="it-IT"/>
        </w:rPr>
        <w:t>.</w:t>
      </w:r>
    </w:p>
    <w:p w:rsidR="00D040CF" w:rsidRPr="00AC6FD0" w:rsidRDefault="00217692" w:rsidP="00AC6FD0">
      <w:pPr>
        <w:widowControl/>
        <w:numPr>
          <w:ilvl w:val="0"/>
          <w:numId w:val="28"/>
        </w:numPr>
        <w:autoSpaceDE/>
        <w:autoSpaceDN/>
        <w:ind w:right="567"/>
        <w:jc w:val="both"/>
        <w:rPr>
          <w:sz w:val="24"/>
          <w:szCs w:val="24"/>
          <w:lang w:val="it-IT"/>
        </w:rPr>
      </w:pPr>
      <w:r w:rsidRPr="00AC6FD0">
        <w:rPr>
          <w:i/>
          <w:w w:val="105"/>
          <w:sz w:val="24"/>
          <w:szCs w:val="24"/>
          <w:lang w:val="it-IT"/>
        </w:rPr>
        <w:t>S</w:t>
      </w:r>
      <w:r w:rsidR="00E708C5" w:rsidRPr="00AC6FD0">
        <w:rPr>
          <w:i/>
          <w:w w:val="105"/>
          <w:sz w:val="24"/>
          <w:szCs w:val="24"/>
          <w:lang w:val="it-IT"/>
        </w:rPr>
        <w:t xml:space="preserve">an Matteo (San Marco in </w:t>
      </w:r>
      <w:proofErr w:type="spellStart"/>
      <w:r w:rsidR="00E708C5" w:rsidRPr="00AC6FD0">
        <w:rPr>
          <w:i/>
          <w:w w:val="105"/>
          <w:sz w:val="24"/>
          <w:szCs w:val="24"/>
          <w:lang w:val="it-IT"/>
        </w:rPr>
        <w:t>Lamis</w:t>
      </w:r>
      <w:proofErr w:type="spellEnd"/>
      <w:r w:rsidR="00E708C5" w:rsidRPr="00AC6FD0">
        <w:rPr>
          <w:i/>
          <w:w w:val="105"/>
          <w:sz w:val="24"/>
          <w:szCs w:val="24"/>
          <w:lang w:val="it-IT"/>
        </w:rPr>
        <w:t>),</w:t>
      </w:r>
      <w:r w:rsidR="00A97BAF">
        <w:rPr>
          <w:i/>
          <w:w w:val="105"/>
          <w:sz w:val="24"/>
          <w:szCs w:val="24"/>
          <w:lang w:val="it-IT"/>
        </w:rPr>
        <w:t xml:space="preserve"> </w:t>
      </w:r>
      <w:r w:rsidRPr="00AC6FD0">
        <w:rPr>
          <w:w w:val="105"/>
          <w:sz w:val="24"/>
          <w:szCs w:val="24"/>
          <w:lang w:val="it-IT"/>
        </w:rPr>
        <w:t xml:space="preserve">in </w:t>
      </w:r>
      <w:r w:rsidRPr="00AC6FD0">
        <w:rPr>
          <w:i/>
          <w:w w:val="105"/>
          <w:sz w:val="24"/>
          <w:szCs w:val="24"/>
          <w:lang w:val="it-IT"/>
        </w:rPr>
        <w:t xml:space="preserve">Santuari d'Italia.  </w:t>
      </w:r>
      <w:proofErr w:type="gramStart"/>
      <w:r w:rsidRPr="00AC6FD0">
        <w:rPr>
          <w:i/>
          <w:w w:val="105"/>
          <w:sz w:val="24"/>
          <w:szCs w:val="24"/>
          <w:lang w:val="it-IT"/>
        </w:rPr>
        <w:t xml:space="preserve">Puglia, </w:t>
      </w:r>
      <w:r w:rsidRPr="00AC6FD0">
        <w:rPr>
          <w:w w:val="105"/>
          <w:sz w:val="24"/>
          <w:szCs w:val="24"/>
          <w:lang w:val="it-IT"/>
        </w:rPr>
        <w:t>a cura</w:t>
      </w:r>
      <w:r w:rsidR="00A97BAF">
        <w:rPr>
          <w:w w:val="105"/>
          <w:sz w:val="24"/>
          <w:szCs w:val="24"/>
          <w:lang w:val="it-IT"/>
        </w:rPr>
        <w:t xml:space="preserve"> </w:t>
      </w:r>
      <w:r w:rsidRPr="00AC6FD0">
        <w:rPr>
          <w:w w:val="105"/>
          <w:sz w:val="24"/>
          <w:szCs w:val="24"/>
          <w:lang w:val="it-IT"/>
        </w:rPr>
        <w:t>di</w:t>
      </w:r>
      <w:r w:rsidR="00A97BAF">
        <w:rPr>
          <w:w w:val="105"/>
          <w:sz w:val="24"/>
          <w:szCs w:val="24"/>
          <w:lang w:val="it-IT"/>
        </w:rPr>
        <w:t xml:space="preserve"> </w:t>
      </w:r>
      <w:r w:rsidRPr="00AC6FD0">
        <w:rPr>
          <w:w w:val="105"/>
          <w:sz w:val="24"/>
          <w:szCs w:val="24"/>
          <w:lang w:val="it-IT"/>
        </w:rPr>
        <w:t xml:space="preserve">G. Otranto, I. </w:t>
      </w:r>
      <w:proofErr w:type="spellStart"/>
      <w:r w:rsidRPr="00AC6FD0">
        <w:rPr>
          <w:w w:val="105"/>
          <w:sz w:val="24"/>
          <w:szCs w:val="24"/>
          <w:lang w:val="it-IT"/>
        </w:rPr>
        <w:t>Aulisa</w:t>
      </w:r>
      <w:proofErr w:type="spellEnd"/>
      <w:r w:rsidRPr="00AC6FD0">
        <w:rPr>
          <w:w w:val="105"/>
          <w:sz w:val="24"/>
          <w:szCs w:val="24"/>
          <w:lang w:val="it-IT"/>
        </w:rPr>
        <w:t xml:space="preserve">, Roma 2012, pp. </w:t>
      </w:r>
      <w:proofErr w:type="spellStart"/>
      <w:r w:rsidRPr="00AC6FD0">
        <w:rPr>
          <w:w w:val="105"/>
          <w:sz w:val="24"/>
          <w:szCs w:val="24"/>
          <w:lang w:val="it-IT"/>
        </w:rPr>
        <w:t>270-274</w:t>
      </w:r>
      <w:proofErr w:type="spellEnd"/>
      <w:r w:rsidRPr="00AC6FD0">
        <w:rPr>
          <w:w w:val="105"/>
          <w:sz w:val="24"/>
          <w:szCs w:val="24"/>
          <w:lang w:val="it-IT"/>
        </w:rPr>
        <w:t>.</w:t>
      </w:r>
      <w:proofErr w:type="gramEnd"/>
    </w:p>
    <w:p w:rsidR="00B018B2" w:rsidRPr="00AC6FD0" w:rsidRDefault="00217692" w:rsidP="00AC6FD0">
      <w:pPr>
        <w:pStyle w:val="Paragrafoelenco"/>
        <w:numPr>
          <w:ilvl w:val="0"/>
          <w:numId w:val="28"/>
        </w:numPr>
        <w:tabs>
          <w:tab w:val="left" w:pos="928"/>
        </w:tabs>
        <w:ind w:right="567"/>
        <w:jc w:val="both"/>
        <w:rPr>
          <w:sz w:val="24"/>
          <w:szCs w:val="24"/>
          <w:lang w:val="it-IT"/>
        </w:rPr>
      </w:pPr>
      <w:r w:rsidRPr="00AC6FD0">
        <w:rPr>
          <w:i/>
          <w:sz w:val="24"/>
          <w:szCs w:val="24"/>
          <w:lang w:val="it-IT"/>
        </w:rPr>
        <w:t>San G</w:t>
      </w:r>
      <w:r w:rsidR="00E708C5" w:rsidRPr="00AC6FD0">
        <w:rPr>
          <w:i/>
          <w:sz w:val="24"/>
          <w:szCs w:val="24"/>
          <w:lang w:val="it-IT"/>
        </w:rPr>
        <w:t xml:space="preserve">iuseppe </w:t>
      </w:r>
      <w:r w:rsidRPr="00AC6FD0">
        <w:rPr>
          <w:i/>
          <w:sz w:val="24"/>
          <w:szCs w:val="24"/>
          <w:lang w:val="it-IT"/>
        </w:rPr>
        <w:t>da Copertino</w:t>
      </w:r>
      <w:r w:rsidR="00E708C5" w:rsidRPr="00AC6FD0">
        <w:rPr>
          <w:i/>
          <w:sz w:val="24"/>
          <w:szCs w:val="24"/>
          <w:lang w:val="it-IT"/>
        </w:rPr>
        <w:t xml:space="preserve"> (Copertino), </w:t>
      </w:r>
      <w:r w:rsidRPr="00AC6FD0">
        <w:rPr>
          <w:sz w:val="24"/>
          <w:szCs w:val="24"/>
          <w:lang w:val="it-IT"/>
        </w:rPr>
        <w:t xml:space="preserve">in </w:t>
      </w:r>
      <w:r w:rsidR="00E708C5" w:rsidRPr="00AC6FD0">
        <w:rPr>
          <w:i/>
          <w:sz w:val="24"/>
          <w:szCs w:val="24"/>
          <w:lang w:val="it-IT"/>
        </w:rPr>
        <w:t xml:space="preserve">Santuari </w:t>
      </w:r>
      <w:r w:rsidRPr="00AC6FD0">
        <w:rPr>
          <w:i/>
          <w:sz w:val="24"/>
          <w:szCs w:val="24"/>
          <w:lang w:val="it-IT"/>
        </w:rPr>
        <w:t>d'Italia.</w:t>
      </w:r>
      <w:proofErr w:type="gramStart"/>
      <w:r w:rsidRPr="00AC6FD0">
        <w:rPr>
          <w:i/>
          <w:sz w:val="24"/>
          <w:szCs w:val="24"/>
          <w:lang w:val="it-IT"/>
        </w:rPr>
        <w:t>Puglia</w:t>
      </w:r>
      <w:proofErr w:type="gramEnd"/>
      <w:r w:rsidRPr="00AC6FD0">
        <w:rPr>
          <w:i/>
          <w:sz w:val="24"/>
          <w:szCs w:val="24"/>
          <w:lang w:val="it-IT"/>
        </w:rPr>
        <w:t>,</w:t>
      </w:r>
      <w:r w:rsidR="00A97BAF">
        <w:rPr>
          <w:i/>
          <w:sz w:val="24"/>
          <w:szCs w:val="24"/>
          <w:lang w:val="it-IT"/>
        </w:rPr>
        <w:t xml:space="preserve"> </w:t>
      </w:r>
      <w:r w:rsidRPr="00AC6FD0">
        <w:rPr>
          <w:sz w:val="24"/>
          <w:szCs w:val="24"/>
          <w:lang w:val="it-IT"/>
        </w:rPr>
        <w:t>a</w:t>
      </w:r>
      <w:r w:rsidR="00A97BAF">
        <w:rPr>
          <w:sz w:val="24"/>
          <w:szCs w:val="24"/>
          <w:lang w:val="it-IT"/>
        </w:rPr>
        <w:t xml:space="preserve"> </w:t>
      </w:r>
      <w:r w:rsidRPr="00AC6FD0">
        <w:rPr>
          <w:sz w:val="24"/>
          <w:szCs w:val="24"/>
          <w:lang w:val="it-IT"/>
        </w:rPr>
        <w:t>c</w:t>
      </w:r>
      <w:r w:rsidR="00E708C5" w:rsidRPr="00AC6FD0">
        <w:rPr>
          <w:sz w:val="24"/>
          <w:szCs w:val="24"/>
          <w:lang w:val="it-IT"/>
        </w:rPr>
        <w:t xml:space="preserve">ura di G. Otranto, I.  </w:t>
      </w:r>
      <w:proofErr w:type="spellStart"/>
      <w:r w:rsidR="00E708C5" w:rsidRPr="00AC6FD0">
        <w:rPr>
          <w:sz w:val="24"/>
          <w:szCs w:val="24"/>
          <w:lang w:val="it-IT"/>
        </w:rPr>
        <w:t>Aulisa</w:t>
      </w:r>
      <w:proofErr w:type="spellEnd"/>
      <w:r w:rsidR="00E708C5" w:rsidRPr="00AC6FD0">
        <w:rPr>
          <w:sz w:val="24"/>
          <w:szCs w:val="24"/>
          <w:lang w:val="it-IT"/>
        </w:rPr>
        <w:t xml:space="preserve">, </w:t>
      </w:r>
      <w:r w:rsidRPr="00AC6FD0">
        <w:rPr>
          <w:sz w:val="24"/>
          <w:szCs w:val="24"/>
          <w:lang w:val="it-IT"/>
        </w:rPr>
        <w:t xml:space="preserve">Roma 2012, pp. </w:t>
      </w:r>
      <w:proofErr w:type="spellStart"/>
      <w:r w:rsidRPr="00AC6FD0">
        <w:rPr>
          <w:sz w:val="24"/>
          <w:szCs w:val="24"/>
          <w:lang w:val="it-IT"/>
        </w:rPr>
        <w:t>282-285</w:t>
      </w:r>
      <w:proofErr w:type="spellEnd"/>
      <w:r w:rsidRPr="00AC6FD0">
        <w:rPr>
          <w:sz w:val="24"/>
          <w:szCs w:val="24"/>
          <w:lang w:val="it-IT"/>
        </w:rPr>
        <w:t>.</w:t>
      </w:r>
    </w:p>
    <w:p w:rsidR="00B018B2" w:rsidRPr="00AC6FD0" w:rsidRDefault="00217692" w:rsidP="00AC6FD0">
      <w:pPr>
        <w:pStyle w:val="Paragrafoelenco"/>
        <w:numPr>
          <w:ilvl w:val="0"/>
          <w:numId w:val="28"/>
        </w:numPr>
        <w:tabs>
          <w:tab w:val="left" w:pos="896"/>
        </w:tabs>
        <w:ind w:right="567"/>
        <w:jc w:val="both"/>
        <w:rPr>
          <w:i/>
          <w:sz w:val="24"/>
          <w:szCs w:val="24"/>
          <w:lang w:val="it-IT"/>
        </w:rPr>
      </w:pPr>
      <w:r w:rsidRPr="00AC6FD0">
        <w:rPr>
          <w:i/>
          <w:sz w:val="24"/>
          <w:szCs w:val="24"/>
          <w:lang w:val="it-IT"/>
        </w:rPr>
        <w:t xml:space="preserve">Santissimo </w:t>
      </w:r>
      <w:proofErr w:type="gramStart"/>
      <w:r w:rsidRPr="00AC6FD0">
        <w:rPr>
          <w:i/>
          <w:sz w:val="24"/>
          <w:szCs w:val="24"/>
          <w:lang w:val="it-IT"/>
        </w:rPr>
        <w:t>Crocifisso</w:t>
      </w:r>
      <w:proofErr w:type="gramEnd"/>
      <w:r w:rsidRPr="00AC6FD0">
        <w:rPr>
          <w:i/>
          <w:sz w:val="24"/>
          <w:szCs w:val="24"/>
          <w:lang w:val="it-IT"/>
        </w:rPr>
        <w:t xml:space="preserve"> della Pietà (</w:t>
      </w:r>
      <w:proofErr w:type="spellStart"/>
      <w:r w:rsidRPr="00AC6FD0">
        <w:rPr>
          <w:i/>
          <w:sz w:val="24"/>
          <w:szCs w:val="24"/>
          <w:lang w:val="it-IT"/>
        </w:rPr>
        <w:t>Galatone</w:t>
      </w:r>
      <w:proofErr w:type="spellEnd"/>
      <w:r w:rsidRPr="00AC6FD0">
        <w:rPr>
          <w:i/>
          <w:sz w:val="24"/>
          <w:szCs w:val="24"/>
          <w:lang w:val="it-IT"/>
        </w:rPr>
        <w:t xml:space="preserve">), </w:t>
      </w:r>
      <w:r w:rsidRPr="00AC6FD0">
        <w:rPr>
          <w:sz w:val="24"/>
          <w:szCs w:val="24"/>
          <w:lang w:val="it-IT"/>
        </w:rPr>
        <w:t xml:space="preserve">in </w:t>
      </w:r>
      <w:r w:rsidRPr="00AC6FD0">
        <w:rPr>
          <w:i/>
          <w:sz w:val="24"/>
          <w:szCs w:val="24"/>
          <w:lang w:val="it-IT"/>
        </w:rPr>
        <w:t>Santuari d'Italia.</w:t>
      </w:r>
      <w:r w:rsidR="00A97BAF">
        <w:rPr>
          <w:i/>
          <w:sz w:val="24"/>
          <w:szCs w:val="24"/>
          <w:lang w:val="it-IT"/>
        </w:rPr>
        <w:t xml:space="preserve"> </w:t>
      </w:r>
      <w:proofErr w:type="gramStart"/>
      <w:r w:rsidRPr="00AC6FD0">
        <w:rPr>
          <w:i/>
          <w:sz w:val="24"/>
          <w:szCs w:val="24"/>
          <w:lang w:val="it-IT"/>
        </w:rPr>
        <w:t>Puglia,</w:t>
      </w:r>
      <w:r w:rsidR="00A97BAF">
        <w:rPr>
          <w:i/>
          <w:sz w:val="24"/>
          <w:szCs w:val="24"/>
          <w:lang w:val="it-IT"/>
        </w:rPr>
        <w:t xml:space="preserve"> </w:t>
      </w:r>
      <w:r w:rsidRPr="00AC6FD0">
        <w:rPr>
          <w:w w:val="105"/>
          <w:sz w:val="24"/>
          <w:szCs w:val="24"/>
          <w:lang w:val="it-IT"/>
        </w:rPr>
        <w:t xml:space="preserve">a cura di G. Otranto, I. </w:t>
      </w:r>
      <w:proofErr w:type="spellStart"/>
      <w:r w:rsidRPr="00AC6FD0">
        <w:rPr>
          <w:w w:val="105"/>
          <w:sz w:val="24"/>
          <w:szCs w:val="24"/>
          <w:lang w:val="it-IT"/>
        </w:rPr>
        <w:t>Aulisa</w:t>
      </w:r>
      <w:proofErr w:type="spellEnd"/>
      <w:r w:rsidRPr="00AC6FD0">
        <w:rPr>
          <w:w w:val="105"/>
          <w:sz w:val="24"/>
          <w:szCs w:val="24"/>
          <w:lang w:val="it-IT"/>
        </w:rPr>
        <w:t xml:space="preserve">, Roma 2012, pp. </w:t>
      </w:r>
      <w:proofErr w:type="spellStart"/>
      <w:r w:rsidRPr="00AC6FD0">
        <w:rPr>
          <w:w w:val="105"/>
          <w:sz w:val="24"/>
          <w:szCs w:val="24"/>
          <w:lang w:val="it-IT"/>
        </w:rPr>
        <w:t>287-292</w:t>
      </w:r>
      <w:proofErr w:type="spellEnd"/>
      <w:r w:rsidRPr="00AC6FD0">
        <w:rPr>
          <w:w w:val="105"/>
          <w:sz w:val="24"/>
          <w:szCs w:val="24"/>
          <w:lang w:val="it-IT"/>
        </w:rPr>
        <w:t>.</w:t>
      </w:r>
      <w:proofErr w:type="gramEnd"/>
    </w:p>
    <w:p w:rsidR="00B018B2" w:rsidRPr="00AC6FD0" w:rsidRDefault="00E708C5" w:rsidP="00AC6FD0">
      <w:pPr>
        <w:pStyle w:val="Paragrafoelenco"/>
        <w:numPr>
          <w:ilvl w:val="0"/>
          <w:numId w:val="28"/>
        </w:numPr>
        <w:tabs>
          <w:tab w:val="left" w:pos="917"/>
        </w:tabs>
        <w:ind w:right="567"/>
        <w:jc w:val="both"/>
        <w:rPr>
          <w:sz w:val="24"/>
          <w:szCs w:val="24"/>
          <w:lang w:val="it-IT"/>
        </w:rPr>
      </w:pPr>
      <w:proofErr w:type="gramStart"/>
      <w:r w:rsidRPr="00AC6FD0">
        <w:rPr>
          <w:i/>
          <w:sz w:val="24"/>
          <w:szCs w:val="24"/>
          <w:lang w:val="it-IT"/>
        </w:rPr>
        <w:t xml:space="preserve">San Filippo </w:t>
      </w:r>
      <w:proofErr w:type="spellStart"/>
      <w:r w:rsidRPr="00AC6FD0">
        <w:rPr>
          <w:i/>
          <w:sz w:val="24"/>
          <w:szCs w:val="24"/>
          <w:lang w:val="it-IT"/>
        </w:rPr>
        <w:t>Samldone</w:t>
      </w:r>
      <w:proofErr w:type="spellEnd"/>
      <w:r w:rsidRPr="00AC6FD0">
        <w:rPr>
          <w:i/>
          <w:sz w:val="24"/>
          <w:szCs w:val="24"/>
          <w:lang w:val="it-IT"/>
        </w:rPr>
        <w:t xml:space="preserve"> in Maria </w:t>
      </w:r>
      <w:r w:rsidR="00217692" w:rsidRPr="00AC6FD0">
        <w:rPr>
          <w:i/>
          <w:sz w:val="24"/>
          <w:szCs w:val="24"/>
          <w:lang w:val="it-IT"/>
        </w:rPr>
        <w:t>Santissima Madre di Dio e</w:t>
      </w:r>
      <w:r w:rsidR="00A97BAF">
        <w:rPr>
          <w:i/>
          <w:sz w:val="24"/>
          <w:szCs w:val="24"/>
          <w:lang w:val="it-IT"/>
        </w:rPr>
        <w:t xml:space="preserve"> </w:t>
      </w:r>
      <w:r w:rsidR="00217692" w:rsidRPr="00AC6FD0">
        <w:rPr>
          <w:i/>
          <w:sz w:val="24"/>
          <w:szCs w:val="24"/>
          <w:lang w:val="it-IT"/>
        </w:rPr>
        <w:t>San</w:t>
      </w:r>
      <w:r w:rsidR="00A97BAF">
        <w:rPr>
          <w:i/>
          <w:sz w:val="24"/>
          <w:szCs w:val="24"/>
          <w:lang w:val="it-IT"/>
        </w:rPr>
        <w:t xml:space="preserve"> </w:t>
      </w:r>
      <w:r w:rsidR="00217692" w:rsidRPr="00AC6FD0">
        <w:rPr>
          <w:i/>
          <w:sz w:val="24"/>
          <w:szCs w:val="24"/>
          <w:lang w:val="it-IT"/>
        </w:rPr>
        <w:t>Nicola</w:t>
      </w:r>
      <w:r w:rsidR="00A97BAF">
        <w:rPr>
          <w:i/>
          <w:sz w:val="24"/>
          <w:szCs w:val="24"/>
          <w:lang w:val="it-IT"/>
        </w:rPr>
        <w:t xml:space="preserve"> </w:t>
      </w:r>
      <w:r w:rsidR="00217692" w:rsidRPr="00AC6FD0">
        <w:rPr>
          <w:i/>
          <w:sz w:val="24"/>
          <w:szCs w:val="24"/>
          <w:lang w:val="it-IT"/>
        </w:rPr>
        <w:t xml:space="preserve">(Lecce), </w:t>
      </w:r>
      <w:r w:rsidR="00217692" w:rsidRPr="00AC6FD0">
        <w:rPr>
          <w:sz w:val="24"/>
          <w:szCs w:val="24"/>
          <w:lang w:val="it-IT"/>
        </w:rPr>
        <w:t xml:space="preserve">in </w:t>
      </w:r>
      <w:r w:rsidR="00217692" w:rsidRPr="00AC6FD0">
        <w:rPr>
          <w:i/>
          <w:sz w:val="24"/>
          <w:szCs w:val="24"/>
          <w:lang w:val="it-IT"/>
        </w:rPr>
        <w:t>Santuari d'Italia</w:t>
      </w:r>
      <w:proofErr w:type="gramEnd"/>
      <w:r w:rsidR="00217692" w:rsidRPr="00AC6FD0">
        <w:rPr>
          <w:i/>
          <w:sz w:val="24"/>
          <w:szCs w:val="24"/>
          <w:lang w:val="it-IT"/>
        </w:rPr>
        <w:t xml:space="preserve">. </w:t>
      </w:r>
      <w:proofErr w:type="gramStart"/>
      <w:r w:rsidR="00217692" w:rsidRPr="00AC6FD0">
        <w:rPr>
          <w:i/>
          <w:sz w:val="24"/>
          <w:szCs w:val="24"/>
          <w:lang w:val="it-IT"/>
        </w:rPr>
        <w:t xml:space="preserve">Puglia, </w:t>
      </w:r>
      <w:r w:rsidR="00217692" w:rsidRPr="00AC6FD0">
        <w:rPr>
          <w:sz w:val="24"/>
          <w:szCs w:val="24"/>
          <w:lang w:val="it-IT"/>
        </w:rPr>
        <w:t xml:space="preserve">a cura di G. Otranto, I. </w:t>
      </w:r>
      <w:proofErr w:type="spellStart"/>
      <w:r w:rsidR="00217692" w:rsidRPr="00AC6FD0">
        <w:rPr>
          <w:sz w:val="24"/>
          <w:szCs w:val="24"/>
          <w:lang w:val="it-IT"/>
        </w:rPr>
        <w:t>Aulisa</w:t>
      </w:r>
      <w:proofErr w:type="spellEnd"/>
      <w:r w:rsidR="00217692" w:rsidRPr="00AC6FD0">
        <w:rPr>
          <w:sz w:val="24"/>
          <w:szCs w:val="24"/>
          <w:lang w:val="it-IT"/>
        </w:rPr>
        <w:t>, Roma 2012, pp.</w:t>
      </w:r>
      <w:r w:rsidR="00A97BAF">
        <w:rPr>
          <w:sz w:val="24"/>
          <w:szCs w:val="24"/>
          <w:lang w:val="it-IT"/>
        </w:rPr>
        <w:t xml:space="preserve"> </w:t>
      </w:r>
      <w:proofErr w:type="spellStart"/>
      <w:r w:rsidR="00217692" w:rsidRPr="00AC6FD0">
        <w:rPr>
          <w:sz w:val="24"/>
          <w:szCs w:val="24"/>
          <w:lang w:val="it-IT"/>
        </w:rPr>
        <w:t>292-295</w:t>
      </w:r>
      <w:proofErr w:type="spellEnd"/>
      <w:r w:rsidR="00217692" w:rsidRPr="00AC6FD0">
        <w:rPr>
          <w:sz w:val="24"/>
          <w:szCs w:val="24"/>
          <w:lang w:val="it-IT"/>
        </w:rPr>
        <w:t>.</w:t>
      </w:r>
      <w:proofErr w:type="gramEnd"/>
    </w:p>
    <w:p w:rsidR="00D040CF" w:rsidRPr="00AC6FD0" w:rsidRDefault="00E708C5" w:rsidP="00AC6FD0">
      <w:pPr>
        <w:pStyle w:val="Paragrafoelenco"/>
        <w:numPr>
          <w:ilvl w:val="0"/>
          <w:numId w:val="28"/>
        </w:numPr>
        <w:tabs>
          <w:tab w:val="left" w:pos="899"/>
        </w:tabs>
        <w:ind w:right="567"/>
        <w:jc w:val="both"/>
        <w:rPr>
          <w:sz w:val="24"/>
          <w:szCs w:val="24"/>
          <w:lang w:val="it-IT"/>
        </w:rPr>
      </w:pPr>
      <w:r w:rsidRPr="00AC6FD0">
        <w:rPr>
          <w:i/>
          <w:sz w:val="24"/>
          <w:szCs w:val="24"/>
          <w:lang w:val="it-IT"/>
        </w:rPr>
        <w:t xml:space="preserve">La </w:t>
      </w:r>
      <w:proofErr w:type="spellStart"/>
      <w:r w:rsidRPr="00AC6FD0">
        <w:rPr>
          <w:i/>
          <w:sz w:val="24"/>
          <w:szCs w:val="24"/>
          <w:lang w:val="it-IT"/>
        </w:rPr>
        <w:t>polémique</w:t>
      </w:r>
      <w:proofErr w:type="spellEnd"/>
      <w:r w:rsidRPr="00AC6FD0">
        <w:rPr>
          <w:i/>
          <w:sz w:val="24"/>
          <w:szCs w:val="24"/>
          <w:lang w:val="it-IT"/>
        </w:rPr>
        <w:t xml:space="preserve"> </w:t>
      </w:r>
      <w:proofErr w:type="spellStart"/>
      <w:r w:rsidR="00217692" w:rsidRPr="00AC6FD0">
        <w:rPr>
          <w:i/>
          <w:sz w:val="24"/>
          <w:szCs w:val="24"/>
          <w:lang w:val="it-IT"/>
        </w:rPr>
        <w:t>entre</w:t>
      </w:r>
      <w:proofErr w:type="spellEnd"/>
      <w:r w:rsidR="00217692" w:rsidRPr="00AC6FD0">
        <w:rPr>
          <w:i/>
          <w:sz w:val="24"/>
          <w:szCs w:val="24"/>
          <w:lang w:val="it-IT"/>
        </w:rPr>
        <w:t xml:space="preserve"> </w:t>
      </w:r>
      <w:proofErr w:type="spellStart"/>
      <w:r w:rsidR="00217692" w:rsidRPr="00AC6FD0">
        <w:rPr>
          <w:i/>
          <w:sz w:val="24"/>
          <w:szCs w:val="24"/>
          <w:lang w:val="it-IT"/>
        </w:rPr>
        <w:t>Juifs</w:t>
      </w:r>
      <w:proofErr w:type="spellEnd"/>
      <w:r w:rsidR="00217692" w:rsidRPr="00AC6FD0">
        <w:rPr>
          <w:i/>
          <w:sz w:val="24"/>
          <w:szCs w:val="24"/>
          <w:lang w:val="it-IT"/>
        </w:rPr>
        <w:t xml:space="preserve"> </w:t>
      </w:r>
      <w:proofErr w:type="spellStart"/>
      <w:r w:rsidR="00217692" w:rsidRPr="00AC6FD0">
        <w:rPr>
          <w:i/>
          <w:sz w:val="24"/>
          <w:szCs w:val="24"/>
          <w:lang w:val="it-IT"/>
        </w:rPr>
        <w:t>et</w:t>
      </w:r>
      <w:proofErr w:type="spellEnd"/>
      <w:r w:rsidR="00217692" w:rsidRPr="00AC6FD0">
        <w:rPr>
          <w:i/>
          <w:sz w:val="24"/>
          <w:szCs w:val="24"/>
          <w:lang w:val="it-IT"/>
        </w:rPr>
        <w:t xml:space="preserve"> </w:t>
      </w:r>
      <w:proofErr w:type="spellStart"/>
      <w:r w:rsidR="00217692" w:rsidRPr="00AC6FD0">
        <w:rPr>
          <w:i/>
          <w:sz w:val="24"/>
          <w:szCs w:val="24"/>
          <w:lang w:val="it-IT"/>
        </w:rPr>
        <w:t>chrétiens</w:t>
      </w:r>
      <w:proofErr w:type="spellEnd"/>
      <w:r w:rsidR="00217692" w:rsidRPr="00AC6FD0">
        <w:rPr>
          <w:i/>
          <w:sz w:val="24"/>
          <w:szCs w:val="24"/>
          <w:lang w:val="it-IT"/>
        </w:rPr>
        <w:t xml:space="preserve"> </w:t>
      </w:r>
      <w:proofErr w:type="spellStart"/>
      <w:r w:rsidR="00217692" w:rsidRPr="00AC6FD0">
        <w:rPr>
          <w:i/>
          <w:sz w:val="24"/>
          <w:szCs w:val="24"/>
          <w:lang w:val="it-IT"/>
        </w:rPr>
        <w:t>dans</w:t>
      </w:r>
      <w:proofErr w:type="spellEnd"/>
      <w:r w:rsidR="009E0BE4" w:rsidRPr="00AC6FD0">
        <w:rPr>
          <w:i/>
          <w:sz w:val="24"/>
          <w:szCs w:val="24"/>
          <w:lang w:val="it-IT"/>
        </w:rPr>
        <w:t xml:space="preserve"> </w:t>
      </w:r>
      <w:proofErr w:type="spellStart"/>
      <w:r w:rsidR="009E0BE4" w:rsidRPr="00AC6FD0">
        <w:rPr>
          <w:i/>
          <w:sz w:val="24"/>
          <w:szCs w:val="24"/>
          <w:lang w:val="it-IT"/>
        </w:rPr>
        <w:t>les</w:t>
      </w:r>
      <w:proofErr w:type="spellEnd"/>
      <w:r w:rsidR="009E0BE4" w:rsidRPr="00AC6FD0">
        <w:rPr>
          <w:i/>
          <w:sz w:val="24"/>
          <w:szCs w:val="24"/>
          <w:lang w:val="it-IT"/>
        </w:rPr>
        <w:t xml:space="preserve"> </w:t>
      </w:r>
      <w:r w:rsidR="00A97BAF">
        <w:rPr>
          <w:i/>
          <w:sz w:val="24"/>
          <w:szCs w:val="24"/>
          <w:lang w:val="it-IT"/>
        </w:rPr>
        <w:t xml:space="preserve">teste </w:t>
      </w:r>
      <w:proofErr w:type="spellStart"/>
      <w:r w:rsidR="00217692" w:rsidRPr="00AC6FD0">
        <w:rPr>
          <w:i/>
          <w:sz w:val="24"/>
          <w:szCs w:val="24"/>
          <w:lang w:val="it-IT"/>
        </w:rPr>
        <w:t>hagiographiques</w:t>
      </w:r>
      <w:proofErr w:type="spellEnd"/>
      <w:r w:rsidR="00A97BAF">
        <w:rPr>
          <w:i/>
          <w:sz w:val="24"/>
          <w:szCs w:val="24"/>
          <w:lang w:val="it-IT"/>
        </w:rPr>
        <w:t xml:space="preserve"> </w:t>
      </w:r>
      <w:proofErr w:type="spellStart"/>
      <w:r w:rsidR="00217692" w:rsidRPr="00AC6FD0">
        <w:rPr>
          <w:i/>
          <w:sz w:val="24"/>
          <w:szCs w:val="24"/>
          <w:lang w:val="it-IT"/>
        </w:rPr>
        <w:t>du</w:t>
      </w:r>
      <w:proofErr w:type="spellEnd"/>
      <w:r w:rsidR="00217692" w:rsidRPr="00AC6FD0">
        <w:rPr>
          <w:i/>
          <w:sz w:val="24"/>
          <w:szCs w:val="24"/>
          <w:lang w:val="it-IT"/>
        </w:rPr>
        <w:t xml:space="preserve"> </w:t>
      </w:r>
      <w:proofErr w:type="spellStart"/>
      <w:r w:rsidR="00217692" w:rsidRPr="00AC6FD0">
        <w:rPr>
          <w:i/>
          <w:sz w:val="24"/>
          <w:szCs w:val="24"/>
          <w:lang w:val="it-IT"/>
        </w:rPr>
        <w:t>haut</w:t>
      </w:r>
      <w:proofErr w:type="spellEnd"/>
      <w:r w:rsidR="00217692" w:rsidRPr="00AC6FD0">
        <w:rPr>
          <w:i/>
          <w:sz w:val="24"/>
          <w:szCs w:val="24"/>
          <w:lang w:val="it-IT"/>
        </w:rPr>
        <w:t xml:space="preserve"> </w:t>
      </w:r>
      <w:proofErr w:type="spellStart"/>
      <w:r w:rsidR="00217692" w:rsidRPr="00AC6FD0">
        <w:rPr>
          <w:i/>
          <w:sz w:val="24"/>
          <w:szCs w:val="24"/>
          <w:lang w:val="it-IT"/>
        </w:rPr>
        <w:t>Moyen</w:t>
      </w:r>
      <w:proofErr w:type="spellEnd"/>
      <w:r w:rsidR="00217692" w:rsidRPr="00AC6FD0">
        <w:rPr>
          <w:i/>
          <w:sz w:val="24"/>
          <w:szCs w:val="24"/>
          <w:lang w:val="it-IT"/>
        </w:rPr>
        <w:t xml:space="preserve"> </w:t>
      </w:r>
      <w:proofErr w:type="spellStart"/>
      <w:r w:rsidR="00217692" w:rsidRPr="00AC6FD0">
        <w:rPr>
          <w:i/>
          <w:sz w:val="24"/>
          <w:szCs w:val="24"/>
          <w:lang w:val="it-IT"/>
        </w:rPr>
        <w:t>Age</w:t>
      </w:r>
      <w:proofErr w:type="spellEnd"/>
      <w:r w:rsidR="00217692" w:rsidRPr="00AC6FD0">
        <w:rPr>
          <w:i/>
          <w:sz w:val="24"/>
          <w:szCs w:val="24"/>
          <w:lang w:val="it-IT"/>
        </w:rPr>
        <w:t xml:space="preserve">, </w:t>
      </w:r>
      <w:r w:rsidR="00217692" w:rsidRPr="00AC6FD0">
        <w:rPr>
          <w:sz w:val="24"/>
          <w:szCs w:val="24"/>
          <w:lang w:val="it-IT"/>
        </w:rPr>
        <w:t xml:space="preserve">in </w:t>
      </w:r>
      <w:r w:rsidR="005F76FF" w:rsidRPr="00AC6FD0">
        <w:rPr>
          <w:i/>
          <w:sz w:val="24"/>
          <w:szCs w:val="24"/>
          <w:lang w:val="it-IT"/>
        </w:rPr>
        <w:t xml:space="preserve">Lessico, argomentazioni e </w:t>
      </w:r>
      <w:r w:rsidR="00217692" w:rsidRPr="00AC6FD0">
        <w:rPr>
          <w:i/>
          <w:sz w:val="24"/>
          <w:szCs w:val="24"/>
          <w:lang w:val="it-IT"/>
        </w:rPr>
        <w:t>strutture</w:t>
      </w:r>
      <w:proofErr w:type="gramStart"/>
      <w:r w:rsidR="00217692" w:rsidRPr="00AC6FD0">
        <w:rPr>
          <w:i/>
          <w:sz w:val="24"/>
          <w:szCs w:val="24"/>
          <w:lang w:val="it-IT"/>
        </w:rPr>
        <w:t xml:space="preserve">  </w:t>
      </w:r>
      <w:proofErr w:type="gramEnd"/>
      <w:r w:rsidR="00217692" w:rsidRPr="00AC6FD0">
        <w:rPr>
          <w:i/>
          <w:sz w:val="24"/>
          <w:szCs w:val="24"/>
          <w:lang w:val="it-IT"/>
        </w:rPr>
        <w:t>retoriche  nella polemica di età cristiana (</w:t>
      </w:r>
      <w:proofErr w:type="spellStart"/>
      <w:r w:rsidR="00217692" w:rsidRPr="00AC6FD0">
        <w:rPr>
          <w:i/>
          <w:sz w:val="24"/>
          <w:szCs w:val="24"/>
          <w:lang w:val="it-IT"/>
        </w:rPr>
        <w:t>III-V</w:t>
      </w:r>
      <w:proofErr w:type="spellEnd"/>
      <w:r w:rsidR="00217692" w:rsidRPr="00AC6FD0">
        <w:rPr>
          <w:i/>
          <w:sz w:val="24"/>
          <w:szCs w:val="24"/>
          <w:lang w:val="it-IT"/>
        </w:rPr>
        <w:t xml:space="preserve"> sec.), </w:t>
      </w:r>
      <w:r w:rsidR="00217692" w:rsidRPr="00AC6FD0">
        <w:rPr>
          <w:sz w:val="24"/>
          <w:szCs w:val="24"/>
          <w:lang w:val="it-IT"/>
        </w:rPr>
        <w:t xml:space="preserve">a cura di A. Capone, </w:t>
      </w:r>
      <w:proofErr w:type="spellStart"/>
      <w:r w:rsidR="00217692" w:rsidRPr="00AC6FD0">
        <w:rPr>
          <w:sz w:val="24"/>
          <w:szCs w:val="24"/>
          <w:lang w:val="it-IT"/>
        </w:rPr>
        <w:t>Turnhout</w:t>
      </w:r>
      <w:proofErr w:type="spellEnd"/>
      <w:r w:rsidR="00217692" w:rsidRPr="00AC6FD0">
        <w:rPr>
          <w:sz w:val="24"/>
          <w:szCs w:val="24"/>
          <w:lang w:val="it-IT"/>
        </w:rPr>
        <w:t xml:space="preserve"> 2012, pp. </w:t>
      </w:r>
      <w:proofErr w:type="spellStart"/>
      <w:r w:rsidR="00217692" w:rsidRPr="00AC6FD0">
        <w:rPr>
          <w:sz w:val="24"/>
          <w:szCs w:val="24"/>
          <w:lang w:val="it-IT"/>
        </w:rPr>
        <w:t>137-172</w:t>
      </w:r>
      <w:proofErr w:type="spellEnd"/>
      <w:r w:rsidR="00217692" w:rsidRPr="00AC6FD0">
        <w:rPr>
          <w:sz w:val="24"/>
          <w:szCs w:val="24"/>
          <w:lang w:val="it-IT"/>
        </w:rPr>
        <w:t>.</w:t>
      </w:r>
    </w:p>
    <w:p w:rsidR="00F3378C" w:rsidRPr="00AC6FD0" w:rsidRDefault="00F3378C" w:rsidP="00AC6FD0">
      <w:pPr>
        <w:widowControl/>
        <w:numPr>
          <w:ilvl w:val="0"/>
          <w:numId w:val="28"/>
        </w:numPr>
        <w:autoSpaceDE/>
        <w:autoSpaceDN/>
        <w:ind w:right="567"/>
        <w:jc w:val="both"/>
        <w:rPr>
          <w:sz w:val="24"/>
          <w:szCs w:val="24"/>
          <w:lang w:val="it-IT"/>
        </w:rPr>
      </w:pPr>
      <w:proofErr w:type="gramStart"/>
      <w:r w:rsidRPr="00AC6FD0">
        <w:rPr>
          <w:i/>
          <w:sz w:val="24"/>
          <w:szCs w:val="24"/>
          <w:lang w:val="it-IT"/>
        </w:rPr>
        <w:t xml:space="preserve">La polemica </w:t>
      </w:r>
      <w:proofErr w:type="spellStart"/>
      <w:r w:rsidRPr="00AC6FD0">
        <w:rPr>
          <w:i/>
          <w:iCs/>
          <w:sz w:val="24"/>
          <w:szCs w:val="24"/>
          <w:lang w:val="it-IT"/>
        </w:rPr>
        <w:t>adversus</w:t>
      </w:r>
      <w:proofErr w:type="spellEnd"/>
      <w:r w:rsidRPr="00AC6FD0">
        <w:rPr>
          <w:i/>
          <w:iCs/>
          <w:sz w:val="24"/>
          <w:szCs w:val="24"/>
          <w:lang w:val="it-IT"/>
        </w:rPr>
        <w:t xml:space="preserve"> </w:t>
      </w:r>
      <w:proofErr w:type="spellStart"/>
      <w:r w:rsidRPr="00AC6FD0">
        <w:rPr>
          <w:i/>
          <w:iCs/>
          <w:sz w:val="24"/>
          <w:szCs w:val="24"/>
          <w:lang w:val="it-IT"/>
        </w:rPr>
        <w:t>Iudaeos</w:t>
      </w:r>
      <w:proofErr w:type="spellEnd"/>
      <w:r w:rsidRPr="00AC6FD0">
        <w:rPr>
          <w:i/>
          <w:iCs/>
          <w:sz w:val="24"/>
          <w:szCs w:val="24"/>
          <w:lang w:val="it-IT"/>
        </w:rPr>
        <w:t xml:space="preserve"> </w:t>
      </w:r>
      <w:r w:rsidRPr="00AC6FD0">
        <w:rPr>
          <w:i/>
          <w:sz w:val="24"/>
          <w:szCs w:val="24"/>
          <w:lang w:val="it-IT"/>
        </w:rPr>
        <w:t>nell’agiografia dell’alto medioevo</w:t>
      </w:r>
      <w:r w:rsidRPr="00AC6FD0">
        <w:rPr>
          <w:sz w:val="24"/>
          <w:szCs w:val="24"/>
          <w:lang w:val="it-IT"/>
        </w:rPr>
        <w:t xml:space="preserve">, in </w:t>
      </w:r>
      <w:proofErr w:type="spellStart"/>
      <w:r w:rsidRPr="00AC6FD0">
        <w:rPr>
          <w:bCs/>
          <w:i/>
          <w:sz w:val="24"/>
          <w:szCs w:val="24"/>
          <w:lang w:val="it-IT"/>
        </w:rPr>
        <w:t>Les</w:t>
      </w:r>
      <w:proofErr w:type="spellEnd"/>
      <w:r w:rsidRPr="00AC6FD0">
        <w:rPr>
          <w:bCs/>
          <w:i/>
          <w:sz w:val="24"/>
          <w:szCs w:val="24"/>
          <w:lang w:val="it-IT"/>
        </w:rPr>
        <w:t xml:space="preserve"> </w:t>
      </w:r>
      <w:proofErr w:type="spellStart"/>
      <w:r w:rsidRPr="00AC6FD0">
        <w:rPr>
          <w:bCs/>
          <w:i/>
          <w:sz w:val="24"/>
          <w:szCs w:val="24"/>
          <w:lang w:val="it-IT"/>
        </w:rPr>
        <w:t>Dialogues</w:t>
      </w:r>
      <w:proofErr w:type="spellEnd"/>
      <w:r w:rsidRPr="00AC6FD0">
        <w:rPr>
          <w:bCs/>
          <w:i/>
          <w:sz w:val="24"/>
          <w:szCs w:val="24"/>
          <w:lang w:val="it-IT"/>
        </w:rPr>
        <w:t xml:space="preserve"> </w:t>
      </w:r>
      <w:proofErr w:type="spellStart"/>
      <w:r w:rsidRPr="00AC6FD0">
        <w:rPr>
          <w:bCs/>
          <w:i/>
          <w:sz w:val="24"/>
          <w:szCs w:val="24"/>
          <w:lang w:val="it-IT"/>
        </w:rPr>
        <w:t>adversus</w:t>
      </w:r>
      <w:proofErr w:type="spellEnd"/>
      <w:r w:rsidRPr="00AC6FD0">
        <w:rPr>
          <w:bCs/>
          <w:i/>
          <w:sz w:val="24"/>
          <w:szCs w:val="24"/>
          <w:lang w:val="it-IT"/>
        </w:rPr>
        <w:t xml:space="preserve"> </w:t>
      </w:r>
      <w:proofErr w:type="spellStart"/>
      <w:r w:rsidRPr="00AC6FD0">
        <w:rPr>
          <w:bCs/>
          <w:i/>
          <w:sz w:val="24"/>
          <w:szCs w:val="24"/>
          <w:lang w:val="it-IT"/>
        </w:rPr>
        <w:t>Iudaeos</w:t>
      </w:r>
      <w:proofErr w:type="spellEnd"/>
      <w:proofErr w:type="gramEnd"/>
      <w:r w:rsidRPr="00AC6FD0">
        <w:rPr>
          <w:bCs/>
          <w:i/>
          <w:sz w:val="24"/>
          <w:szCs w:val="24"/>
          <w:lang w:val="it-IT"/>
        </w:rPr>
        <w:t xml:space="preserve">. </w:t>
      </w:r>
      <w:proofErr w:type="spellStart"/>
      <w:r w:rsidRPr="00AC6FD0">
        <w:rPr>
          <w:bCs/>
          <w:i/>
          <w:sz w:val="24"/>
          <w:szCs w:val="24"/>
          <w:lang w:val="it-IT"/>
        </w:rPr>
        <w:t>Permanences</w:t>
      </w:r>
      <w:proofErr w:type="spellEnd"/>
      <w:r w:rsidRPr="00AC6FD0">
        <w:rPr>
          <w:bCs/>
          <w:i/>
          <w:sz w:val="24"/>
          <w:szCs w:val="24"/>
          <w:lang w:val="it-IT"/>
        </w:rPr>
        <w:t xml:space="preserve"> </w:t>
      </w:r>
      <w:proofErr w:type="spellStart"/>
      <w:r w:rsidRPr="00AC6FD0">
        <w:rPr>
          <w:bCs/>
          <w:i/>
          <w:sz w:val="24"/>
          <w:szCs w:val="24"/>
          <w:lang w:val="it-IT"/>
        </w:rPr>
        <w:t>et</w:t>
      </w:r>
      <w:proofErr w:type="spellEnd"/>
      <w:r w:rsidR="00A97BAF">
        <w:rPr>
          <w:bCs/>
          <w:i/>
          <w:sz w:val="24"/>
          <w:szCs w:val="24"/>
          <w:lang w:val="it-IT"/>
        </w:rPr>
        <w:t xml:space="preserve"> </w:t>
      </w:r>
      <w:proofErr w:type="spellStart"/>
      <w:r w:rsidRPr="00AC6FD0">
        <w:rPr>
          <w:bCs/>
          <w:i/>
          <w:sz w:val="24"/>
          <w:szCs w:val="24"/>
          <w:lang w:val="it-IT"/>
        </w:rPr>
        <w:t>mutations</w:t>
      </w:r>
      <w:proofErr w:type="spellEnd"/>
      <w:r w:rsidRPr="00AC6FD0">
        <w:rPr>
          <w:bCs/>
          <w:i/>
          <w:sz w:val="24"/>
          <w:szCs w:val="24"/>
          <w:lang w:val="it-IT"/>
        </w:rPr>
        <w:t xml:space="preserve"> d’une </w:t>
      </w:r>
      <w:proofErr w:type="spellStart"/>
      <w:r w:rsidRPr="00AC6FD0">
        <w:rPr>
          <w:bCs/>
          <w:i/>
          <w:sz w:val="24"/>
          <w:szCs w:val="24"/>
          <w:lang w:val="it-IT"/>
        </w:rPr>
        <w:t>tradition</w:t>
      </w:r>
      <w:proofErr w:type="spellEnd"/>
      <w:r w:rsidRPr="00AC6FD0">
        <w:rPr>
          <w:bCs/>
          <w:i/>
          <w:sz w:val="24"/>
          <w:szCs w:val="24"/>
          <w:lang w:val="it-IT"/>
        </w:rPr>
        <w:t xml:space="preserve"> </w:t>
      </w:r>
      <w:proofErr w:type="spellStart"/>
      <w:r w:rsidRPr="00AC6FD0">
        <w:rPr>
          <w:bCs/>
          <w:i/>
          <w:sz w:val="24"/>
          <w:szCs w:val="24"/>
          <w:lang w:val="it-IT"/>
        </w:rPr>
        <w:t>polémique</w:t>
      </w:r>
      <w:proofErr w:type="spellEnd"/>
      <w:r w:rsidRPr="00AC6FD0">
        <w:rPr>
          <w:bCs/>
          <w:sz w:val="24"/>
          <w:szCs w:val="24"/>
          <w:lang w:val="it-IT"/>
        </w:rPr>
        <w:t xml:space="preserve">. </w:t>
      </w:r>
      <w:proofErr w:type="spellStart"/>
      <w:r w:rsidRPr="00AC6FD0">
        <w:rPr>
          <w:sz w:val="24"/>
          <w:szCs w:val="24"/>
          <w:lang w:val="it-IT"/>
        </w:rPr>
        <w:t>Actes</w:t>
      </w:r>
      <w:proofErr w:type="spellEnd"/>
      <w:r w:rsidRPr="00AC6FD0">
        <w:rPr>
          <w:sz w:val="24"/>
          <w:szCs w:val="24"/>
          <w:lang w:val="it-IT"/>
        </w:rPr>
        <w:t xml:space="preserve"> </w:t>
      </w:r>
      <w:proofErr w:type="spellStart"/>
      <w:r w:rsidRPr="00AC6FD0">
        <w:rPr>
          <w:sz w:val="24"/>
          <w:szCs w:val="24"/>
          <w:lang w:val="it-IT"/>
        </w:rPr>
        <w:t>du</w:t>
      </w:r>
      <w:proofErr w:type="spellEnd"/>
      <w:r w:rsidRPr="00AC6FD0">
        <w:rPr>
          <w:sz w:val="24"/>
          <w:szCs w:val="24"/>
          <w:lang w:val="it-IT"/>
        </w:rPr>
        <w:t xml:space="preserve"> </w:t>
      </w:r>
      <w:proofErr w:type="spellStart"/>
      <w:r w:rsidRPr="00AC6FD0">
        <w:rPr>
          <w:sz w:val="24"/>
          <w:szCs w:val="24"/>
          <w:lang w:val="it-IT"/>
        </w:rPr>
        <w:t>colloque</w:t>
      </w:r>
      <w:proofErr w:type="spellEnd"/>
      <w:r w:rsidRPr="00AC6FD0">
        <w:rPr>
          <w:sz w:val="24"/>
          <w:szCs w:val="24"/>
          <w:lang w:val="it-IT"/>
        </w:rPr>
        <w:t xml:space="preserve"> </w:t>
      </w:r>
      <w:proofErr w:type="spellStart"/>
      <w:r w:rsidRPr="00AC6FD0">
        <w:rPr>
          <w:sz w:val="24"/>
          <w:szCs w:val="24"/>
          <w:lang w:val="it-IT"/>
        </w:rPr>
        <w:t>international</w:t>
      </w:r>
      <w:proofErr w:type="spellEnd"/>
      <w:r w:rsidRPr="00AC6FD0">
        <w:rPr>
          <w:sz w:val="24"/>
          <w:szCs w:val="24"/>
          <w:lang w:val="it-IT"/>
        </w:rPr>
        <w:t xml:space="preserve"> </w:t>
      </w:r>
      <w:proofErr w:type="spellStart"/>
      <w:r w:rsidRPr="00AC6FD0">
        <w:rPr>
          <w:sz w:val="24"/>
          <w:szCs w:val="24"/>
          <w:lang w:val="it-IT"/>
        </w:rPr>
        <w:t>organise</w:t>
      </w:r>
      <w:proofErr w:type="spellEnd"/>
      <w:r w:rsidRPr="00AC6FD0">
        <w:rPr>
          <w:sz w:val="24"/>
          <w:szCs w:val="24"/>
          <w:lang w:val="it-IT"/>
        </w:rPr>
        <w:t xml:space="preserve"> à l’</w:t>
      </w:r>
      <w:proofErr w:type="spellStart"/>
      <w:r w:rsidRPr="00AC6FD0">
        <w:rPr>
          <w:sz w:val="24"/>
          <w:szCs w:val="24"/>
          <w:lang w:val="it-IT"/>
        </w:rPr>
        <w:t>Université</w:t>
      </w:r>
      <w:proofErr w:type="spellEnd"/>
      <w:r w:rsidRPr="00AC6FD0">
        <w:rPr>
          <w:sz w:val="24"/>
          <w:szCs w:val="24"/>
          <w:lang w:val="it-IT"/>
        </w:rPr>
        <w:t xml:space="preserve"> de </w:t>
      </w:r>
      <w:proofErr w:type="spellStart"/>
      <w:r w:rsidRPr="00AC6FD0">
        <w:rPr>
          <w:sz w:val="24"/>
          <w:szCs w:val="24"/>
          <w:lang w:val="it-IT"/>
        </w:rPr>
        <w:t>Paris-Sorbonne</w:t>
      </w:r>
      <w:proofErr w:type="spellEnd"/>
      <w:r w:rsidRPr="00AC6FD0">
        <w:rPr>
          <w:sz w:val="24"/>
          <w:szCs w:val="24"/>
          <w:lang w:val="it-IT"/>
        </w:rPr>
        <w:t xml:space="preserve"> (</w:t>
      </w:r>
      <w:proofErr w:type="spellStart"/>
      <w:r w:rsidRPr="00AC6FD0">
        <w:rPr>
          <w:sz w:val="24"/>
          <w:szCs w:val="24"/>
          <w:lang w:val="it-IT"/>
        </w:rPr>
        <w:t>7-8</w:t>
      </w:r>
      <w:proofErr w:type="spellEnd"/>
      <w:r w:rsidRPr="00AC6FD0">
        <w:rPr>
          <w:sz w:val="24"/>
          <w:szCs w:val="24"/>
          <w:lang w:val="it-IT"/>
        </w:rPr>
        <w:t xml:space="preserve"> </w:t>
      </w:r>
      <w:proofErr w:type="spellStart"/>
      <w:r w:rsidRPr="00AC6FD0">
        <w:rPr>
          <w:sz w:val="24"/>
          <w:szCs w:val="24"/>
          <w:lang w:val="it-IT"/>
        </w:rPr>
        <w:t>décembre</w:t>
      </w:r>
      <w:proofErr w:type="spellEnd"/>
      <w:r w:rsidRPr="00AC6FD0">
        <w:rPr>
          <w:sz w:val="24"/>
          <w:szCs w:val="24"/>
          <w:lang w:val="it-IT"/>
        </w:rPr>
        <w:t xml:space="preserve"> 2011), </w:t>
      </w:r>
      <w:proofErr w:type="spellStart"/>
      <w:r w:rsidRPr="00AC6FD0">
        <w:rPr>
          <w:bCs/>
          <w:sz w:val="24"/>
          <w:szCs w:val="24"/>
          <w:lang w:val="it-IT"/>
        </w:rPr>
        <w:t>édités</w:t>
      </w:r>
      <w:proofErr w:type="spellEnd"/>
      <w:r w:rsidRPr="00AC6FD0">
        <w:rPr>
          <w:bCs/>
          <w:sz w:val="24"/>
          <w:szCs w:val="24"/>
          <w:lang w:val="it-IT"/>
        </w:rPr>
        <w:t xml:space="preserve"> par </w:t>
      </w:r>
      <w:proofErr w:type="spellStart"/>
      <w:r w:rsidRPr="00AC6FD0">
        <w:rPr>
          <w:bCs/>
          <w:sz w:val="24"/>
          <w:szCs w:val="24"/>
          <w:lang w:val="it-IT"/>
        </w:rPr>
        <w:t>Sébastien</w:t>
      </w:r>
      <w:proofErr w:type="spellEnd"/>
      <w:r w:rsidRPr="00AC6FD0">
        <w:rPr>
          <w:bCs/>
          <w:sz w:val="24"/>
          <w:szCs w:val="24"/>
          <w:lang w:val="it-IT"/>
        </w:rPr>
        <w:t xml:space="preserve"> </w:t>
      </w:r>
      <w:proofErr w:type="spellStart"/>
      <w:r w:rsidRPr="00AC6FD0">
        <w:rPr>
          <w:bCs/>
          <w:sz w:val="24"/>
          <w:szCs w:val="24"/>
          <w:lang w:val="it-IT"/>
        </w:rPr>
        <w:t>Morlet</w:t>
      </w:r>
      <w:proofErr w:type="spellEnd"/>
      <w:r w:rsidRPr="00AC6FD0">
        <w:rPr>
          <w:bCs/>
          <w:sz w:val="24"/>
          <w:szCs w:val="24"/>
          <w:lang w:val="it-IT"/>
        </w:rPr>
        <w:t xml:space="preserve">, Olivier </w:t>
      </w:r>
      <w:proofErr w:type="spellStart"/>
      <w:r w:rsidRPr="00AC6FD0">
        <w:rPr>
          <w:bCs/>
          <w:sz w:val="24"/>
          <w:szCs w:val="24"/>
          <w:lang w:val="it-IT"/>
        </w:rPr>
        <w:t>Munnich</w:t>
      </w:r>
      <w:proofErr w:type="spellEnd"/>
      <w:r w:rsidRPr="00AC6FD0">
        <w:rPr>
          <w:bCs/>
          <w:sz w:val="24"/>
          <w:szCs w:val="24"/>
          <w:lang w:val="it-IT"/>
        </w:rPr>
        <w:t xml:space="preserve"> </w:t>
      </w:r>
      <w:proofErr w:type="spellStart"/>
      <w:proofErr w:type="gramStart"/>
      <w:r w:rsidRPr="00AC6FD0">
        <w:rPr>
          <w:bCs/>
          <w:sz w:val="24"/>
          <w:szCs w:val="24"/>
          <w:lang w:val="it-IT"/>
        </w:rPr>
        <w:t>et</w:t>
      </w:r>
      <w:proofErr w:type="spellEnd"/>
      <w:proofErr w:type="gramEnd"/>
      <w:r w:rsidRPr="00AC6FD0">
        <w:rPr>
          <w:bCs/>
          <w:sz w:val="24"/>
          <w:szCs w:val="24"/>
          <w:lang w:val="it-IT"/>
        </w:rPr>
        <w:t xml:space="preserve"> Bernard </w:t>
      </w:r>
      <w:proofErr w:type="spellStart"/>
      <w:r w:rsidRPr="00AC6FD0">
        <w:rPr>
          <w:bCs/>
          <w:sz w:val="24"/>
          <w:szCs w:val="24"/>
          <w:lang w:val="it-IT"/>
        </w:rPr>
        <w:t>Pouderon</w:t>
      </w:r>
      <w:proofErr w:type="spellEnd"/>
      <w:r w:rsidRPr="00AC6FD0">
        <w:rPr>
          <w:bCs/>
          <w:sz w:val="24"/>
          <w:szCs w:val="24"/>
          <w:lang w:val="it-IT"/>
        </w:rPr>
        <w:t xml:space="preserve">, </w:t>
      </w:r>
      <w:proofErr w:type="spellStart"/>
      <w:r w:rsidRPr="00AC6FD0">
        <w:rPr>
          <w:sz w:val="24"/>
          <w:szCs w:val="24"/>
          <w:lang w:val="it-IT"/>
        </w:rPr>
        <w:t>Institut</w:t>
      </w:r>
      <w:proofErr w:type="spellEnd"/>
      <w:r w:rsidRPr="00AC6FD0">
        <w:rPr>
          <w:sz w:val="24"/>
          <w:szCs w:val="24"/>
          <w:lang w:val="it-IT"/>
        </w:rPr>
        <w:t xml:space="preserve"> d’</w:t>
      </w:r>
      <w:proofErr w:type="spellStart"/>
      <w:r w:rsidRPr="00AC6FD0">
        <w:rPr>
          <w:sz w:val="24"/>
          <w:szCs w:val="24"/>
          <w:lang w:val="it-IT"/>
        </w:rPr>
        <w:t>Études</w:t>
      </w:r>
      <w:proofErr w:type="spellEnd"/>
      <w:r w:rsidRPr="00AC6FD0">
        <w:rPr>
          <w:sz w:val="24"/>
          <w:szCs w:val="24"/>
          <w:lang w:val="it-IT"/>
        </w:rPr>
        <w:t xml:space="preserve"> </w:t>
      </w:r>
      <w:proofErr w:type="spellStart"/>
      <w:r w:rsidRPr="00AC6FD0">
        <w:rPr>
          <w:sz w:val="24"/>
          <w:szCs w:val="24"/>
          <w:lang w:val="it-IT"/>
        </w:rPr>
        <w:t>Augustiniennes</w:t>
      </w:r>
      <w:proofErr w:type="spellEnd"/>
      <w:r w:rsidRPr="00AC6FD0">
        <w:rPr>
          <w:sz w:val="24"/>
          <w:szCs w:val="24"/>
          <w:lang w:val="it-IT"/>
        </w:rPr>
        <w:t xml:space="preserve">, </w:t>
      </w:r>
      <w:proofErr w:type="spellStart"/>
      <w:r w:rsidRPr="00AC6FD0">
        <w:rPr>
          <w:sz w:val="24"/>
          <w:szCs w:val="24"/>
          <w:lang w:val="it-IT"/>
        </w:rPr>
        <w:t>Paris</w:t>
      </w:r>
      <w:proofErr w:type="spellEnd"/>
      <w:r w:rsidRPr="00AC6FD0">
        <w:rPr>
          <w:sz w:val="24"/>
          <w:szCs w:val="24"/>
          <w:lang w:val="it-IT"/>
        </w:rPr>
        <w:t xml:space="preserve"> 2013, pp. </w:t>
      </w:r>
      <w:proofErr w:type="spellStart"/>
      <w:r w:rsidRPr="00AC6FD0">
        <w:rPr>
          <w:sz w:val="24"/>
          <w:szCs w:val="24"/>
          <w:lang w:val="it-IT"/>
        </w:rPr>
        <w:t>269-294</w:t>
      </w:r>
      <w:proofErr w:type="spellEnd"/>
      <w:r w:rsidRPr="00AC6FD0">
        <w:rPr>
          <w:sz w:val="24"/>
          <w:szCs w:val="24"/>
          <w:lang w:val="it-IT"/>
        </w:rPr>
        <w:t>.</w:t>
      </w:r>
    </w:p>
    <w:p w:rsidR="00F3378C" w:rsidRPr="00AC6FD0" w:rsidRDefault="00F3378C" w:rsidP="00AC6FD0">
      <w:pPr>
        <w:pStyle w:val="Paragrafoelenco"/>
        <w:numPr>
          <w:ilvl w:val="0"/>
          <w:numId w:val="28"/>
        </w:numPr>
        <w:tabs>
          <w:tab w:val="left" w:pos="853"/>
        </w:tabs>
        <w:ind w:right="567"/>
        <w:jc w:val="both"/>
        <w:rPr>
          <w:sz w:val="24"/>
          <w:szCs w:val="24"/>
          <w:lang w:val="it-IT"/>
        </w:rPr>
      </w:pPr>
      <w:r w:rsidRPr="00AC6FD0">
        <w:rPr>
          <w:i/>
          <w:w w:val="105"/>
          <w:sz w:val="24"/>
          <w:szCs w:val="24"/>
          <w:lang w:val="it-IT"/>
        </w:rPr>
        <w:t xml:space="preserve">I </w:t>
      </w:r>
      <w:r w:rsidRPr="00AC6FD0">
        <w:rPr>
          <w:i/>
          <w:sz w:val="24"/>
          <w:szCs w:val="24"/>
          <w:lang w:val="it-IT"/>
        </w:rPr>
        <w:t>santuari visti dal mare: l’Adriatico nel Portolano sacro</w:t>
      </w:r>
      <w:r w:rsidRPr="00AC6FD0">
        <w:rPr>
          <w:sz w:val="24"/>
          <w:szCs w:val="24"/>
          <w:lang w:val="it-IT"/>
        </w:rPr>
        <w:t xml:space="preserve">, in </w:t>
      </w:r>
      <w:r w:rsidRPr="00AC6FD0">
        <w:rPr>
          <w:i/>
          <w:sz w:val="24"/>
          <w:szCs w:val="24"/>
          <w:lang w:val="it-IT"/>
        </w:rPr>
        <w:t>I santuari e il mare</w:t>
      </w:r>
      <w:r w:rsidRPr="00AC6FD0">
        <w:rPr>
          <w:sz w:val="24"/>
          <w:szCs w:val="24"/>
          <w:lang w:val="it-IT"/>
        </w:rPr>
        <w:t xml:space="preserve">. </w:t>
      </w:r>
      <w:proofErr w:type="gramStart"/>
      <w:r w:rsidRPr="00AC6FD0">
        <w:rPr>
          <w:sz w:val="24"/>
          <w:szCs w:val="24"/>
          <w:lang w:val="it-IT"/>
        </w:rPr>
        <w:t xml:space="preserve">Atti del </w:t>
      </w:r>
      <w:proofErr w:type="spellStart"/>
      <w:r w:rsidRPr="00AC6FD0">
        <w:rPr>
          <w:sz w:val="24"/>
          <w:szCs w:val="24"/>
          <w:lang w:val="it-IT"/>
        </w:rPr>
        <w:t>III</w:t>
      </w:r>
      <w:proofErr w:type="spellEnd"/>
      <w:r w:rsidRPr="00AC6FD0">
        <w:rPr>
          <w:sz w:val="24"/>
          <w:szCs w:val="24"/>
          <w:lang w:val="it-IT"/>
        </w:rPr>
        <w:t xml:space="preserve"> Convegno Internazionale</w:t>
      </w:r>
      <w:r w:rsidR="00A92618">
        <w:rPr>
          <w:sz w:val="24"/>
          <w:szCs w:val="24"/>
          <w:lang w:val="it-IT"/>
        </w:rPr>
        <w:t xml:space="preserve"> </w:t>
      </w:r>
      <w:proofErr w:type="spellStart"/>
      <w:r w:rsidR="00A92618">
        <w:rPr>
          <w:sz w:val="24"/>
          <w:szCs w:val="24"/>
          <w:lang w:val="it-IT"/>
        </w:rPr>
        <w:t>AIRS</w:t>
      </w:r>
      <w:proofErr w:type="spellEnd"/>
      <w:r w:rsidRPr="00AC6FD0">
        <w:rPr>
          <w:sz w:val="24"/>
          <w:szCs w:val="24"/>
          <w:lang w:val="it-IT"/>
        </w:rPr>
        <w:t xml:space="preserve"> (Santuario Santa Maria di Monte </w:t>
      </w:r>
      <w:proofErr w:type="spellStart"/>
      <w:r w:rsidRPr="00AC6FD0">
        <w:rPr>
          <w:sz w:val="24"/>
          <w:szCs w:val="24"/>
          <w:lang w:val="it-IT"/>
        </w:rPr>
        <w:t>Berico</w:t>
      </w:r>
      <w:proofErr w:type="spellEnd"/>
      <w:r w:rsidRPr="00AC6FD0">
        <w:rPr>
          <w:sz w:val="24"/>
          <w:szCs w:val="24"/>
          <w:lang w:val="it-IT"/>
        </w:rPr>
        <w:t xml:space="preserve"> – Vicenza, </w:t>
      </w:r>
      <w:proofErr w:type="spellStart"/>
      <w:r w:rsidRPr="00AC6FD0">
        <w:rPr>
          <w:sz w:val="24"/>
          <w:szCs w:val="24"/>
          <w:lang w:val="it-IT"/>
        </w:rPr>
        <w:t>15-17</w:t>
      </w:r>
      <w:proofErr w:type="spellEnd"/>
      <w:r w:rsidRPr="00AC6FD0">
        <w:rPr>
          <w:sz w:val="24"/>
          <w:szCs w:val="24"/>
          <w:lang w:val="it-IT"/>
        </w:rPr>
        <w:t xml:space="preserve"> aprile 2013), a cura di I. </w:t>
      </w:r>
      <w:proofErr w:type="spellStart"/>
      <w:r w:rsidRPr="00AC6FD0">
        <w:rPr>
          <w:sz w:val="24"/>
          <w:szCs w:val="24"/>
          <w:lang w:val="it-IT"/>
        </w:rPr>
        <w:t>Aulisa</w:t>
      </w:r>
      <w:proofErr w:type="spellEnd"/>
      <w:r w:rsidRPr="00AC6FD0">
        <w:rPr>
          <w:sz w:val="24"/>
          <w:szCs w:val="24"/>
          <w:lang w:val="it-IT"/>
        </w:rPr>
        <w:t>, Bari 20</w:t>
      </w:r>
      <w:proofErr w:type="gramEnd"/>
      <w:r w:rsidRPr="00AC6FD0">
        <w:rPr>
          <w:sz w:val="24"/>
          <w:szCs w:val="24"/>
          <w:lang w:val="it-IT"/>
        </w:rPr>
        <w:t xml:space="preserve">14, pp. </w:t>
      </w:r>
      <w:proofErr w:type="spellStart"/>
      <w:r w:rsidRPr="00AC6FD0">
        <w:rPr>
          <w:sz w:val="24"/>
          <w:szCs w:val="24"/>
          <w:lang w:val="it-IT"/>
        </w:rPr>
        <w:t>111-148</w:t>
      </w:r>
      <w:proofErr w:type="spellEnd"/>
      <w:r w:rsidRPr="00AC6FD0">
        <w:rPr>
          <w:sz w:val="24"/>
          <w:szCs w:val="24"/>
          <w:lang w:val="it-IT"/>
        </w:rPr>
        <w:t>.</w:t>
      </w:r>
    </w:p>
    <w:p w:rsidR="00F3378C" w:rsidRPr="00AC6FD0" w:rsidRDefault="00F3378C" w:rsidP="00AC6FD0">
      <w:pPr>
        <w:pStyle w:val="Paragrafoelenco"/>
        <w:numPr>
          <w:ilvl w:val="0"/>
          <w:numId w:val="28"/>
        </w:numPr>
        <w:tabs>
          <w:tab w:val="left" w:pos="853"/>
        </w:tabs>
        <w:ind w:right="567"/>
        <w:jc w:val="both"/>
        <w:rPr>
          <w:sz w:val="24"/>
          <w:szCs w:val="24"/>
          <w:lang w:val="it-IT"/>
        </w:rPr>
      </w:pPr>
      <w:r w:rsidRPr="00AC6FD0">
        <w:rPr>
          <w:i/>
          <w:sz w:val="24"/>
          <w:szCs w:val="24"/>
          <w:lang w:val="it-IT"/>
        </w:rPr>
        <w:t>La</w:t>
      </w:r>
      <w:r w:rsidR="00E53519">
        <w:rPr>
          <w:i/>
          <w:sz w:val="24"/>
          <w:szCs w:val="24"/>
          <w:lang w:val="it-IT"/>
        </w:rPr>
        <w:t xml:space="preserve"> </w:t>
      </w:r>
      <w:proofErr w:type="spellStart"/>
      <w:r w:rsidRPr="00AC6FD0">
        <w:rPr>
          <w:i/>
          <w:sz w:val="24"/>
          <w:szCs w:val="24"/>
          <w:lang w:val="it-IT"/>
        </w:rPr>
        <w:t>cristianización</w:t>
      </w:r>
      <w:proofErr w:type="spellEnd"/>
      <w:r w:rsidRPr="00AC6FD0">
        <w:rPr>
          <w:i/>
          <w:sz w:val="24"/>
          <w:szCs w:val="24"/>
          <w:lang w:val="it-IT"/>
        </w:rPr>
        <w:t xml:space="preserve"> de la </w:t>
      </w:r>
      <w:proofErr w:type="spellStart"/>
      <w:r w:rsidRPr="00AC6FD0">
        <w:rPr>
          <w:i/>
          <w:sz w:val="24"/>
          <w:szCs w:val="24"/>
          <w:lang w:val="it-IT"/>
        </w:rPr>
        <w:t>ciudad</w:t>
      </w:r>
      <w:proofErr w:type="spellEnd"/>
      <w:r w:rsidRPr="00AC6FD0">
        <w:rPr>
          <w:i/>
          <w:sz w:val="24"/>
          <w:szCs w:val="24"/>
          <w:lang w:val="it-IT"/>
        </w:rPr>
        <w:t xml:space="preserve"> </w:t>
      </w:r>
      <w:proofErr w:type="spellStart"/>
      <w:r w:rsidRPr="00AC6FD0">
        <w:rPr>
          <w:i/>
          <w:sz w:val="24"/>
          <w:szCs w:val="24"/>
          <w:lang w:val="it-IT"/>
        </w:rPr>
        <w:t>tardorromana</w:t>
      </w:r>
      <w:proofErr w:type="spellEnd"/>
      <w:r w:rsidRPr="00AC6FD0">
        <w:rPr>
          <w:sz w:val="24"/>
          <w:szCs w:val="24"/>
          <w:lang w:val="it-IT"/>
        </w:rPr>
        <w:t xml:space="preserve">, in </w:t>
      </w:r>
      <w:r w:rsidRPr="00AC6FD0">
        <w:rPr>
          <w:i/>
          <w:sz w:val="24"/>
          <w:szCs w:val="24"/>
          <w:lang w:val="it-IT"/>
        </w:rPr>
        <w:t xml:space="preserve">La </w:t>
      </w:r>
      <w:proofErr w:type="spellStart"/>
      <w:r w:rsidRPr="00AC6FD0">
        <w:rPr>
          <w:i/>
          <w:sz w:val="24"/>
          <w:szCs w:val="24"/>
          <w:lang w:val="it-IT"/>
        </w:rPr>
        <w:t>Iglesia</w:t>
      </w:r>
      <w:proofErr w:type="spellEnd"/>
      <w:r w:rsidRPr="00AC6FD0">
        <w:rPr>
          <w:i/>
          <w:sz w:val="24"/>
          <w:szCs w:val="24"/>
          <w:lang w:val="it-IT"/>
        </w:rPr>
        <w:t xml:space="preserve"> </w:t>
      </w:r>
      <w:proofErr w:type="spellStart"/>
      <w:r w:rsidRPr="00AC6FD0">
        <w:rPr>
          <w:i/>
          <w:sz w:val="24"/>
          <w:szCs w:val="24"/>
          <w:lang w:val="it-IT"/>
        </w:rPr>
        <w:t>como</w:t>
      </w:r>
      <w:proofErr w:type="spellEnd"/>
      <w:r w:rsidRPr="00AC6FD0">
        <w:rPr>
          <w:i/>
          <w:sz w:val="24"/>
          <w:szCs w:val="24"/>
          <w:lang w:val="it-IT"/>
        </w:rPr>
        <w:t xml:space="preserve"> sistema de </w:t>
      </w:r>
      <w:proofErr w:type="spellStart"/>
      <w:r w:rsidRPr="00AC6FD0">
        <w:rPr>
          <w:i/>
          <w:sz w:val="24"/>
          <w:szCs w:val="24"/>
          <w:lang w:val="it-IT"/>
        </w:rPr>
        <w:t>dominación</w:t>
      </w:r>
      <w:proofErr w:type="spellEnd"/>
      <w:r w:rsidRPr="00AC6FD0">
        <w:rPr>
          <w:i/>
          <w:sz w:val="24"/>
          <w:szCs w:val="24"/>
          <w:lang w:val="it-IT"/>
        </w:rPr>
        <w:t xml:space="preserve"> en </w:t>
      </w:r>
      <w:proofErr w:type="gramStart"/>
      <w:r w:rsidRPr="00AC6FD0">
        <w:rPr>
          <w:i/>
          <w:sz w:val="24"/>
          <w:szCs w:val="24"/>
          <w:lang w:val="it-IT"/>
        </w:rPr>
        <w:t xml:space="preserve">la </w:t>
      </w:r>
      <w:proofErr w:type="spellStart"/>
      <w:proofErr w:type="gramEnd"/>
      <w:r w:rsidRPr="00AC6FD0">
        <w:rPr>
          <w:i/>
          <w:sz w:val="24"/>
          <w:szCs w:val="24"/>
          <w:lang w:val="it-IT"/>
        </w:rPr>
        <w:t>Antigüedad</w:t>
      </w:r>
      <w:proofErr w:type="spellEnd"/>
      <w:r w:rsidRPr="00AC6FD0">
        <w:rPr>
          <w:i/>
          <w:sz w:val="24"/>
          <w:szCs w:val="24"/>
          <w:lang w:val="it-IT"/>
        </w:rPr>
        <w:t xml:space="preserve"> </w:t>
      </w:r>
      <w:proofErr w:type="spellStart"/>
      <w:r w:rsidRPr="00AC6FD0">
        <w:rPr>
          <w:i/>
          <w:sz w:val="24"/>
          <w:szCs w:val="24"/>
          <w:lang w:val="it-IT"/>
        </w:rPr>
        <w:t>Tardía</w:t>
      </w:r>
      <w:proofErr w:type="spellEnd"/>
      <w:r w:rsidRPr="00AC6FD0">
        <w:rPr>
          <w:i/>
          <w:sz w:val="24"/>
          <w:szCs w:val="24"/>
          <w:lang w:val="it-IT"/>
        </w:rPr>
        <w:t xml:space="preserve">, </w:t>
      </w:r>
      <w:r w:rsidRPr="00AC6FD0">
        <w:rPr>
          <w:sz w:val="24"/>
          <w:szCs w:val="24"/>
          <w:lang w:val="it-IT"/>
        </w:rPr>
        <w:t>a cura di</w:t>
      </w:r>
      <w:r w:rsidR="00E53519">
        <w:rPr>
          <w:sz w:val="24"/>
          <w:szCs w:val="24"/>
          <w:lang w:val="it-IT"/>
        </w:rPr>
        <w:t xml:space="preserve"> </w:t>
      </w:r>
      <w:r w:rsidRPr="00AC6FD0">
        <w:rPr>
          <w:sz w:val="24"/>
          <w:szCs w:val="24"/>
          <w:lang w:val="it-IT"/>
        </w:rPr>
        <w:t xml:space="preserve">J. Fernández </w:t>
      </w:r>
      <w:proofErr w:type="spellStart"/>
      <w:r w:rsidRPr="00AC6FD0">
        <w:rPr>
          <w:sz w:val="24"/>
          <w:szCs w:val="24"/>
          <w:lang w:val="it-IT"/>
        </w:rPr>
        <w:t>Ubiña</w:t>
      </w:r>
      <w:proofErr w:type="spellEnd"/>
      <w:r w:rsidRPr="00AC6FD0">
        <w:rPr>
          <w:sz w:val="24"/>
          <w:szCs w:val="24"/>
          <w:lang w:val="it-IT"/>
        </w:rPr>
        <w:t xml:space="preserve">, </w:t>
      </w:r>
      <w:proofErr w:type="spellStart"/>
      <w:r w:rsidRPr="00AC6FD0">
        <w:rPr>
          <w:sz w:val="24"/>
          <w:szCs w:val="24"/>
          <w:lang w:val="it-IT"/>
        </w:rPr>
        <w:t>A.J.</w:t>
      </w:r>
      <w:proofErr w:type="spellEnd"/>
      <w:r w:rsidRPr="00AC6FD0">
        <w:rPr>
          <w:sz w:val="24"/>
          <w:szCs w:val="24"/>
          <w:lang w:val="it-IT"/>
        </w:rPr>
        <w:t xml:space="preserve"> </w:t>
      </w:r>
      <w:proofErr w:type="spellStart"/>
      <w:r w:rsidRPr="00AC6FD0">
        <w:rPr>
          <w:sz w:val="24"/>
          <w:szCs w:val="24"/>
          <w:lang w:val="it-IT"/>
        </w:rPr>
        <w:t>Quiroga</w:t>
      </w:r>
      <w:proofErr w:type="spellEnd"/>
      <w:r w:rsidRPr="00AC6FD0">
        <w:rPr>
          <w:sz w:val="24"/>
          <w:szCs w:val="24"/>
          <w:lang w:val="it-IT"/>
        </w:rPr>
        <w:t xml:space="preserve"> </w:t>
      </w:r>
      <w:proofErr w:type="spellStart"/>
      <w:r w:rsidRPr="00AC6FD0">
        <w:rPr>
          <w:sz w:val="24"/>
          <w:szCs w:val="24"/>
          <w:lang w:val="it-IT"/>
        </w:rPr>
        <w:t>Puertas</w:t>
      </w:r>
      <w:proofErr w:type="spellEnd"/>
      <w:r w:rsidRPr="00AC6FD0">
        <w:rPr>
          <w:sz w:val="24"/>
          <w:szCs w:val="24"/>
          <w:lang w:val="it-IT"/>
        </w:rPr>
        <w:t xml:space="preserve">, P. </w:t>
      </w:r>
      <w:proofErr w:type="spellStart"/>
      <w:r w:rsidRPr="00AC6FD0">
        <w:rPr>
          <w:sz w:val="24"/>
          <w:szCs w:val="24"/>
          <w:lang w:val="it-IT"/>
        </w:rPr>
        <w:t>Ubric</w:t>
      </w:r>
      <w:proofErr w:type="spellEnd"/>
      <w:r w:rsidRPr="00AC6FD0">
        <w:rPr>
          <w:sz w:val="24"/>
          <w:szCs w:val="24"/>
          <w:lang w:val="it-IT"/>
        </w:rPr>
        <w:t xml:space="preserve"> </w:t>
      </w:r>
      <w:proofErr w:type="spellStart"/>
      <w:r w:rsidRPr="00AC6FD0">
        <w:rPr>
          <w:sz w:val="24"/>
          <w:szCs w:val="24"/>
          <w:lang w:val="it-IT"/>
        </w:rPr>
        <w:t>Rabaneda</w:t>
      </w:r>
      <w:proofErr w:type="spellEnd"/>
      <w:r w:rsidRPr="00AC6FD0">
        <w:rPr>
          <w:sz w:val="24"/>
          <w:szCs w:val="24"/>
          <w:lang w:val="it-IT"/>
        </w:rPr>
        <w:t xml:space="preserve">, </w:t>
      </w:r>
      <w:proofErr w:type="spellStart"/>
      <w:r w:rsidRPr="00AC6FD0">
        <w:rPr>
          <w:sz w:val="24"/>
          <w:szCs w:val="24"/>
          <w:lang w:val="it-IT"/>
        </w:rPr>
        <w:t>Editorial</w:t>
      </w:r>
      <w:proofErr w:type="spellEnd"/>
      <w:r w:rsidRPr="00AC6FD0">
        <w:rPr>
          <w:sz w:val="24"/>
          <w:szCs w:val="24"/>
          <w:lang w:val="it-IT"/>
        </w:rPr>
        <w:t xml:space="preserve"> </w:t>
      </w:r>
      <w:proofErr w:type="spellStart"/>
      <w:r w:rsidRPr="00AC6FD0">
        <w:rPr>
          <w:sz w:val="24"/>
          <w:szCs w:val="24"/>
          <w:lang w:val="it-IT"/>
        </w:rPr>
        <w:t>Universidad</w:t>
      </w:r>
      <w:proofErr w:type="spellEnd"/>
      <w:r w:rsidRPr="00AC6FD0">
        <w:rPr>
          <w:sz w:val="24"/>
          <w:szCs w:val="24"/>
          <w:lang w:val="it-IT"/>
        </w:rPr>
        <w:t xml:space="preserve"> de Granada, Granada 2015, pp. </w:t>
      </w:r>
      <w:proofErr w:type="spellStart"/>
      <w:r w:rsidRPr="00AC6FD0">
        <w:rPr>
          <w:sz w:val="24"/>
          <w:szCs w:val="24"/>
          <w:lang w:val="it-IT"/>
        </w:rPr>
        <w:t>191-209</w:t>
      </w:r>
      <w:proofErr w:type="spellEnd"/>
      <w:r w:rsidRPr="00AC6FD0">
        <w:rPr>
          <w:sz w:val="24"/>
          <w:szCs w:val="24"/>
          <w:lang w:val="it-IT"/>
        </w:rPr>
        <w:t>.</w:t>
      </w:r>
    </w:p>
    <w:p w:rsidR="00F3378C" w:rsidRPr="00AC6FD0" w:rsidRDefault="00F3378C" w:rsidP="00AC6FD0">
      <w:pPr>
        <w:pStyle w:val="Paragrafoelenco"/>
        <w:numPr>
          <w:ilvl w:val="0"/>
          <w:numId w:val="28"/>
        </w:numPr>
        <w:tabs>
          <w:tab w:val="left" w:pos="853"/>
        </w:tabs>
        <w:ind w:right="567"/>
        <w:jc w:val="both"/>
        <w:rPr>
          <w:sz w:val="24"/>
          <w:szCs w:val="24"/>
          <w:lang w:val="it-IT"/>
        </w:rPr>
      </w:pPr>
      <w:proofErr w:type="gramStart"/>
      <w:r w:rsidRPr="00AC6FD0">
        <w:rPr>
          <w:i/>
          <w:sz w:val="24"/>
          <w:szCs w:val="24"/>
          <w:lang w:val="it-IT"/>
        </w:rPr>
        <w:t>Le</w:t>
      </w:r>
      <w:r w:rsidR="00E53519">
        <w:rPr>
          <w:i/>
          <w:sz w:val="24"/>
          <w:szCs w:val="24"/>
          <w:lang w:val="it-IT"/>
        </w:rPr>
        <w:t xml:space="preserve"> </w:t>
      </w:r>
      <w:r w:rsidRPr="00AC6FD0">
        <w:rPr>
          <w:i/>
          <w:sz w:val="24"/>
          <w:szCs w:val="24"/>
          <w:lang w:val="it-IT"/>
        </w:rPr>
        <w:t>forme e i luoghi della pietà religiosa</w:t>
      </w:r>
      <w:r w:rsidRPr="00AC6FD0">
        <w:rPr>
          <w:sz w:val="24"/>
          <w:szCs w:val="24"/>
          <w:lang w:val="it-IT"/>
        </w:rPr>
        <w:t xml:space="preserve">, in </w:t>
      </w:r>
      <w:r w:rsidRPr="00AC6FD0">
        <w:rPr>
          <w:i/>
          <w:sz w:val="24"/>
          <w:szCs w:val="24"/>
          <w:lang w:val="it-IT"/>
        </w:rPr>
        <w:t>Storia del cristianesimo</w:t>
      </w:r>
      <w:proofErr w:type="gramEnd"/>
      <w:r w:rsidRPr="00AC6FD0">
        <w:rPr>
          <w:i/>
          <w:sz w:val="24"/>
          <w:szCs w:val="24"/>
          <w:lang w:val="it-IT"/>
        </w:rPr>
        <w:t xml:space="preserve">. </w:t>
      </w:r>
      <w:proofErr w:type="gramStart"/>
      <w:r w:rsidRPr="00AC6FD0">
        <w:rPr>
          <w:i/>
          <w:sz w:val="24"/>
          <w:szCs w:val="24"/>
          <w:lang w:val="it-IT"/>
        </w:rPr>
        <w:t>I</w:t>
      </w:r>
      <w:proofErr w:type="gramEnd"/>
      <w:r w:rsidRPr="00AC6FD0">
        <w:rPr>
          <w:i/>
          <w:sz w:val="24"/>
          <w:szCs w:val="24"/>
          <w:lang w:val="it-IT"/>
        </w:rPr>
        <w:t xml:space="preserve">. L'età antica (secoli </w:t>
      </w:r>
      <w:proofErr w:type="spellStart"/>
      <w:r w:rsidRPr="00AC6FD0">
        <w:rPr>
          <w:i/>
          <w:sz w:val="24"/>
          <w:szCs w:val="24"/>
          <w:lang w:val="it-IT"/>
        </w:rPr>
        <w:t>I-VII</w:t>
      </w:r>
      <w:proofErr w:type="spellEnd"/>
      <w:r w:rsidRPr="00AC6FD0">
        <w:rPr>
          <w:i/>
          <w:sz w:val="24"/>
          <w:szCs w:val="24"/>
          <w:lang w:val="it-IT"/>
        </w:rPr>
        <w:t>)</w:t>
      </w:r>
      <w:r w:rsidRPr="00AC6FD0">
        <w:rPr>
          <w:sz w:val="24"/>
          <w:szCs w:val="24"/>
          <w:lang w:val="it-IT"/>
        </w:rPr>
        <w:t xml:space="preserve">, a cura di </w:t>
      </w:r>
      <w:proofErr w:type="gramStart"/>
      <w:r w:rsidRPr="00AC6FD0">
        <w:rPr>
          <w:sz w:val="24"/>
          <w:szCs w:val="24"/>
          <w:lang w:val="it-IT"/>
        </w:rPr>
        <w:t>E.</w:t>
      </w:r>
      <w:proofErr w:type="gramEnd"/>
      <w:r w:rsidRPr="00AC6FD0">
        <w:rPr>
          <w:sz w:val="24"/>
          <w:szCs w:val="24"/>
          <w:lang w:val="it-IT"/>
        </w:rPr>
        <w:t xml:space="preserve"> </w:t>
      </w:r>
      <w:proofErr w:type="spellStart"/>
      <w:r w:rsidRPr="00AC6FD0">
        <w:rPr>
          <w:sz w:val="24"/>
          <w:szCs w:val="24"/>
          <w:lang w:val="it-IT"/>
        </w:rPr>
        <w:t>Prinzivalli</w:t>
      </w:r>
      <w:proofErr w:type="spellEnd"/>
      <w:r w:rsidRPr="00AC6FD0">
        <w:rPr>
          <w:sz w:val="24"/>
          <w:szCs w:val="24"/>
          <w:lang w:val="it-IT"/>
        </w:rPr>
        <w:t xml:space="preserve">, </w:t>
      </w:r>
      <w:proofErr w:type="spellStart"/>
      <w:r w:rsidRPr="00AC6FD0">
        <w:rPr>
          <w:sz w:val="24"/>
          <w:szCs w:val="24"/>
          <w:lang w:val="it-IT"/>
        </w:rPr>
        <w:t>Carocci</w:t>
      </w:r>
      <w:proofErr w:type="spellEnd"/>
      <w:r w:rsidRPr="00AC6FD0">
        <w:rPr>
          <w:sz w:val="24"/>
          <w:szCs w:val="24"/>
          <w:lang w:val="it-IT"/>
        </w:rPr>
        <w:t xml:space="preserve"> Editore, Roma 2015, pp. </w:t>
      </w:r>
      <w:proofErr w:type="spellStart"/>
      <w:r w:rsidRPr="00AC6FD0">
        <w:rPr>
          <w:sz w:val="24"/>
          <w:szCs w:val="24"/>
          <w:lang w:val="it-IT"/>
        </w:rPr>
        <w:t>435-460</w:t>
      </w:r>
      <w:proofErr w:type="spellEnd"/>
      <w:r w:rsidRPr="00AC6FD0">
        <w:rPr>
          <w:sz w:val="24"/>
          <w:szCs w:val="24"/>
          <w:lang w:val="it-IT"/>
        </w:rPr>
        <w:t>.</w:t>
      </w:r>
    </w:p>
    <w:p w:rsidR="00F3378C" w:rsidRPr="00AC6FD0" w:rsidRDefault="00F3378C" w:rsidP="00AC6FD0">
      <w:pPr>
        <w:widowControl/>
        <w:numPr>
          <w:ilvl w:val="0"/>
          <w:numId w:val="28"/>
        </w:numPr>
        <w:autoSpaceDE/>
        <w:autoSpaceDN/>
        <w:ind w:right="567"/>
        <w:jc w:val="both"/>
        <w:rPr>
          <w:sz w:val="24"/>
          <w:szCs w:val="24"/>
          <w:lang w:val="it-IT"/>
        </w:rPr>
      </w:pPr>
      <w:proofErr w:type="spellStart"/>
      <w:r w:rsidRPr="00AC6FD0">
        <w:rPr>
          <w:i/>
          <w:sz w:val="24"/>
          <w:szCs w:val="24"/>
          <w:lang w:val="it-IT"/>
        </w:rPr>
        <w:t>Fozio</w:t>
      </w:r>
      <w:proofErr w:type="spellEnd"/>
      <w:r w:rsidRPr="00AC6FD0">
        <w:rPr>
          <w:i/>
          <w:sz w:val="24"/>
          <w:szCs w:val="24"/>
          <w:lang w:val="it-IT"/>
        </w:rPr>
        <w:t xml:space="preserve">. Biblioteca. </w:t>
      </w:r>
      <w:proofErr w:type="gramStart"/>
      <w:r w:rsidRPr="00AC6FD0">
        <w:rPr>
          <w:sz w:val="24"/>
          <w:szCs w:val="24"/>
          <w:lang w:val="it-IT"/>
        </w:rPr>
        <w:t xml:space="preserve">Traduzione e Note di commento ai capitoli </w:t>
      </w:r>
      <w:proofErr w:type="spellStart"/>
      <w:r w:rsidRPr="00AC6FD0">
        <w:rPr>
          <w:sz w:val="24"/>
          <w:szCs w:val="24"/>
          <w:lang w:val="it-IT"/>
        </w:rPr>
        <w:t>112-113</w:t>
      </w:r>
      <w:proofErr w:type="spellEnd"/>
      <w:r w:rsidRPr="00AC6FD0">
        <w:rPr>
          <w:sz w:val="24"/>
          <w:szCs w:val="24"/>
          <w:lang w:val="it-IT"/>
        </w:rPr>
        <w:t xml:space="preserve">; 117; 170; 235; 274; 275; 277, in </w:t>
      </w:r>
      <w:proofErr w:type="spellStart"/>
      <w:r w:rsidRPr="00AC6FD0">
        <w:rPr>
          <w:i/>
          <w:sz w:val="24"/>
          <w:szCs w:val="24"/>
          <w:lang w:val="it-IT"/>
        </w:rPr>
        <w:t>Fozio</w:t>
      </w:r>
      <w:proofErr w:type="spellEnd"/>
      <w:proofErr w:type="gramEnd"/>
      <w:r w:rsidRPr="00AC6FD0">
        <w:rPr>
          <w:i/>
          <w:sz w:val="24"/>
          <w:szCs w:val="24"/>
          <w:lang w:val="it-IT"/>
        </w:rPr>
        <w:t xml:space="preserve">. </w:t>
      </w:r>
      <w:proofErr w:type="gramStart"/>
      <w:r w:rsidRPr="00AC6FD0">
        <w:rPr>
          <w:i/>
          <w:sz w:val="24"/>
          <w:szCs w:val="24"/>
          <w:lang w:val="it-IT"/>
        </w:rPr>
        <w:t>Biblioteca</w:t>
      </w:r>
      <w:r w:rsidRPr="00AC6FD0">
        <w:rPr>
          <w:sz w:val="24"/>
          <w:szCs w:val="24"/>
          <w:lang w:val="it-IT"/>
        </w:rPr>
        <w:t xml:space="preserve">, a cura di N. Bianchi e C. </w:t>
      </w:r>
      <w:proofErr w:type="spellStart"/>
      <w:r w:rsidRPr="00AC6FD0">
        <w:rPr>
          <w:sz w:val="24"/>
          <w:szCs w:val="24"/>
          <w:lang w:val="it-IT"/>
        </w:rPr>
        <w:t>Schiano</w:t>
      </w:r>
      <w:proofErr w:type="spellEnd"/>
      <w:r w:rsidRPr="00AC6FD0">
        <w:rPr>
          <w:sz w:val="24"/>
          <w:szCs w:val="24"/>
          <w:lang w:val="it-IT"/>
        </w:rPr>
        <w:t xml:space="preserve">, Edizioni della Normale, Pisa 2016, pp. </w:t>
      </w:r>
      <w:proofErr w:type="spellStart"/>
      <w:r w:rsidRPr="00AC6FD0">
        <w:rPr>
          <w:sz w:val="24"/>
          <w:szCs w:val="24"/>
          <w:lang w:val="it-IT"/>
        </w:rPr>
        <w:t>163-164</w:t>
      </w:r>
      <w:proofErr w:type="spellEnd"/>
      <w:r w:rsidRPr="00AC6FD0">
        <w:rPr>
          <w:sz w:val="24"/>
          <w:szCs w:val="24"/>
          <w:lang w:val="it-IT"/>
        </w:rPr>
        <w:t xml:space="preserve">; </w:t>
      </w:r>
      <w:proofErr w:type="spellStart"/>
      <w:r w:rsidRPr="00AC6FD0">
        <w:rPr>
          <w:sz w:val="24"/>
          <w:szCs w:val="24"/>
          <w:lang w:val="it-IT"/>
        </w:rPr>
        <w:t>166-167</w:t>
      </w:r>
      <w:proofErr w:type="spellEnd"/>
      <w:r w:rsidRPr="00AC6FD0">
        <w:rPr>
          <w:sz w:val="24"/>
          <w:szCs w:val="24"/>
          <w:lang w:val="it-IT"/>
        </w:rPr>
        <w:t xml:space="preserve">; </w:t>
      </w:r>
      <w:proofErr w:type="spellStart"/>
      <w:r w:rsidRPr="00AC6FD0">
        <w:rPr>
          <w:sz w:val="24"/>
          <w:szCs w:val="24"/>
          <w:lang w:val="it-IT"/>
        </w:rPr>
        <w:t>209-211</w:t>
      </w:r>
      <w:proofErr w:type="spellEnd"/>
      <w:r w:rsidRPr="00AC6FD0">
        <w:rPr>
          <w:sz w:val="24"/>
          <w:szCs w:val="24"/>
          <w:lang w:val="it-IT"/>
        </w:rPr>
        <w:t xml:space="preserve">; </w:t>
      </w:r>
      <w:proofErr w:type="spellStart"/>
      <w:r w:rsidRPr="00AC6FD0">
        <w:rPr>
          <w:sz w:val="24"/>
          <w:szCs w:val="24"/>
          <w:lang w:val="it-IT"/>
        </w:rPr>
        <w:t>526-531</w:t>
      </w:r>
      <w:proofErr w:type="spellEnd"/>
      <w:r w:rsidRPr="00AC6FD0">
        <w:rPr>
          <w:sz w:val="24"/>
          <w:szCs w:val="24"/>
          <w:lang w:val="it-IT"/>
        </w:rPr>
        <w:t xml:space="preserve">; </w:t>
      </w:r>
      <w:proofErr w:type="spellStart"/>
      <w:r w:rsidRPr="00AC6FD0">
        <w:rPr>
          <w:sz w:val="24"/>
          <w:szCs w:val="24"/>
          <w:lang w:val="it-IT"/>
        </w:rPr>
        <w:t>888-891</w:t>
      </w:r>
      <w:proofErr w:type="spellEnd"/>
      <w:r w:rsidRPr="00AC6FD0">
        <w:rPr>
          <w:sz w:val="24"/>
          <w:szCs w:val="24"/>
          <w:lang w:val="it-IT"/>
        </w:rPr>
        <w:t xml:space="preserve">; </w:t>
      </w:r>
      <w:proofErr w:type="spellStart"/>
      <w:r w:rsidRPr="00AC6FD0">
        <w:rPr>
          <w:sz w:val="24"/>
          <w:szCs w:val="24"/>
          <w:lang w:val="it-IT"/>
        </w:rPr>
        <w:t>891-893</w:t>
      </w:r>
      <w:proofErr w:type="spellEnd"/>
      <w:r w:rsidRPr="00AC6FD0">
        <w:rPr>
          <w:sz w:val="24"/>
          <w:szCs w:val="24"/>
          <w:lang w:val="it-IT"/>
        </w:rPr>
        <w:t xml:space="preserve">; </w:t>
      </w:r>
      <w:proofErr w:type="spellStart"/>
      <w:proofErr w:type="gramEnd"/>
      <w:r w:rsidRPr="00AC6FD0">
        <w:rPr>
          <w:sz w:val="24"/>
          <w:szCs w:val="24"/>
          <w:lang w:val="it-IT"/>
        </w:rPr>
        <w:t>901-917</w:t>
      </w:r>
      <w:proofErr w:type="spellEnd"/>
      <w:r w:rsidRPr="00AC6FD0">
        <w:rPr>
          <w:sz w:val="24"/>
          <w:szCs w:val="24"/>
          <w:lang w:val="it-IT"/>
        </w:rPr>
        <w:t xml:space="preserve">; </w:t>
      </w:r>
      <w:proofErr w:type="spellStart"/>
      <w:r w:rsidRPr="00AC6FD0">
        <w:rPr>
          <w:sz w:val="24"/>
          <w:szCs w:val="24"/>
          <w:lang w:val="it-IT"/>
        </w:rPr>
        <w:t>1035-1036</w:t>
      </w:r>
      <w:proofErr w:type="spellEnd"/>
      <w:r w:rsidRPr="00AC6FD0">
        <w:rPr>
          <w:sz w:val="24"/>
          <w:szCs w:val="24"/>
          <w:lang w:val="it-IT"/>
        </w:rPr>
        <w:t xml:space="preserve">; </w:t>
      </w:r>
      <w:proofErr w:type="spellStart"/>
      <w:r w:rsidRPr="00AC6FD0">
        <w:rPr>
          <w:sz w:val="24"/>
          <w:szCs w:val="24"/>
          <w:lang w:val="it-IT"/>
        </w:rPr>
        <w:t>1036-1039</w:t>
      </w:r>
      <w:proofErr w:type="spellEnd"/>
      <w:r w:rsidRPr="00AC6FD0">
        <w:rPr>
          <w:sz w:val="24"/>
          <w:szCs w:val="24"/>
          <w:lang w:val="it-IT"/>
        </w:rPr>
        <w:t xml:space="preserve">; </w:t>
      </w:r>
      <w:proofErr w:type="spellStart"/>
      <w:r w:rsidRPr="00AC6FD0">
        <w:rPr>
          <w:sz w:val="24"/>
          <w:szCs w:val="24"/>
          <w:lang w:val="it-IT"/>
        </w:rPr>
        <w:t>1060-1061</w:t>
      </w:r>
      <w:proofErr w:type="spellEnd"/>
      <w:r w:rsidRPr="00AC6FD0">
        <w:rPr>
          <w:sz w:val="24"/>
          <w:szCs w:val="24"/>
          <w:lang w:val="it-IT"/>
        </w:rPr>
        <w:t xml:space="preserve">; </w:t>
      </w:r>
      <w:proofErr w:type="spellStart"/>
      <w:r w:rsidRPr="00AC6FD0">
        <w:rPr>
          <w:sz w:val="24"/>
          <w:szCs w:val="24"/>
          <w:lang w:val="it-IT"/>
        </w:rPr>
        <w:t>1129-1132</w:t>
      </w:r>
      <w:proofErr w:type="spellEnd"/>
      <w:r w:rsidRPr="00AC6FD0">
        <w:rPr>
          <w:sz w:val="24"/>
          <w:szCs w:val="24"/>
          <w:lang w:val="it-IT"/>
        </w:rPr>
        <w:t xml:space="preserve">; </w:t>
      </w:r>
      <w:proofErr w:type="spellStart"/>
      <w:r w:rsidRPr="00AC6FD0">
        <w:rPr>
          <w:sz w:val="24"/>
          <w:szCs w:val="24"/>
          <w:lang w:val="it-IT"/>
        </w:rPr>
        <w:t>1200-1201</w:t>
      </w:r>
      <w:proofErr w:type="spellEnd"/>
      <w:r w:rsidRPr="00AC6FD0">
        <w:rPr>
          <w:sz w:val="24"/>
          <w:szCs w:val="24"/>
          <w:lang w:val="it-IT"/>
        </w:rPr>
        <w:t xml:space="preserve">; </w:t>
      </w:r>
      <w:proofErr w:type="spellStart"/>
      <w:r w:rsidRPr="00AC6FD0">
        <w:rPr>
          <w:sz w:val="24"/>
          <w:szCs w:val="24"/>
          <w:lang w:val="it-IT"/>
        </w:rPr>
        <w:t>1201-1202</w:t>
      </w:r>
      <w:proofErr w:type="spellEnd"/>
      <w:r w:rsidRPr="00AC6FD0">
        <w:rPr>
          <w:sz w:val="24"/>
          <w:szCs w:val="24"/>
          <w:lang w:val="it-IT"/>
        </w:rPr>
        <w:t xml:space="preserve">; </w:t>
      </w:r>
      <w:proofErr w:type="spellStart"/>
      <w:r w:rsidRPr="00AC6FD0">
        <w:rPr>
          <w:sz w:val="24"/>
          <w:szCs w:val="24"/>
          <w:lang w:val="it-IT"/>
        </w:rPr>
        <w:t>1203-1207</w:t>
      </w:r>
      <w:proofErr w:type="spellEnd"/>
      <w:r w:rsidRPr="00AC6FD0">
        <w:rPr>
          <w:sz w:val="24"/>
          <w:szCs w:val="24"/>
          <w:lang w:val="it-IT"/>
        </w:rPr>
        <w:t>.</w:t>
      </w:r>
    </w:p>
    <w:p w:rsidR="00B018B2" w:rsidRPr="00AC6FD0" w:rsidRDefault="00F3378C" w:rsidP="00AC6FD0">
      <w:pPr>
        <w:widowControl/>
        <w:numPr>
          <w:ilvl w:val="0"/>
          <w:numId w:val="28"/>
        </w:numPr>
        <w:tabs>
          <w:tab w:val="left" w:pos="899"/>
        </w:tabs>
        <w:autoSpaceDE/>
        <w:autoSpaceDN/>
        <w:ind w:right="567"/>
        <w:jc w:val="both"/>
        <w:rPr>
          <w:sz w:val="24"/>
          <w:szCs w:val="24"/>
          <w:lang w:val="it-IT"/>
        </w:rPr>
      </w:pPr>
      <w:r w:rsidRPr="00AC6FD0">
        <w:rPr>
          <w:i/>
          <w:sz w:val="24"/>
          <w:szCs w:val="24"/>
          <w:lang w:val="it-IT"/>
        </w:rPr>
        <w:t>Giudei e cristiani nella tarda antichità:</w:t>
      </w:r>
      <w:proofErr w:type="gramStart"/>
      <w:r w:rsidRPr="00AC6FD0">
        <w:rPr>
          <w:i/>
          <w:sz w:val="24"/>
          <w:szCs w:val="24"/>
          <w:lang w:val="it-IT"/>
        </w:rPr>
        <w:t xml:space="preserve"> '</w:t>
      </w:r>
      <w:proofErr w:type="gramEnd"/>
      <w:r w:rsidRPr="00AC6FD0">
        <w:rPr>
          <w:i/>
          <w:sz w:val="24"/>
          <w:szCs w:val="24"/>
          <w:lang w:val="it-IT"/>
        </w:rPr>
        <w:t>tradimento' e'traditori'</w:t>
      </w:r>
      <w:r w:rsidRPr="00AC6FD0">
        <w:rPr>
          <w:sz w:val="24"/>
          <w:szCs w:val="24"/>
          <w:lang w:val="it-IT"/>
        </w:rPr>
        <w:t xml:space="preserve">, in </w:t>
      </w:r>
      <w:r w:rsidRPr="00AC6FD0">
        <w:rPr>
          <w:i/>
          <w:sz w:val="24"/>
          <w:szCs w:val="24"/>
          <w:lang w:val="it-IT"/>
        </w:rPr>
        <w:t>Tradimento e traditori nella tarda antichità</w:t>
      </w:r>
      <w:r w:rsidRPr="00AC6FD0">
        <w:rPr>
          <w:sz w:val="24"/>
          <w:szCs w:val="24"/>
          <w:lang w:val="it-IT"/>
        </w:rPr>
        <w:t xml:space="preserve">. </w:t>
      </w:r>
      <w:proofErr w:type="gramStart"/>
      <w:r w:rsidRPr="00AC6FD0">
        <w:rPr>
          <w:sz w:val="24"/>
          <w:szCs w:val="24"/>
          <w:lang w:val="it-IT"/>
        </w:rPr>
        <w:t>Atti del</w:t>
      </w:r>
      <w:r w:rsidR="00E53519">
        <w:rPr>
          <w:sz w:val="24"/>
          <w:szCs w:val="24"/>
          <w:lang w:val="it-IT"/>
        </w:rPr>
        <w:t xml:space="preserve"> </w:t>
      </w:r>
      <w:proofErr w:type="spellStart"/>
      <w:r w:rsidRPr="00AC6FD0">
        <w:rPr>
          <w:sz w:val="24"/>
          <w:szCs w:val="24"/>
          <w:lang w:val="it-IT"/>
        </w:rPr>
        <w:t>II</w:t>
      </w:r>
      <w:proofErr w:type="spellEnd"/>
      <w:r w:rsidRPr="00AC6FD0">
        <w:rPr>
          <w:sz w:val="24"/>
          <w:szCs w:val="24"/>
          <w:lang w:val="it-IT"/>
        </w:rPr>
        <w:t xml:space="preserve"> Convegno internazionale (Roma, </w:t>
      </w:r>
      <w:proofErr w:type="spellStart"/>
      <w:r w:rsidRPr="00AC6FD0">
        <w:rPr>
          <w:sz w:val="24"/>
          <w:szCs w:val="24"/>
          <w:lang w:val="it-IT"/>
        </w:rPr>
        <w:t>18-19</w:t>
      </w:r>
      <w:proofErr w:type="spellEnd"/>
      <w:r w:rsidRPr="00AC6FD0">
        <w:rPr>
          <w:sz w:val="24"/>
          <w:szCs w:val="24"/>
          <w:lang w:val="it-IT"/>
        </w:rPr>
        <w:t xml:space="preserve"> marzo 2015), a cura di L. Montecchio, Università E-Campus</w:t>
      </w:r>
      <w:r w:rsidRPr="00AC6FD0">
        <w:rPr>
          <w:i/>
          <w:sz w:val="24"/>
          <w:szCs w:val="24"/>
          <w:lang w:val="it-IT"/>
        </w:rPr>
        <w:t>,</w:t>
      </w:r>
      <w:r w:rsidRPr="00AC6FD0">
        <w:rPr>
          <w:sz w:val="24"/>
          <w:szCs w:val="24"/>
          <w:lang w:val="it-IT"/>
        </w:rPr>
        <w:t xml:space="preserve"> </w:t>
      </w:r>
      <w:proofErr w:type="spellStart"/>
      <w:r w:rsidRPr="00AC6FD0">
        <w:rPr>
          <w:sz w:val="24"/>
          <w:szCs w:val="24"/>
          <w:lang w:val="it-IT"/>
        </w:rPr>
        <w:t>Graphe.it</w:t>
      </w:r>
      <w:proofErr w:type="spellEnd"/>
      <w:r w:rsidRPr="00AC6FD0">
        <w:rPr>
          <w:sz w:val="24"/>
          <w:szCs w:val="24"/>
          <w:lang w:val="it-IT"/>
        </w:rPr>
        <w:t xml:space="preserve">, Perugia 2017, pp. </w:t>
      </w:r>
      <w:proofErr w:type="spellStart"/>
      <w:r w:rsidRPr="00AC6FD0">
        <w:rPr>
          <w:sz w:val="24"/>
          <w:szCs w:val="24"/>
          <w:lang w:val="it-IT"/>
        </w:rPr>
        <w:t>185</w:t>
      </w:r>
      <w:proofErr w:type="gramEnd"/>
      <w:r w:rsidRPr="00AC6FD0">
        <w:rPr>
          <w:sz w:val="24"/>
          <w:szCs w:val="24"/>
          <w:lang w:val="it-IT"/>
        </w:rPr>
        <w:t>-214</w:t>
      </w:r>
      <w:proofErr w:type="spellEnd"/>
      <w:r w:rsidR="00512E48" w:rsidRPr="00AC6FD0">
        <w:rPr>
          <w:sz w:val="24"/>
          <w:szCs w:val="24"/>
          <w:lang w:val="it-IT"/>
        </w:rPr>
        <w:t>.</w:t>
      </w:r>
    </w:p>
    <w:p w:rsidR="00034CDA" w:rsidRDefault="00034CDA" w:rsidP="00AC6FD0">
      <w:pPr>
        <w:widowControl/>
        <w:numPr>
          <w:ilvl w:val="0"/>
          <w:numId w:val="28"/>
        </w:numPr>
        <w:tabs>
          <w:tab w:val="left" w:pos="899"/>
        </w:tabs>
        <w:autoSpaceDE/>
        <w:autoSpaceDN/>
        <w:ind w:right="567"/>
        <w:jc w:val="both"/>
        <w:rPr>
          <w:sz w:val="24"/>
          <w:szCs w:val="24"/>
          <w:lang w:val="it-IT"/>
        </w:rPr>
      </w:pPr>
      <w:proofErr w:type="spellStart"/>
      <w:r w:rsidRPr="00AC6FD0">
        <w:rPr>
          <w:i/>
          <w:sz w:val="24"/>
          <w:szCs w:val="24"/>
          <w:lang w:val="it-IT"/>
        </w:rPr>
        <w:t>Paulino</w:t>
      </w:r>
      <w:proofErr w:type="spellEnd"/>
      <w:r w:rsidRPr="00AC6FD0">
        <w:rPr>
          <w:i/>
          <w:sz w:val="24"/>
          <w:szCs w:val="24"/>
          <w:lang w:val="it-IT"/>
        </w:rPr>
        <w:t xml:space="preserve"> de Nola</w:t>
      </w:r>
      <w:r w:rsidRPr="00AC6FD0">
        <w:rPr>
          <w:sz w:val="24"/>
          <w:szCs w:val="24"/>
          <w:lang w:val="it-IT"/>
        </w:rPr>
        <w:t xml:space="preserve">, in </w:t>
      </w:r>
      <w:proofErr w:type="spellStart"/>
      <w:r w:rsidRPr="00AC6FD0">
        <w:rPr>
          <w:i/>
          <w:sz w:val="24"/>
          <w:szCs w:val="24"/>
          <w:lang w:val="it-IT"/>
        </w:rPr>
        <w:t>Autoridad</w:t>
      </w:r>
      <w:proofErr w:type="spellEnd"/>
      <w:r w:rsidRPr="00AC6FD0">
        <w:rPr>
          <w:i/>
          <w:sz w:val="24"/>
          <w:szCs w:val="24"/>
          <w:lang w:val="it-IT"/>
        </w:rPr>
        <w:t xml:space="preserve"> y </w:t>
      </w:r>
      <w:proofErr w:type="spellStart"/>
      <w:r w:rsidRPr="00AC6FD0">
        <w:rPr>
          <w:i/>
          <w:sz w:val="24"/>
          <w:szCs w:val="24"/>
          <w:lang w:val="it-IT"/>
        </w:rPr>
        <w:t>autoridades</w:t>
      </w:r>
      <w:proofErr w:type="spellEnd"/>
      <w:r w:rsidRPr="00AC6FD0">
        <w:rPr>
          <w:i/>
          <w:sz w:val="24"/>
          <w:szCs w:val="24"/>
          <w:lang w:val="it-IT"/>
        </w:rPr>
        <w:t xml:space="preserve"> de </w:t>
      </w:r>
      <w:proofErr w:type="gramStart"/>
      <w:r w:rsidRPr="00AC6FD0">
        <w:rPr>
          <w:i/>
          <w:sz w:val="24"/>
          <w:szCs w:val="24"/>
          <w:lang w:val="it-IT"/>
        </w:rPr>
        <w:t xml:space="preserve">la </w:t>
      </w:r>
      <w:proofErr w:type="spellStart"/>
      <w:proofErr w:type="gramEnd"/>
      <w:r w:rsidRPr="00AC6FD0">
        <w:rPr>
          <w:i/>
          <w:sz w:val="24"/>
          <w:szCs w:val="24"/>
          <w:lang w:val="it-IT"/>
        </w:rPr>
        <w:t>iglesia</w:t>
      </w:r>
      <w:proofErr w:type="spellEnd"/>
      <w:r w:rsidRPr="00AC6FD0">
        <w:rPr>
          <w:i/>
          <w:sz w:val="24"/>
          <w:szCs w:val="24"/>
          <w:lang w:val="it-IT"/>
        </w:rPr>
        <w:t xml:space="preserve"> </w:t>
      </w:r>
      <w:proofErr w:type="spellStart"/>
      <w:r w:rsidRPr="00AC6FD0">
        <w:rPr>
          <w:i/>
          <w:sz w:val="24"/>
          <w:szCs w:val="24"/>
          <w:lang w:val="it-IT"/>
        </w:rPr>
        <w:t>antigua</w:t>
      </w:r>
      <w:proofErr w:type="spellEnd"/>
      <w:r w:rsidRPr="00AC6FD0">
        <w:rPr>
          <w:sz w:val="24"/>
          <w:szCs w:val="24"/>
          <w:lang w:val="it-IT"/>
        </w:rPr>
        <w:t xml:space="preserve">, a cura di </w:t>
      </w:r>
      <w:proofErr w:type="spellStart"/>
      <w:r w:rsidRPr="00AC6FD0">
        <w:rPr>
          <w:sz w:val="24"/>
          <w:szCs w:val="24"/>
          <w:lang w:val="it-IT"/>
        </w:rPr>
        <w:t>F.S.</w:t>
      </w:r>
      <w:proofErr w:type="spellEnd"/>
      <w:r w:rsidRPr="00AC6FD0">
        <w:rPr>
          <w:sz w:val="24"/>
          <w:szCs w:val="24"/>
          <w:lang w:val="it-IT"/>
        </w:rPr>
        <w:t xml:space="preserve"> Ventura, P. </w:t>
      </w:r>
      <w:proofErr w:type="spellStart"/>
      <w:r w:rsidRPr="00AC6FD0">
        <w:rPr>
          <w:sz w:val="24"/>
          <w:szCs w:val="24"/>
          <w:lang w:val="it-IT"/>
        </w:rPr>
        <w:t>Castillo</w:t>
      </w:r>
      <w:proofErr w:type="spellEnd"/>
      <w:r w:rsidRPr="00AC6FD0">
        <w:rPr>
          <w:sz w:val="24"/>
          <w:szCs w:val="24"/>
          <w:lang w:val="it-IT"/>
        </w:rPr>
        <w:t xml:space="preserve"> </w:t>
      </w:r>
      <w:proofErr w:type="spellStart"/>
      <w:r w:rsidRPr="00AC6FD0">
        <w:rPr>
          <w:sz w:val="24"/>
          <w:szCs w:val="24"/>
          <w:lang w:val="it-IT"/>
        </w:rPr>
        <w:t>Maldonado</w:t>
      </w:r>
      <w:proofErr w:type="spellEnd"/>
      <w:r w:rsidRPr="00AC6FD0">
        <w:rPr>
          <w:sz w:val="24"/>
          <w:szCs w:val="24"/>
          <w:lang w:val="it-IT"/>
        </w:rPr>
        <w:t xml:space="preserve">, P. </w:t>
      </w:r>
      <w:proofErr w:type="spellStart"/>
      <w:r w:rsidRPr="00AC6FD0">
        <w:rPr>
          <w:sz w:val="24"/>
          <w:szCs w:val="24"/>
          <w:lang w:val="it-IT"/>
        </w:rPr>
        <w:t>Ubric</w:t>
      </w:r>
      <w:proofErr w:type="spellEnd"/>
      <w:r w:rsidRPr="00AC6FD0">
        <w:rPr>
          <w:sz w:val="24"/>
          <w:szCs w:val="24"/>
          <w:lang w:val="it-IT"/>
        </w:rPr>
        <w:t xml:space="preserve"> </w:t>
      </w:r>
      <w:proofErr w:type="spellStart"/>
      <w:r w:rsidRPr="00AC6FD0">
        <w:rPr>
          <w:sz w:val="24"/>
          <w:szCs w:val="24"/>
          <w:lang w:val="it-IT"/>
        </w:rPr>
        <w:t>Rabaneda</w:t>
      </w:r>
      <w:proofErr w:type="spellEnd"/>
      <w:r w:rsidRPr="00AC6FD0">
        <w:rPr>
          <w:sz w:val="24"/>
          <w:szCs w:val="24"/>
          <w:lang w:val="it-IT"/>
        </w:rPr>
        <w:t xml:space="preserve">, </w:t>
      </w:r>
      <w:proofErr w:type="spellStart"/>
      <w:r w:rsidRPr="00AC6FD0">
        <w:rPr>
          <w:sz w:val="24"/>
          <w:szCs w:val="24"/>
          <w:lang w:val="it-IT"/>
        </w:rPr>
        <w:t>A.J.</w:t>
      </w:r>
      <w:proofErr w:type="spellEnd"/>
      <w:r w:rsidRPr="00AC6FD0">
        <w:rPr>
          <w:sz w:val="24"/>
          <w:szCs w:val="24"/>
          <w:lang w:val="it-IT"/>
        </w:rPr>
        <w:t xml:space="preserve"> </w:t>
      </w:r>
      <w:proofErr w:type="spellStart"/>
      <w:r w:rsidRPr="00AC6FD0">
        <w:rPr>
          <w:sz w:val="24"/>
          <w:szCs w:val="24"/>
          <w:lang w:val="it-IT"/>
        </w:rPr>
        <w:t>Quiroga</w:t>
      </w:r>
      <w:proofErr w:type="spellEnd"/>
      <w:r w:rsidRPr="00AC6FD0">
        <w:rPr>
          <w:sz w:val="24"/>
          <w:szCs w:val="24"/>
          <w:lang w:val="it-IT"/>
        </w:rPr>
        <w:t xml:space="preserve"> </w:t>
      </w:r>
      <w:proofErr w:type="spellStart"/>
      <w:r w:rsidRPr="00AC6FD0">
        <w:rPr>
          <w:sz w:val="24"/>
          <w:szCs w:val="24"/>
          <w:lang w:val="it-IT"/>
        </w:rPr>
        <w:t>Puertas</w:t>
      </w:r>
      <w:proofErr w:type="spellEnd"/>
      <w:r w:rsidRPr="00AC6FD0">
        <w:rPr>
          <w:i/>
          <w:sz w:val="24"/>
          <w:szCs w:val="24"/>
          <w:lang w:val="it-IT"/>
        </w:rPr>
        <w:t xml:space="preserve">, </w:t>
      </w:r>
      <w:r w:rsidRPr="00AC6FD0">
        <w:rPr>
          <w:sz w:val="24"/>
          <w:szCs w:val="24"/>
          <w:lang w:val="it-IT"/>
        </w:rPr>
        <w:t xml:space="preserve">Granada 2017, pp. </w:t>
      </w:r>
      <w:proofErr w:type="spellStart"/>
      <w:r w:rsidRPr="00AC6FD0">
        <w:rPr>
          <w:sz w:val="24"/>
          <w:szCs w:val="24"/>
          <w:lang w:val="it-IT"/>
        </w:rPr>
        <w:t>325-338</w:t>
      </w:r>
      <w:proofErr w:type="spellEnd"/>
      <w:r w:rsidRPr="00AC6FD0">
        <w:rPr>
          <w:sz w:val="24"/>
          <w:szCs w:val="24"/>
          <w:lang w:val="it-IT"/>
        </w:rPr>
        <w:t>.</w:t>
      </w:r>
    </w:p>
    <w:p w:rsidR="00C61AA3" w:rsidRDefault="00F77401" w:rsidP="00AC6FD0">
      <w:pPr>
        <w:widowControl/>
        <w:numPr>
          <w:ilvl w:val="0"/>
          <w:numId w:val="28"/>
        </w:numPr>
        <w:tabs>
          <w:tab w:val="left" w:pos="899"/>
        </w:tabs>
        <w:autoSpaceDE/>
        <w:autoSpaceDN/>
        <w:ind w:right="567"/>
        <w:jc w:val="both"/>
        <w:rPr>
          <w:sz w:val="24"/>
          <w:szCs w:val="24"/>
          <w:lang w:val="it-IT"/>
        </w:rPr>
      </w:pPr>
      <w:r w:rsidRPr="00C61AA3">
        <w:rPr>
          <w:i/>
          <w:sz w:val="24"/>
          <w:szCs w:val="24"/>
          <w:lang w:val="it-IT"/>
        </w:rPr>
        <w:lastRenderedPageBreak/>
        <w:t>Note sul “miracolo” tra tarda antichità e alto medioevo. Controversia patristica e suoi riflessi sull’agiografia antigiudaica</w:t>
      </w:r>
      <w:r w:rsidRPr="00C61AA3">
        <w:rPr>
          <w:sz w:val="24"/>
          <w:szCs w:val="24"/>
          <w:lang w:val="it-IT"/>
        </w:rPr>
        <w:t xml:space="preserve">, in P. </w:t>
      </w:r>
      <w:proofErr w:type="spellStart"/>
      <w:r w:rsidRPr="00C61AA3">
        <w:rPr>
          <w:sz w:val="24"/>
          <w:szCs w:val="24"/>
          <w:lang w:val="it-IT"/>
        </w:rPr>
        <w:t>Giustiniani</w:t>
      </w:r>
      <w:proofErr w:type="spellEnd"/>
      <w:r w:rsidRPr="00C61AA3">
        <w:rPr>
          <w:sz w:val="24"/>
          <w:szCs w:val="24"/>
          <w:lang w:val="it-IT"/>
        </w:rPr>
        <w:t xml:space="preserve">, F. </w:t>
      </w:r>
      <w:r w:rsidR="007821E1" w:rsidRPr="00C61AA3">
        <w:rPr>
          <w:sz w:val="24"/>
          <w:szCs w:val="24"/>
          <w:lang w:val="it-IT"/>
        </w:rPr>
        <w:t xml:space="preserve">Del Pizzo (a cura di), </w:t>
      </w:r>
      <w:r w:rsidR="007821E1" w:rsidRPr="00C61AA3">
        <w:rPr>
          <w:i/>
          <w:sz w:val="24"/>
          <w:szCs w:val="24"/>
          <w:lang w:val="it-IT"/>
        </w:rPr>
        <w:t>“Lampada per i miei passi è la tua parola, luce sul mio cammino” (</w:t>
      </w:r>
      <w:proofErr w:type="spellStart"/>
      <w:r w:rsidR="007821E1" w:rsidRPr="00C61AA3">
        <w:rPr>
          <w:i/>
          <w:sz w:val="24"/>
          <w:szCs w:val="24"/>
          <w:lang w:val="it-IT"/>
        </w:rPr>
        <w:t>Sal</w:t>
      </w:r>
      <w:proofErr w:type="spellEnd"/>
      <w:r w:rsidR="007821E1" w:rsidRPr="00C61AA3">
        <w:rPr>
          <w:i/>
          <w:sz w:val="24"/>
          <w:szCs w:val="24"/>
          <w:lang w:val="it-IT"/>
        </w:rPr>
        <w:t xml:space="preserve"> 119,105)</w:t>
      </w:r>
      <w:r w:rsidR="007821E1" w:rsidRPr="00C61AA3">
        <w:rPr>
          <w:sz w:val="24"/>
          <w:szCs w:val="24"/>
          <w:lang w:val="it-IT"/>
        </w:rPr>
        <w:t xml:space="preserve">. </w:t>
      </w:r>
      <w:proofErr w:type="gramStart"/>
      <w:r w:rsidR="007821E1" w:rsidRPr="00C61AA3">
        <w:rPr>
          <w:sz w:val="24"/>
          <w:szCs w:val="24"/>
          <w:lang w:val="it-IT"/>
        </w:rPr>
        <w:t xml:space="preserve">Studi offerti a Marcello Del Verme in occasione del suo 75° compleanno, </w:t>
      </w:r>
      <w:r w:rsidR="00C61AA3" w:rsidRPr="00C61AA3">
        <w:rPr>
          <w:sz w:val="24"/>
          <w:szCs w:val="24"/>
          <w:lang w:val="it-IT"/>
        </w:rPr>
        <w:t xml:space="preserve">in Bibbia e Oriente, 58, 2016, </w:t>
      </w:r>
      <w:r w:rsidR="00C61AA3">
        <w:rPr>
          <w:sz w:val="24"/>
          <w:szCs w:val="24"/>
          <w:lang w:val="it-IT"/>
        </w:rPr>
        <w:t xml:space="preserve">pp. </w:t>
      </w:r>
      <w:proofErr w:type="spellStart"/>
      <w:r w:rsidR="00C61AA3">
        <w:rPr>
          <w:sz w:val="24"/>
          <w:szCs w:val="24"/>
          <w:lang w:val="it-IT"/>
        </w:rPr>
        <w:t>151-188</w:t>
      </w:r>
      <w:proofErr w:type="spellEnd"/>
      <w:r w:rsidR="00C61AA3">
        <w:rPr>
          <w:sz w:val="24"/>
          <w:szCs w:val="24"/>
          <w:lang w:val="it-IT"/>
        </w:rPr>
        <w:t>.</w:t>
      </w:r>
      <w:proofErr w:type="gramEnd"/>
    </w:p>
    <w:p w:rsidR="00F91C82" w:rsidRDefault="00F91C82" w:rsidP="00AC6FD0">
      <w:pPr>
        <w:widowControl/>
        <w:numPr>
          <w:ilvl w:val="0"/>
          <w:numId w:val="28"/>
        </w:numPr>
        <w:tabs>
          <w:tab w:val="left" w:pos="899"/>
        </w:tabs>
        <w:autoSpaceDE/>
        <w:autoSpaceDN/>
        <w:ind w:right="567"/>
        <w:jc w:val="both"/>
        <w:rPr>
          <w:sz w:val="24"/>
          <w:szCs w:val="24"/>
          <w:lang w:val="it-IT"/>
        </w:rPr>
      </w:pPr>
      <w:proofErr w:type="gramStart"/>
      <w:r w:rsidRPr="00F91C82">
        <w:rPr>
          <w:i/>
          <w:sz w:val="24"/>
          <w:szCs w:val="24"/>
          <w:lang w:val="it-IT"/>
        </w:rPr>
        <w:t xml:space="preserve">Ebrei e cristiani nell’Italia meridionale: </w:t>
      </w:r>
      <w:r w:rsidR="008A3369">
        <w:rPr>
          <w:i/>
          <w:sz w:val="24"/>
          <w:szCs w:val="24"/>
          <w:lang w:val="it-IT"/>
        </w:rPr>
        <w:t>«</w:t>
      </w:r>
      <w:r w:rsidRPr="00F91C82">
        <w:rPr>
          <w:i/>
          <w:sz w:val="24"/>
          <w:szCs w:val="24"/>
          <w:lang w:val="it-IT"/>
        </w:rPr>
        <w:t xml:space="preserve">Il concilio di Benevento e </w:t>
      </w:r>
      <w:proofErr w:type="spellStart"/>
      <w:r w:rsidRPr="00F91C82">
        <w:rPr>
          <w:i/>
          <w:sz w:val="24"/>
          <w:szCs w:val="24"/>
          <w:lang w:val="it-IT"/>
        </w:rPr>
        <w:t>Siponto</w:t>
      </w:r>
      <w:proofErr w:type="spellEnd"/>
      <w:r w:rsidRPr="00F91C82">
        <w:rPr>
          <w:i/>
          <w:sz w:val="24"/>
          <w:szCs w:val="24"/>
          <w:lang w:val="it-IT"/>
        </w:rPr>
        <w:t xml:space="preserve"> nel </w:t>
      </w:r>
      <w:proofErr w:type="spellStart"/>
      <w:r w:rsidRPr="00F91C82">
        <w:rPr>
          <w:i/>
          <w:sz w:val="24"/>
          <w:szCs w:val="24"/>
          <w:lang w:val="it-IT"/>
        </w:rPr>
        <w:t>IX</w:t>
      </w:r>
      <w:proofErr w:type="spellEnd"/>
      <w:r w:rsidRPr="00F91C82">
        <w:rPr>
          <w:i/>
          <w:sz w:val="24"/>
          <w:szCs w:val="24"/>
          <w:lang w:val="it-IT"/>
        </w:rPr>
        <w:t xml:space="preserve"> secolo</w:t>
      </w:r>
      <w:r w:rsidR="008A3369">
        <w:rPr>
          <w:sz w:val="24"/>
          <w:szCs w:val="24"/>
          <w:lang w:val="it-IT"/>
        </w:rPr>
        <w:t>»</w:t>
      </w:r>
      <w:r>
        <w:rPr>
          <w:sz w:val="24"/>
          <w:szCs w:val="24"/>
          <w:lang w:val="it-IT"/>
        </w:rPr>
        <w:t xml:space="preserve">, in </w:t>
      </w:r>
      <w:r w:rsidRPr="00F91C82">
        <w:rPr>
          <w:sz w:val="24"/>
          <w:szCs w:val="24"/>
          <w:lang w:val="it-IT"/>
        </w:rPr>
        <w:t>L. Pellegrino (a cura di),</w:t>
      </w:r>
      <w:r w:rsidRPr="00F91C82">
        <w:rPr>
          <w:i/>
          <w:sz w:val="24"/>
          <w:szCs w:val="24"/>
          <w:lang w:val="it-IT"/>
        </w:rPr>
        <w:t xml:space="preserve"> </w:t>
      </w:r>
      <w:proofErr w:type="spellStart"/>
      <w:r w:rsidRPr="00F91C82">
        <w:rPr>
          <w:i/>
          <w:sz w:val="24"/>
          <w:szCs w:val="24"/>
          <w:lang w:val="it-IT"/>
        </w:rPr>
        <w:t>Siponto</w:t>
      </w:r>
      <w:proofErr w:type="spellEnd"/>
      <w:r w:rsidRPr="00F91C82">
        <w:rPr>
          <w:i/>
          <w:sz w:val="24"/>
          <w:szCs w:val="24"/>
          <w:lang w:val="it-IT"/>
        </w:rPr>
        <w:t xml:space="preserve"> e Manfr</w:t>
      </w:r>
      <w:proofErr w:type="gramEnd"/>
      <w:r w:rsidRPr="00F91C82">
        <w:rPr>
          <w:i/>
          <w:sz w:val="24"/>
          <w:szCs w:val="24"/>
          <w:lang w:val="it-IT"/>
        </w:rPr>
        <w:t xml:space="preserve">edonia nella </w:t>
      </w:r>
      <w:proofErr w:type="spellStart"/>
      <w:r w:rsidRPr="00F91C82">
        <w:rPr>
          <w:i/>
          <w:sz w:val="24"/>
          <w:szCs w:val="24"/>
          <w:lang w:val="it-IT"/>
        </w:rPr>
        <w:t>Daunia</w:t>
      </w:r>
      <w:proofErr w:type="spellEnd"/>
      <w:r w:rsidRPr="00F91C82">
        <w:rPr>
          <w:i/>
          <w:sz w:val="24"/>
          <w:szCs w:val="24"/>
          <w:lang w:val="it-IT"/>
        </w:rPr>
        <w:t xml:space="preserve">. </w:t>
      </w:r>
      <w:proofErr w:type="gramStart"/>
      <w:r>
        <w:rPr>
          <w:sz w:val="24"/>
          <w:szCs w:val="24"/>
          <w:lang w:val="it-IT"/>
        </w:rPr>
        <w:t xml:space="preserve">Atti del Convegno di Storia Patria, sezione di Manfredonia (Manfredonia, </w:t>
      </w:r>
      <w:proofErr w:type="spellStart"/>
      <w:r>
        <w:rPr>
          <w:sz w:val="24"/>
          <w:szCs w:val="24"/>
          <w:lang w:val="it-IT"/>
        </w:rPr>
        <w:t>23-24</w:t>
      </w:r>
      <w:proofErr w:type="spellEnd"/>
      <w:r>
        <w:rPr>
          <w:sz w:val="24"/>
          <w:szCs w:val="24"/>
          <w:lang w:val="it-IT"/>
        </w:rPr>
        <w:t xml:space="preserve"> novembre 2016), Manfredonia 2018, pp. </w:t>
      </w:r>
      <w:proofErr w:type="spellStart"/>
      <w:r>
        <w:rPr>
          <w:sz w:val="24"/>
          <w:szCs w:val="24"/>
          <w:lang w:val="it-IT"/>
        </w:rPr>
        <w:t>21-53</w:t>
      </w:r>
      <w:proofErr w:type="spellEnd"/>
      <w:r>
        <w:rPr>
          <w:sz w:val="24"/>
          <w:szCs w:val="24"/>
          <w:lang w:val="it-IT"/>
        </w:rPr>
        <w:t>.</w:t>
      </w:r>
      <w:proofErr w:type="gramEnd"/>
    </w:p>
    <w:p w:rsidR="008A3369" w:rsidRDefault="008A3369" w:rsidP="00AC6FD0">
      <w:pPr>
        <w:widowControl/>
        <w:numPr>
          <w:ilvl w:val="0"/>
          <w:numId w:val="28"/>
        </w:numPr>
        <w:tabs>
          <w:tab w:val="left" w:pos="899"/>
        </w:tabs>
        <w:autoSpaceDE/>
        <w:autoSpaceDN/>
        <w:ind w:right="567"/>
        <w:jc w:val="both"/>
        <w:rPr>
          <w:sz w:val="24"/>
          <w:szCs w:val="24"/>
        </w:rPr>
      </w:pPr>
      <w:r w:rsidRPr="008A3369">
        <w:rPr>
          <w:sz w:val="24"/>
          <w:szCs w:val="24"/>
        </w:rPr>
        <w:t xml:space="preserve">Le </w:t>
      </w:r>
      <w:proofErr w:type="spellStart"/>
      <w:r w:rsidRPr="008A3369">
        <w:rPr>
          <w:sz w:val="24"/>
          <w:szCs w:val="24"/>
        </w:rPr>
        <w:t>livret</w:t>
      </w:r>
      <w:proofErr w:type="spellEnd"/>
      <w:r w:rsidRPr="008A3369">
        <w:rPr>
          <w:sz w:val="24"/>
          <w:szCs w:val="24"/>
        </w:rPr>
        <w:t xml:space="preserve"> de </w:t>
      </w:r>
      <w:proofErr w:type="spellStart"/>
      <w:r w:rsidRPr="008A3369">
        <w:rPr>
          <w:sz w:val="24"/>
          <w:szCs w:val="24"/>
        </w:rPr>
        <w:t>Feuardent</w:t>
      </w:r>
      <w:proofErr w:type="spellEnd"/>
      <w:r w:rsidRPr="008A3369">
        <w:rPr>
          <w:sz w:val="24"/>
          <w:szCs w:val="24"/>
        </w:rPr>
        <w:t xml:space="preserve"> et </w:t>
      </w:r>
      <w:proofErr w:type="spellStart"/>
      <w:r w:rsidRPr="008A3369">
        <w:rPr>
          <w:sz w:val="24"/>
          <w:szCs w:val="24"/>
        </w:rPr>
        <w:t>sa</w:t>
      </w:r>
      <w:proofErr w:type="spellEnd"/>
      <w:r w:rsidRPr="008A3369">
        <w:rPr>
          <w:sz w:val="24"/>
          <w:szCs w:val="24"/>
        </w:rPr>
        <w:t xml:space="preserve"> </w:t>
      </w:r>
      <w:proofErr w:type="spellStart"/>
      <w:r w:rsidRPr="008A3369">
        <w:rPr>
          <w:sz w:val="24"/>
          <w:szCs w:val="24"/>
        </w:rPr>
        <w:t>traduction</w:t>
      </w:r>
      <w:proofErr w:type="spellEnd"/>
      <w:r w:rsidRPr="008A3369">
        <w:rPr>
          <w:sz w:val="24"/>
          <w:szCs w:val="24"/>
        </w:rPr>
        <w:t xml:space="preserve"> </w:t>
      </w:r>
      <w:proofErr w:type="spellStart"/>
      <w:r w:rsidRPr="008A3369">
        <w:rPr>
          <w:sz w:val="24"/>
          <w:szCs w:val="24"/>
        </w:rPr>
        <w:t>italienne</w:t>
      </w:r>
      <w:proofErr w:type="spellEnd"/>
      <w:r w:rsidRPr="008A3369">
        <w:rPr>
          <w:sz w:val="24"/>
          <w:szCs w:val="24"/>
        </w:rPr>
        <w:t xml:space="preserve"> </w:t>
      </w:r>
      <w:proofErr w:type="spellStart"/>
      <w:r w:rsidRPr="008A3369">
        <w:rPr>
          <w:sz w:val="24"/>
          <w:szCs w:val="24"/>
        </w:rPr>
        <w:t>publiée</w:t>
      </w:r>
      <w:proofErr w:type="spellEnd"/>
      <w:r w:rsidRPr="008A3369">
        <w:rPr>
          <w:sz w:val="24"/>
          <w:szCs w:val="24"/>
        </w:rPr>
        <w:t xml:space="preserve"> – et </w:t>
      </w:r>
      <w:proofErr w:type="spellStart"/>
      <w:r w:rsidRPr="008A3369">
        <w:rPr>
          <w:sz w:val="24"/>
          <w:szCs w:val="24"/>
        </w:rPr>
        <w:t>enrichie</w:t>
      </w:r>
      <w:proofErr w:type="spellEnd"/>
      <w:r w:rsidRPr="008A3369">
        <w:rPr>
          <w:sz w:val="24"/>
          <w:szCs w:val="24"/>
        </w:rPr>
        <w:t xml:space="preserve"> – à Naples en 1620, </w:t>
      </w:r>
      <w:proofErr w:type="spellStart"/>
      <w:r w:rsidRPr="008A3369">
        <w:rPr>
          <w:sz w:val="24"/>
          <w:szCs w:val="24"/>
        </w:rPr>
        <w:t>étude</w:t>
      </w:r>
      <w:proofErr w:type="spellEnd"/>
      <w:r w:rsidRPr="008A3369">
        <w:rPr>
          <w:sz w:val="24"/>
          <w:szCs w:val="24"/>
        </w:rPr>
        <w:t xml:space="preserve"> des sources, in V. </w:t>
      </w:r>
      <w:proofErr w:type="spellStart"/>
      <w:r w:rsidRPr="008A3369">
        <w:rPr>
          <w:sz w:val="24"/>
          <w:szCs w:val="24"/>
        </w:rPr>
        <w:t>Juhel</w:t>
      </w:r>
      <w:proofErr w:type="spellEnd"/>
      <w:r w:rsidRPr="008A3369">
        <w:rPr>
          <w:sz w:val="24"/>
          <w:szCs w:val="24"/>
        </w:rPr>
        <w:t xml:space="preserve"> (ed.), </w:t>
      </w:r>
      <w:proofErr w:type="spellStart"/>
      <w:r w:rsidRPr="008A3369">
        <w:rPr>
          <w:i/>
          <w:sz w:val="24"/>
          <w:szCs w:val="24"/>
        </w:rPr>
        <w:t>Autour</w:t>
      </w:r>
      <w:proofErr w:type="spellEnd"/>
      <w:r>
        <w:rPr>
          <w:i/>
          <w:sz w:val="24"/>
          <w:szCs w:val="24"/>
        </w:rPr>
        <w:t xml:space="preserve"> des petites </w:t>
      </w:r>
      <w:proofErr w:type="spellStart"/>
      <w:r>
        <w:rPr>
          <w:i/>
          <w:sz w:val="24"/>
          <w:szCs w:val="24"/>
        </w:rPr>
        <w:t>marchandises</w:t>
      </w:r>
      <w:proofErr w:type="spellEnd"/>
      <w:r>
        <w:rPr>
          <w:i/>
          <w:sz w:val="24"/>
          <w:szCs w:val="24"/>
        </w:rPr>
        <w:t xml:space="preserve"> pour </w:t>
      </w:r>
      <w:proofErr w:type="spellStart"/>
      <w:r>
        <w:rPr>
          <w:i/>
          <w:sz w:val="24"/>
          <w:szCs w:val="24"/>
        </w:rPr>
        <w:t>pélerins</w:t>
      </w:r>
      <w:proofErr w:type="spellEnd"/>
      <w:r>
        <w:rPr>
          <w:i/>
          <w:sz w:val="24"/>
          <w:szCs w:val="24"/>
        </w:rPr>
        <w:t xml:space="preserve"> de Saint-Michel. </w:t>
      </w:r>
      <w:proofErr w:type="spellStart"/>
      <w:r>
        <w:rPr>
          <w:sz w:val="24"/>
          <w:szCs w:val="24"/>
        </w:rPr>
        <w:t>Actes</w:t>
      </w:r>
      <w:proofErr w:type="spellEnd"/>
      <w:r>
        <w:rPr>
          <w:sz w:val="24"/>
          <w:szCs w:val="24"/>
        </w:rPr>
        <w:t xml:space="preserve"> des </w:t>
      </w:r>
      <w:proofErr w:type="spellStart"/>
      <w:r>
        <w:rPr>
          <w:sz w:val="24"/>
          <w:szCs w:val="24"/>
        </w:rPr>
        <w:t>5e</w:t>
      </w:r>
      <w:proofErr w:type="spellEnd"/>
      <w:r>
        <w:rPr>
          <w:sz w:val="24"/>
          <w:szCs w:val="24"/>
        </w:rPr>
        <w:t xml:space="preserve"> </w:t>
      </w:r>
      <w:proofErr w:type="spellStart"/>
      <w:r>
        <w:rPr>
          <w:sz w:val="24"/>
          <w:szCs w:val="24"/>
        </w:rPr>
        <w:t>Rencontres</w:t>
      </w:r>
      <w:proofErr w:type="spellEnd"/>
      <w:r>
        <w:rPr>
          <w:sz w:val="24"/>
          <w:szCs w:val="24"/>
        </w:rPr>
        <w:t xml:space="preserve"> </w:t>
      </w:r>
      <w:proofErr w:type="spellStart"/>
      <w:r>
        <w:rPr>
          <w:sz w:val="24"/>
          <w:szCs w:val="24"/>
        </w:rPr>
        <w:t>historiques</w:t>
      </w:r>
      <w:proofErr w:type="spellEnd"/>
      <w:r w:rsidR="006A1129">
        <w:rPr>
          <w:sz w:val="24"/>
          <w:szCs w:val="24"/>
        </w:rPr>
        <w:t xml:space="preserve"> des </w:t>
      </w:r>
      <w:proofErr w:type="spellStart"/>
      <w:r w:rsidR="006A1129">
        <w:rPr>
          <w:sz w:val="24"/>
          <w:szCs w:val="24"/>
        </w:rPr>
        <w:t>Chemins</w:t>
      </w:r>
      <w:proofErr w:type="spellEnd"/>
      <w:r w:rsidR="006A1129">
        <w:rPr>
          <w:sz w:val="24"/>
          <w:szCs w:val="24"/>
        </w:rPr>
        <w:t xml:space="preserve"> du Mont-Saint-Michel (Le Mont-Saint-Michel, 8 </w:t>
      </w:r>
      <w:proofErr w:type="spellStart"/>
      <w:r w:rsidR="006A1129">
        <w:rPr>
          <w:sz w:val="24"/>
          <w:szCs w:val="24"/>
        </w:rPr>
        <w:t>mai</w:t>
      </w:r>
      <w:proofErr w:type="spellEnd"/>
      <w:r w:rsidR="006A1129">
        <w:rPr>
          <w:sz w:val="24"/>
          <w:szCs w:val="24"/>
        </w:rPr>
        <w:t xml:space="preserve"> 2012), </w:t>
      </w:r>
      <w:proofErr w:type="spellStart"/>
      <w:r w:rsidR="006A1129">
        <w:rPr>
          <w:sz w:val="24"/>
          <w:szCs w:val="24"/>
        </w:rPr>
        <w:t>Viere</w:t>
      </w:r>
      <w:proofErr w:type="spellEnd"/>
      <w:r w:rsidR="006A1129">
        <w:rPr>
          <w:sz w:val="24"/>
          <w:szCs w:val="24"/>
        </w:rPr>
        <w:t xml:space="preserve"> 2018, pp. 103-126.</w:t>
      </w:r>
    </w:p>
    <w:p w:rsidR="00180B83" w:rsidRPr="009A2F8B" w:rsidRDefault="00180B83" w:rsidP="00180B83">
      <w:pPr>
        <w:widowControl/>
        <w:numPr>
          <w:ilvl w:val="0"/>
          <w:numId w:val="28"/>
        </w:numPr>
        <w:tabs>
          <w:tab w:val="left" w:pos="899"/>
        </w:tabs>
        <w:autoSpaceDE/>
        <w:autoSpaceDN/>
        <w:ind w:right="567"/>
        <w:jc w:val="both"/>
        <w:rPr>
          <w:sz w:val="24"/>
          <w:szCs w:val="24"/>
          <w:lang w:val="it-IT"/>
        </w:rPr>
      </w:pPr>
      <w:r w:rsidRPr="009A2F8B">
        <w:rPr>
          <w:i/>
          <w:sz w:val="24"/>
          <w:szCs w:val="24"/>
          <w:lang w:val="it-IT"/>
        </w:rPr>
        <w:t xml:space="preserve">La devozione di San Francesco d’Assisi per l’Arcangelo Michele. </w:t>
      </w:r>
      <w:proofErr w:type="gramStart"/>
      <w:r w:rsidRPr="009A2F8B">
        <w:rPr>
          <w:i/>
          <w:sz w:val="24"/>
          <w:szCs w:val="24"/>
          <w:lang w:val="it-IT"/>
        </w:rPr>
        <w:t>Gli agiografi francescani e il Gargano</w:t>
      </w:r>
      <w:r w:rsidRPr="009A2F8B">
        <w:rPr>
          <w:sz w:val="24"/>
          <w:szCs w:val="24"/>
          <w:lang w:val="it-IT"/>
        </w:rPr>
        <w:t xml:space="preserve">, in </w:t>
      </w:r>
      <w:proofErr w:type="spellStart"/>
      <w:r>
        <w:rPr>
          <w:i/>
          <w:sz w:val="24"/>
          <w:szCs w:val="24"/>
          <w:lang w:val="it-IT"/>
        </w:rPr>
        <w:t>Siponto</w:t>
      </w:r>
      <w:proofErr w:type="spellEnd"/>
      <w:r>
        <w:rPr>
          <w:i/>
          <w:sz w:val="24"/>
          <w:szCs w:val="24"/>
          <w:lang w:val="it-IT"/>
        </w:rPr>
        <w:t xml:space="preserve"> e Manfredonia nella </w:t>
      </w:r>
      <w:proofErr w:type="spellStart"/>
      <w:r>
        <w:rPr>
          <w:i/>
          <w:sz w:val="24"/>
          <w:szCs w:val="24"/>
          <w:lang w:val="it-IT"/>
        </w:rPr>
        <w:t>Daunia</w:t>
      </w:r>
      <w:proofErr w:type="spellEnd"/>
      <w:proofErr w:type="gramEnd"/>
      <w:r>
        <w:rPr>
          <w:sz w:val="24"/>
          <w:szCs w:val="24"/>
          <w:lang w:val="it-IT"/>
        </w:rPr>
        <w:t xml:space="preserve">. </w:t>
      </w:r>
      <w:proofErr w:type="gramStart"/>
      <w:r>
        <w:rPr>
          <w:sz w:val="24"/>
          <w:szCs w:val="24"/>
          <w:lang w:val="it-IT"/>
        </w:rPr>
        <w:t>Atti del Convegno della Società di Storia Patria, sezione di Manfredonia (Manfredonia, 30 novembre e 1 dicembre 2018), Manfredonia 2019, pp.</w:t>
      </w:r>
      <w:proofErr w:type="gramEnd"/>
      <w:r>
        <w:rPr>
          <w:sz w:val="24"/>
          <w:szCs w:val="24"/>
          <w:lang w:val="it-IT"/>
        </w:rPr>
        <w:t xml:space="preserve"> </w:t>
      </w:r>
      <w:proofErr w:type="spellStart"/>
      <w:r>
        <w:rPr>
          <w:sz w:val="24"/>
          <w:szCs w:val="24"/>
          <w:lang w:val="it-IT"/>
        </w:rPr>
        <w:t>33-56</w:t>
      </w:r>
      <w:proofErr w:type="spellEnd"/>
      <w:r>
        <w:rPr>
          <w:sz w:val="24"/>
          <w:szCs w:val="24"/>
          <w:lang w:val="it-IT"/>
        </w:rPr>
        <w:t>.</w:t>
      </w:r>
    </w:p>
    <w:p w:rsidR="00FC1631" w:rsidRDefault="00FC1631" w:rsidP="00AC6FD0">
      <w:pPr>
        <w:widowControl/>
        <w:numPr>
          <w:ilvl w:val="0"/>
          <w:numId w:val="28"/>
        </w:numPr>
        <w:tabs>
          <w:tab w:val="left" w:pos="899"/>
        </w:tabs>
        <w:autoSpaceDE/>
        <w:autoSpaceDN/>
        <w:ind w:right="567"/>
        <w:jc w:val="both"/>
        <w:rPr>
          <w:sz w:val="24"/>
          <w:szCs w:val="24"/>
          <w:lang w:val="it-IT"/>
        </w:rPr>
      </w:pPr>
      <w:proofErr w:type="spellStart"/>
      <w:r w:rsidRPr="00FC1631">
        <w:rPr>
          <w:sz w:val="24"/>
          <w:szCs w:val="24"/>
          <w:lang w:val="it-IT"/>
        </w:rPr>
        <w:t>Fozio</w:t>
      </w:r>
      <w:proofErr w:type="spellEnd"/>
      <w:r w:rsidRPr="00FC1631">
        <w:rPr>
          <w:sz w:val="24"/>
          <w:szCs w:val="24"/>
          <w:lang w:val="it-IT"/>
        </w:rPr>
        <w:t xml:space="preserve">. </w:t>
      </w:r>
      <w:r w:rsidRPr="00FC1631">
        <w:rPr>
          <w:i/>
          <w:sz w:val="24"/>
          <w:szCs w:val="24"/>
          <w:lang w:val="it-IT"/>
        </w:rPr>
        <w:t>Biblioteca.</w:t>
      </w:r>
      <w:r w:rsidRPr="00FC1631">
        <w:rPr>
          <w:sz w:val="24"/>
          <w:szCs w:val="24"/>
          <w:lang w:val="it-IT"/>
        </w:rPr>
        <w:t xml:space="preserve"> Traduzione e Note di commento ai capitoli 179; 202, in </w:t>
      </w:r>
      <w:proofErr w:type="spellStart"/>
      <w:r w:rsidRPr="00FC1631">
        <w:rPr>
          <w:sz w:val="24"/>
          <w:szCs w:val="24"/>
          <w:lang w:val="it-IT"/>
        </w:rPr>
        <w:t>Fozio</w:t>
      </w:r>
      <w:proofErr w:type="spellEnd"/>
      <w:r w:rsidRPr="00FC1631">
        <w:rPr>
          <w:sz w:val="24"/>
          <w:szCs w:val="24"/>
          <w:lang w:val="it-IT"/>
        </w:rPr>
        <w:t xml:space="preserve">. </w:t>
      </w:r>
      <w:proofErr w:type="gramStart"/>
      <w:r w:rsidRPr="00FC1631">
        <w:rPr>
          <w:i/>
          <w:sz w:val="24"/>
          <w:szCs w:val="24"/>
          <w:lang w:val="it-IT"/>
        </w:rPr>
        <w:t>Biblioteca</w:t>
      </w:r>
      <w:r w:rsidRPr="00FC1631">
        <w:rPr>
          <w:sz w:val="24"/>
          <w:szCs w:val="24"/>
          <w:lang w:val="it-IT"/>
        </w:rPr>
        <w:t xml:space="preserve">, a cura di N. Bianchi e C. </w:t>
      </w:r>
      <w:proofErr w:type="spellStart"/>
      <w:r w:rsidRPr="00FC1631">
        <w:rPr>
          <w:sz w:val="24"/>
          <w:szCs w:val="24"/>
          <w:lang w:val="it-IT"/>
        </w:rPr>
        <w:t>Schiano</w:t>
      </w:r>
      <w:proofErr w:type="spellEnd"/>
      <w:r w:rsidRPr="00FC1631">
        <w:rPr>
          <w:sz w:val="24"/>
          <w:szCs w:val="24"/>
          <w:lang w:val="it-IT"/>
        </w:rPr>
        <w:t xml:space="preserve">, Edizioni della Normale, Pisa 2019 (edizione rinnovata e ampliata), I, pp. </w:t>
      </w:r>
      <w:proofErr w:type="spellStart"/>
      <w:r w:rsidRPr="00FC1631">
        <w:rPr>
          <w:sz w:val="24"/>
          <w:szCs w:val="24"/>
          <w:lang w:val="it-IT"/>
        </w:rPr>
        <w:t>221-223</w:t>
      </w:r>
      <w:proofErr w:type="spellEnd"/>
      <w:r w:rsidRPr="00FC1631">
        <w:rPr>
          <w:sz w:val="24"/>
          <w:szCs w:val="24"/>
          <w:lang w:val="it-IT"/>
        </w:rPr>
        <w:t xml:space="preserve">; 289; </w:t>
      </w:r>
      <w:proofErr w:type="spellStart"/>
      <w:r w:rsidRPr="00FC1631">
        <w:rPr>
          <w:sz w:val="24"/>
          <w:szCs w:val="24"/>
          <w:lang w:val="it-IT"/>
        </w:rPr>
        <w:t>541-5</w:t>
      </w:r>
      <w:proofErr w:type="gramEnd"/>
      <w:r w:rsidRPr="00FC1631">
        <w:rPr>
          <w:sz w:val="24"/>
          <w:szCs w:val="24"/>
          <w:lang w:val="it-IT"/>
        </w:rPr>
        <w:t>42</w:t>
      </w:r>
      <w:proofErr w:type="spellEnd"/>
      <w:r w:rsidRPr="00FC1631">
        <w:rPr>
          <w:sz w:val="24"/>
          <w:szCs w:val="24"/>
          <w:lang w:val="it-IT"/>
        </w:rPr>
        <w:t xml:space="preserve">; </w:t>
      </w:r>
      <w:proofErr w:type="spellStart"/>
      <w:r w:rsidRPr="00FC1631">
        <w:rPr>
          <w:sz w:val="24"/>
          <w:szCs w:val="24"/>
          <w:lang w:val="it-IT"/>
        </w:rPr>
        <w:t>578-579</w:t>
      </w:r>
      <w:proofErr w:type="spellEnd"/>
      <w:r>
        <w:rPr>
          <w:sz w:val="24"/>
          <w:szCs w:val="24"/>
          <w:lang w:val="it-IT"/>
        </w:rPr>
        <w:t>.</w:t>
      </w:r>
    </w:p>
    <w:p w:rsidR="00303ADD" w:rsidRDefault="00303ADD" w:rsidP="00AC6FD0">
      <w:pPr>
        <w:widowControl/>
        <w:numPr>
          <w:ilvl w:val="0"/>
          <w:numId w:val="28"/>
        </w:numPr>
        <w:tabs>
          <w:tab w:val="left" w:pos="899"/>
        </w:tabs>
        <w:autoSpaceDE/>
        <w:autoSpaceDN/>
        <w:ind w:right="567"/>
        <w:jc w:val="both"/>
        <w:rPr>
          <w:sz w:val="24"/>
          <w:szCs w:val="24"/>
          <w:lang w:val="it-IT"/>
        </w:rPr>
      </w:pPr>
      <w:proofErr w:type="gramStart"/>
      <w:r w:rsidRPr="00303ADD">
        <w:rPr>
          <w:i/>
          <w:sz w:val="24"/>
          <w:szCs w:val="24"/>
          <w:lang w:val="it-IT"/>
        </w:rPr>
        <w:t xml:space="preserve">San Michele al Gargano e la diffusione del modello </w:t>
      </w:r>
      <w:proofErr w:type="spellStart"/>
      <w:r w:rsidRPr="00303ADD">
        <w:rPr>
          <w:i/>
          <w:sz w:val="24"/>
          <w:szCs w:val="24"/>
          <w:lang w:val="it-IT"/>
        </w:rPr>
        <w:t>garganico</w:t>
      </w:r>
      <w:proofErr w:type="spellEnd"/>
      <w:r w:rsidRPr="00303ADD">
        <w:rPr>
          <w:i/>
          <w:sz w:val="24"/>
          <w:szCs w:val="24"/>
          <w:lang w:val="it-IT"/>
        </w:rPr>
        <w:t xml:space="preserve"> nell’</w:t>
      </w:r>
      <w:proofErr w:type="spellStart"/>
      <w:r w:rsidRPr="00303ADD">
        <w:rPr>
          <w:i/>
          <w:sz w:val="24"/>
          <w:szCs w:val="24"/>
          <w:lang w:val="it-IT"/>
        </w:rPr>
        <w:t>altomedioevo</w:t>
      </w:r>
      <w:proofErr w:type="spellEnd"/>
      <w:r w:rsidRPr="00303ADD">
        <w:rPr>
          <w:sz w:val="24"/>
          <w:szCs w:val="24"/>
          <w:lang w:val="it-IT"/>
        </w:rPr>
        <w:t xml:space="preserve">, in </w:t>
      </w:r>
      <w:r w:rsidRPr="00303ADD">
        <w:rPr>
          <w:i/>
          <w:sz w:val="24"/>
          <w:szCs w:val="24"/>
          <w:lang w:val="it-IT"/>
        </w:rPr>
        <w:t xml:space="preserve">Il santuario di San Michele a </w:t>
      </w:r>
      <w:proofErr w:type="spellStart"/>
      <w:r w:rsidRPr="00303ADD">
        <w:rPr>
          <w:i/>
          <w:sz w:val="24"/>
          <w:szCs w:val="24"/>
          <w:lang w:val="it-IT"/>
        </w:rPr>
        <w:t>Olevano</w:t>
      </w:r>
      <w:proofErr w:type="spellEnd"/>
      <w:r w:rsidRPr="00303ADD">
        <w:rPr>
          <w:i/>
          <w:sz w:val="24"/>
          <w:szCs w:val="24"/>
          <w:lang w:val="it-IT"/>
        </w:rPr>
        <w:t xml:space="preserve"> sul </w:t>
      </w:r>
      <w:proofErr w:type="spellStart"/>
      <w:r w:rsidRPr="00303ADD">
        <w:rPr>
          <w:i/>
          <w:sz w:val="24"/>
          <w:szCs w:val="24"/>
          <w:lang w:val="it-IT"/>
        </w:rPr>
        <w:t>Tusciano</w:t>
      </w:r>
      <w:proofErr w:type="spellEnd"/>
      <w:proofErr w:type="gramEnd"/>
      <w:r w:rsidRPr="00303ADD">
        <w:rPr>
          <w:i/>
          <w:sz w:val="24"/>
          <w:szCs w:val="24"/>
          <w:lang w:val="it-IT"/>
        </w:rPr>
        <w:t>. Culto dei santi e pellegrinaggi nell’</w:t>
      </w:r>
      <w:proofErr w:type="spellStart"/>
      <w:r w:rsidRPr="00303ADD">
        <w:rPr>
          <w:i/>
          <w:sz w:val="24"/>
          <w:szCs w:val="24"/>
          <w:lang w:val="it-IT"/>
        </w:rPr>
        <w:t>altomedioevo</w:t>
      </w:r>
      <w:proofErr w:type="spellEnd"/>
      <w:r w:rsidRPr="00303ADD">
        <w:rPr>
          <w:i/>
          <w:sz w:val="24"/>
          <w:szCs w:val="24"/>
          <w:lang w:val="it-IT"/>
        </w:rPr>
        <w:t xml:space="preserve"> </w:t>
      </w:r>
      <w:proofErr w:type="gramStart"/>
      <w:r w:rsidRPr="00303ADD">
        <w:rPr>
          <w:i/>
          <w:sz w:val="24"/>
          <w:szCs w:val="24"/>
          <w:lang w:val="it-IT"/>
        </w:rPr>
        <w:t>(</w:t>
      </w:r>
      <w:proofErr w:type="gramEnd"/>
      <w:r w:rsidRPr="00303ADD">
        <w:rPr>
          <w:i/>
          <w:sz w:val="24"/>
          <w:szCs w:val="24"/>
          <w:lang w:val="it-IT"/>
        </w:rPr>
        <w:t xml:space="preserve">secc. </w:t>
      </w:r>
      <w:proofErr w:type="spellStart"/>
      <w:r w:rsidRPr="00303ADD">
        <w:rPr>
          <w:i/>
          <w:sz w:val="24"/>
          <w:szCs w:val="24"/>
          <w:lang w:val="it-IT"/>
        </w:rPr>
        <w:t>VI-XI</w:t>
      </w:r>
      <w:proofErr w:type="spellEnd"/>
      <w:proofErr w:type="gramStart"/>
      <w:r w:rsidRPr="00303ADD">
        <w:rPr>
          <w:i/>
          <w:sz w:val="24"/>
          <w:szCs w:val="24"/>
          <w:lang w:val="it-IT"/>
        </w:rPr>
        <w:t>).</w:t>
      </w:r>
      <w:proofErr w:type="gramEnd"/>
      <w:r w:rsidRPr="00303ADD">
        <w:rPr>
          <w:sz w:val="24"/>
          <w:szCs w:val="24"/>
          <w:lang w:val="it-IT"/>
        </w:rPr>
        <w:t xml:space="preserve"> Atti del Convegno Internazionale “La Grotta di San Michele </w:t>
      </w:r>
      <w:proofErr w:type="gramStart"/>
      <w:r w:rsidRPr="00303ADD">
        <w:rPr>
          <w:sz w:val="24"/>
          <w:szCs w:val="24"/>
          <w:lang w:val="it-IT"/>
        </w:rPr>
        <w:t>ad</w:t>
      </w:r>
      <w:proofErr w:type="gramEnd"/>
      <w:r w:rsidRPr="00303ADD">
        <w:rPr>
          <w:sz w:val="24"/>
          <w:szCs w:val="24"/>
          <w:lang w:val="it-IT"/>
        </w:rPr>
        <w:t xml:space="preserve"> </w:t>
      </w:r>
      <w:proofErr w:type="spellStart"/>
      <w:r w:rsidRPr="00303ADD">
        <w:rPr>
          <w:sz w:val="24"/>
          <w:szCs w:val="24"/>
          <w:lang w:val="it-IT"/>
        </w:rPr>
        <w:t>Olevano</w:t>
      </w:r>
      <w:proofErr w:type="spellEnd"/>
      <w:r w:rsidRPr="00303ADD">
        <w:rPr>
          <w:sz w:val="24"/>
          <w:szCs w:val="24"/>
          <w:lang w:val="it-IT"/>
        </w:rPr>
        <w:t xml:space="preserve"> sul </w:t>
      </w:r>
      <w:proofErr w:type="spellStart"/>
      <w:r w:rsidRPr="00303ADD">
        <w:rPr>
          <w:sz w:val="24"/>
          <w:szCs w:val="24"/>
          <w:lang w:val="it-IT"/>
        </w:rPr>
        <w:t>Tusciano</w:t>
      </w:r>
      <w:proofErr w:type="spellEnd"/>
      <w:r w:rsidRPr="00303ADD">
        <w:rPr>
          <w:sz w:val="24"/>
          <w:szCs w:val="24"/>
          <w:lang w:val="it-IT"/>
        </w:rPr>
        <w:t>” (Salerno</w:t>
      </w:r>
      <w:r>
        <w:rPr>
          <w:sz w:val="24"/>
          <w:szCs w:val="24"/>
          <w:lang w:val="it-IT"/>
        </w:rPr>
        <w:t>,</w:t>
      </w:r>
      <w:r w:rsidRPr="00303ADD">
        <w:rPr>
          <w:sz w:val="24"/>
          <w:szCs w:val="24"/>
          <w:lang w:val="it-IT"/>
        </w:rPr>
        <w:t xml:space="preserve"> </w:t>
      </w:r>
      <w:proofErr w:type="spellStart"/>
      <w:r w:rsidRPr="00303ADD">
        <w:rPr>
          <w:sz w:val="24"/>
          <w:szCs w:val="24"/>
          <w:lang w:val="it-IT"/>
        </w:rPr>
        <w:t>24-25</w:t>
      </w:r>
      <w:proofErr w:type="spellEnd"/>
      <w:r w:rsidRPr="00303ADD">
        <w:rPr>
          <w:sz w:val="24"/>
          <w:szCs w:val="24"/>
          <w:lang w:val="it-IT"/>
        </w:rPr>
        <w:t xml:space="preserve"> novembre 2018), a cura di Alessandro Di Muro e Richard </w:t>
      </w:r>
      <w:proofErr w:type="spellStart"/>
      <w:r w:rsidRPr="00303ADD">
        <w:rPr>
          <w:sz w:val="24"/>
          <w:szCs w:val="24"/>
          <w:lang w:val="it-IT"/>
        </w:rPr>
        <w:t>Hodges</w:t>
      </w:r>
      <w:proofErr w:type="spellEnd"/>
      <w:r w:rsidRPr="00303ADD">
        <w:rPr>
          <w:sz w:val="24"/>
          <w:szCs w:val="24"/>
          <w:lang w:val="it-IT"/>
        </w:rPr>
        <w:t xml:space="preserve">, Roma 2019, pp. </w:t>
      </w:r>
      <w:proofErr w:type="spellStart"/>
      <w:r w:rsidRPr="00303ADD">
        <w:rPr>
          <w:sz w:val="24"/>
          <w:szCs w:val="24"/>
          <w:lang w:val="it-IT"/>
        </w:rPr>
        <w:t>21-50</w:t>
      </w:r>
      <w:proofErr w:type="spellEnd"/>
      <w:r w:rsidRPr="00303ADD">
        <w:rPr>
          <w:sz w:val="24"/>
          <w:szCs w:val="24"/>
          <w:lang w:val="it-IT"/>
        </w:rPr>
        <w:t>.</w:t>
      </w:r>
    </w:p>
    <w:p w:rsidR="00DC109F" w:rsidRDefault="00DC109F" w:rsidP="00AC6FD0">
      <w:pPr>
        <w:widowControl/>
        <w:numPr>
          <w:ilvl w:val="0"/>
          <w:numId w:val="28"/>
        </w:numPr>
        <w:tabs>
          <w:tab w:val="left" w:pos="899"/>
        </w:tabs>
        <w:autoSpaceDE/>
        <w:autoSpaceDN/>
        <w:ind w:right="567"/>
        <w:jc w:val="both"/>
        <w:rPr>
          <w:sz w:val="24"/>
          <w:szCs w:val="24"/>
          <w:lang w:val="it-IT"/>
        </w:rPr>
      </w:pPr>
      <w:proofErr w:type="gramStart"/>
      <w:r>
        <w:rPr>
          <w:i/>
          <w:sz w:val="24"/>
          <w:szCs w:val="24"/>
          <w:lang w:val="it-IT"/>
        </w:rPr>
        <w:t xml:space="preserve">Santuari non mariani di Puglia: </w:t>
      </w:r>
      <w:proofErr w:type="spellStart"/>
      <w:r>
        <w:rPr>
          <w:i/>
          <w:sz w:val="24"/>
          <w:szCs w:val="24"/>
          <w:lang w:val="it-IT"/>
        </w:rPr>
        <w:t>ierofanie</w:t>
      </w:r>
      <w:proofErr w:type="spellEnd"/>
      <w:r>
        <w:rPr>
          <w:i/>
          <w:sz w:val="24"/>
          <w:szCs w:val="24"/>
          <w:lang w:val="it-IT"/>
        </w:rPr>
        <w:t xml:space="preserve"> e tradizioni agiografiche</w:t>
      </w:r>
      <w:r>
        <w:rPr>
          <w:sz w:val="24"/>
          <w:szCs w:val="24"/>
          <w:lang w:val="it-IT"/>
        </w:rPr>
        <w:t xml:space="preserve">, in </w:t>
      </w:r>
      <w:r>
        <w:rPr>
          <w:i/>
          <w:sz w:val="24"/>
          <w:szCs w:val="24"/>
          <w:lang w:val="it-IT"/>
        </w:rPr>
        <w:t>Spazi e percorsi sacri fra Tarda antichità e Alto medioevo</w:t>
      </w:r>
      <w:proofErr w:type="gramEnd"/>
      <w:r>
        <w:rPr>
          <w:i/>
          <w:sz w:val="24"/>
          <w:szCs w:val="24"/>
          <w:lang w:val="it-IT"/>
        </w:rPr>
        <w:t>. Archeologia, Storia e Nuove Tecnologie</w:t>
      </w:r>
      <w:r>
        <w:rPr>
          <w:sz w:val="24"/>
          <w:szCs w:val="24"/>
          <w:lang w:val="it-IT"/>
        </w:rPr>
        <w:t xml:space="preserve">. </w:t>
      </w:r>
      <w:proofErr w:type="gramStart"/>
      <w:r>
        <w:rPr>
          <w:sz w:val="24"/>
          <w:szCs w:val="24"/>
          <w:lang w:val="it-IT"/>
        </w:rPr>
        <w:t xml:space="preserve">Atti del </w:t>
      </w:r>
      <w:proofErr w:type="spellStart"/>
      <w:r>
        <w:rPr>
          <w:sz w:val="24"/>
          <w:szCs w:val="24"/>
          <w:lang w:val="it-IT"/>
        </w:rPr>
        <w:t>IV</w:t>
      </w:r>
      <w:proofErr w:type="spellEnd"/>
      <w:r>
        <w:rPr>
          <w:sz w:val="24"/>
          <w:szCs w:val="24"/>
          <w:lang w:val="it-IT"/>
        </w:rPr>
        <w:t xml:space="preserve"> Convegno </w:t>
      </w:r>
      <w:proofErr w:type="spellStart"/>
      <w:r>
        <w:rPr>
          <w:sz w:val="24"/>
          <w:szCs w:val="24"/>
          <w:lang w:val="it-IT"/>
        </w:rPr>
        <w:t>FIRB</w:t>
      </w:r>
      <w:proofErr w:type="spellEnd"/>
      <w:r>
        <w:rPr>
          <w:sz w:val="24"/>
          <w:szCs w:val="24"/>
          <w:lang w:val="it-IT"/>
        </w:rPr>
        <w:t xml:space="preserve"> (Enna, </w:t>
      </w:r>
      <w:proofErr w:type="spellStart"/>
      <w:r>
        <w:rPr>
          <w:sz w:val="24"/>
          <w:szCs w:val="24"/>
          <w:lang w:val="it-IT"/>
        </w:rPr>
        <w:t>6-7</w:t>
      </w:r>
      <w:proofErr w:type="spellEnd"/>
      <w:r>
        <w:rPr>
          <w:sz w:val="24"/>
          <w:szCs w:val="24"/>
          <w:lang w:val="it-IT"/>
        </w:rPr>
        <w:t xml:space="preserve"> novembre 2015), Bari 2019, pp. </w:t>
      </w:r>
      <w:proofErr w:type="spellStart"/>
      <w:r>
        <w:rPr>
          <w:sz w:val="24"/>
          <w:szCs w:val="24"/>
          <w:lang w:val="it-IT"/>
        </w:rPr>
        <w:t>237-268</w:t>
      </w:r>
      <w:proofErr w:type="spellEnd"/>
      <w:r>
        <w:rPr>
          <w:sz w:val="24"/>
          <w:szCs w:val="24"/>
          <w:lang w:val="it-IT"/>
        </w:rPr>
        <w:t>.</w:t>
      </w:r>
      <w:proofErr w:type="gramEnd"/>
    </w:p>
    <w:p w:rsidR="00C535CC" w:rsidRDefault="00C535CC" w:rsidP="00AC6FD0">
      <w:pPr>
        <w:widowControl/>
        <w:numPr>
          <w:ilvl w:val="0"/>
          <w:numId w:val="28"/>
        </w:numPr>
        <w:tabs>
          <w:tab w:val="left" w:pos="899"/>
        </w:tabs>
        <w:autoSpaceDE/>
        <w:autoSpaceDN/>
        <w:ind w:right="567"/>
        <w:jc w:val="both"/>
        <w:rPr>
          <w:sz w:val="24"/>
          <w:szCs w:val="24"/>
          <w:lang w:val="it-IT"/>
        </w:rPr>
      </w:pPr>
      <w:proofErr w:type="gramStart"/>
      <w:r>
        <w:rPr>
          <w:i/>
          <w:sz w:val="24"/>
          <w:szCs w:val="24"/>
          <w:lang w:val="it-IT"/>
        </w:rPr>
        <w:t>Profezia femminile ed episodi di violenza nei primi secoli del cristianesimo</w:t>
      </w:r>
      <w:r>
        <w:rPr>
          <w:sz w:val="24"/>
          <w:szCs w:val="24"/>
          <w:lang w:val="it-IT"/>
        </w:rPr>
        <w:t xml:space="preserve">, in </w:t>
      </w:r>
      <w:proofErr w:type="spellStart"/>
      <w:r w:rsidRPr="00C535CC">
        <w:rPr>
          <w:i/>
          <w:sz w:val="24"/>
          <w:szCs w:val="24"/>
          <w:lang w:val="it-IT"/>
        </w:rPr>
        <w:t>Adivinación</w:t>
      </w:r>
      <w:proofErr w:type="spellEnd"/>
      <w:r w:rsidRPr="00C535CC">
        <w:rPr>
          <w:i/>
          <w:sz w:val="24"/>
          <w:szCs w:val="24"/>
          <w:lang w:val="it-IT"/>
        </w:rPr>
        <w:t xml:space="preserve"> y </w:t>
      </w:r>
      <w:proofErr w:type="spellStart"/>
      <w:r w:rsidRPr="00C535CC">
        <w:rPr>
          <w:i/>
          <w:sz w:val="24"/>
          <w:szCs w:val="24"/>
          <w:lang w:val="it-IT"/>
        </w:rPr>
        <w:t>violencia</w:t>
      </w:r>
      <w:proofErr w:type="spellEnd"/>
      <w:r w:rsidRPr="00C535CC">
        <w:rPr>
          <w:i/>
          <w:sz w:val="24"/>
          <w:szCs w:val="24"/>
          <w:lang w:val="it-IT"/>
        </w:rPr>
        <w:t xml:space="preserve"> en </w:t>
      </w:r>
      <w:proofErr w:type="spellStart"/>
      <w:r w:rsidRPr="00C535CC">
        <w:rPr>
          <w:i/>
          <w:sz w:val="24"/>
          <w:szCs w:val="24"/>
          <w:lang w:val="it-IT"/>
        </w:rPr>
        <w:t>el</w:t>
      </w:r>
      <w:proofErr w:type="spellEnd"/>
      <w:r w:rsidRPr="00C535CC">
        <w:rPr>
          <w:i/>
          <w:sz w:val="24"/>
          <w:szCs w:val="24"/>
          <w:lang w:val="it-IT"/>
        </w:rPr>
        <w:t xml:space="preserve"> </w:t>
      </w:r>
      <w:proofErr w:type="spellStart"/>
      <w:r w:rsidRPr="00C535CC">
        <w:rPr>
          <w:i/>
          <w:sz w:val="24"/>
          <w:szCs w:val="24"/>
          <w:lang w:val="it-IT"/>
        </w:rPr>
        <w:t>mundo</w:t>
      </w:r>
      <w:proofErr w:type="spellEnd"/>
      <w:r w:rsidRPr="00C535CC">
        <w:rPr>
          <w:i/>
          <w:sz w:val="24"/>
          <w:szCs w:val="24"/>
          <w:lang w:val="it-IT"/>
        </w:rPr>
        <w:t xml:space="preserve"> romano</w:t>
      </w:r>
      <w:proofErr w:type="gramEnd"/>
      <w:r>
        <w:rPr>
          <w:sz w:val="24"/>
          <w:szCs w:val="24"/>
          <w:lang w:val="it-IT"/>
        </w:rPr>
        <w:t xml:space="preserve">. </w:t>
      </w:r>
      <w:proofErr w:type="gramStart"/>
      <w:r>
        <w:rPr>
          <w:sz w:val="24"/>
          <w:szCs w:val="24"/>
          <w:lang w:val="it-IT"/>
        </w:rPr>
        <w:t xml:space="preserve">Atti del Convegno Internazionale </w:t>
      </w:r>
      <w:r w:rsidRPr="00C535CC">
        <w:rPr>
          <w:sz w:val="24"/>
          <w:szCs w:val="24"/>
          <w:lang w:val="it-IT"/>
        </w:rPr>
        <w:t>“</w:t>
      </w:r>
      <w:proofErr w:type="spellStart"/>
      <w:r w:rsidRPr="00C535CC">
        <w:rPr>
          <w:sz w:val="24"/>
          <w:szCs w:val="24"/>
          <w:lang w:val="it-IT"/>
        </w:rPr>
        <w:t>Adivinación</w:t>
      </w:r>
      <w:proofErr w:type="spellEnd"/>
      <w:r w:rsidRPr="00C535CC">
        <w:rPr>
          <w:sz w:val="24"/>
          <w:szCs w:val="24"/>
          <w:lang w:val="it-IT"/>
        </w:rPr>
        <w:t xml:space="preserve"> y </w:t>
      </w:r>
      <w:proofErr w:type="spellStart"/>
      <w:r w:rsidRPr="00C535CC">
        <w:rPr>
          <w:sz w:val="24"/>
          <w:szCs w:val="24"/>
          <w:lang w:val="it-IT"/>
        </w:rPr>
        <w:t>violencia</w:t>
      </w:r>
      <w:proofErr w:type="spellEnd"/>
      <w:r w:rsidRPr="00C535CC">
        <w:rPr>
          <w:sz w:val="24"/>
          <w:szCs w:val="24"/>
          <w:lang w:val="it-IT"/>
        </w:rPr>
        <w:t xml:space="preserve"> en </w:t>
      </w:r>
      <w:proofErr w:type="spellStart"/>
      <w:r w:rsidRPr="00C535CC">
        <w:rPr>
          <w:sz w:val="24"/>
          <w:szCs w:val="24"/>
          <w:lang w:val="it-IT"/>
        </w:rPr>
        <w:t>el</w:t>
      </w:r>
      <w:proofErr w:type="spellEnd"/>
      <w:r w:rsidRPr="00C535CC">
        <w:rPr>
          <w:sz w:val="24"/>
          <w:szCs w:val="24"/>
          <w:lang w:val="it-IT"/>
        </w:rPr>
        <w:t xml:space="preserve"> </w:t>
      </w:r>
      <w:proofErr w:type="spellStart"/>
      <w:r w:rsidRPr="00C535CC">
        <w:rPr>
          <w:sz w:val="24"/>
          <w:szCs w:val="24"/>
          <w:lang w:val="it-IT"/>
        </w:rPr>
        <w:t>mundo</w:t>
      </w:r>
      <w:proofErr w:type="spellEnd"/>
      <w:r w:rsidRPr="00C535CC">
        <w:rPr>
          <w:sz w:val="24"/>
          <w:szCs w:val="24"/>
          <w:lang w:val="it-IT"/>
        </w:rPr>
        <w:t xml:space="preserve"> romano”</w:t>
      </w:r>
      <w:r>
        <w:rPr>
          <w:sz w:val="24"/>
          <w:szCs w:val="24"/>
          <w:lang w:val="it-IT"/>
        </w:rPr>
        <w:t xml:space="preserve"> (Madrid, </w:t>
      </w:r>
      <w:proofErr w:type="spellStart"/>
      <w:r>
        <w:rPr>
          <w:sz w:val="24"/>
          <w:szCs w:val="24"/>
          <w:lang w:val="it-IT"/>
        </w:rPr>
        <w:t>Universidad</w:t>
      </w:r>
      <w:proofErr w:type="spellEnd"/>
      <w:r>
        <w:rPr>
          <w:sz w:val="24"/>
          <w:szCs w:val="24"/>
          <w:lang w:val="it-IT"/>
        </w:rPr>
        <w:t xml:space="preserve"> </w:t>
      </w:r>
      <w:proofErr w:type="spellStart"/>
      <w:r>
        <w:rPr>
          <w:sz w:val="24"/>
          <w:szCs w:val="24"/>
          <w:lang w:val="it-IT"/>
        </w:rPr>
        <w:t>Complutense</w:t>
      </w:r>
      <w:proofErr w:type="spellEnd"/>
      <w:r>
        <w:rPr>
          <w:sz w:val="24"/>
          <w:szCs w:val="24"/>
          <w:lang w:val="it-IT"/>
        </w:rPr>
        <w:t xml:space="preserve">, </w:t>
      </w:r>
      <w:proofErr w:type="spellStart"/>
      <w:r>
        <w:rPr>
          <w:sz w:val="24"/>
          <w:szCs w:val="24"/>
          <w:lang w:val="it-IT"/>
        </w:rPr>
        <w:t>16-17</w:t>
      </w:r>
      <w:proofErr w:type="spellEnd"/>
      <w:r>
        <w:rPr>
          <w:sz w:val="24"/>
          <w:szCs w:val="24"/>
          <w:lang w:val="it-IT"/>
        </w:rPr>
        <w:t xml:space="preserve"> de </w:t>
      </w:r>
      <w:proofErr w:type="spellStart"/>
      <w:r>
        <w:rPr>
          <w:sz w:val="24"/>
          <w:szCs w:val="24"/>
          <w:lang w:val="it-IT"/>
        </w:rPr>
        <w:t>enero</w:t>
      </w:r>
      <w:proofErr w:type="spellEnd"/>
      <w:r>
        <w:rPr>
          <w:sz w:val="24"/>
          <w:szCs w:val="24"/>
          <w:lang w:val="it-IT"/>
        </w:rPr>
        <w:t xml:space="preserve"> de 2019), Sal</w:t>
      </w:r>
      <w:proofErr w:type="gramEnd"/>
      <w:r>
        <w:rPr>
          <w:sz w:val="24"/>
          <w:szCs w:val="24"/>
          <w:lang w:val="it-IT"/>
        </w:rPr>
        <w:t xml:space="preserve">amanca 2020, pp. </w:t>
      </w:r>
      <w:proofErr w:type="spellStart"/>
      <w:r>
        <w:rPr>
          <w:sz w:val="24"/>
          <w:szCs w:val="24"/>
          <w:lang w:val="it-IT"/>
        </w:rPr>
        <w:t>227-254</w:t>
      </w:r>
      <w:proofErr w:type="spellEnd"/>
      <w:r>
        <w:rPr>
          <w:sz w:val="24"/>
          <w:szCs w:val="24"/>
          <w:lang w:val="it-IT"/>
        </w:rPr>
        <w:t>.</w:t>
      </w:r>
    </w:p>
    <w:p w:rsidR="00647120" w:rsidRPr="00647120" w:rsidRDefault="00647120" w:rsidP="00AC6FD0">
      <w:pPr>
        <w:widowControl/>
        <w:numPr>
          <w:ilvl w:val="0"/>
          <w:numId w:val="28"/>
        </w:numPr>
        <w:tabs>
          <w:tab w:val="left" w:pos="899"/>
        </w:tabs>
        <w:autoSpaceDE/>
        <w:autoSpaceDN/>
        <w:ind w:right="567"/>
        <w:jc w:val="both"/>
        <w:rPr>
          <w:sz w:val="24"/>
          <w:szCs w:val="24"/>
          <w:lang w:val="it-IT"/>
        </w:rPr>
      </w:pPr>
      <w:proofErr w:type="gramStart"/>
      <w:r w:rsidRPr="00647120">
        <w:rPr>
          <w:i/>
          <w:sz w:val="24"/>
          <w:szCs w:val="24"/>
          <w:lang w:val="it-IT"/>
        </w:rPr>
        <w:t xml:space="preserve">Note su </w:t>
      </w:r>
      <w:proofErr w:type="spellStart"/>
      <w:r w:rsidRPr="00647120">
        <w:rPr>
          <w:i/>
          <w:sz w:val="24"/>
          <w:szCs w:val="24"/>
          <w:lang w:val="it-IT"/>
        </w:rPr>
        <w:t>Agapio</w:t>
      </w:r>
      <w:proofErr w:type="spellEnd"/>
      <w:r w:rsidRPr="00647120">
        <w:rPr>
          <w:i/>
          <w:sz w:val="24"/>
          <w:szCs w:val="24"/>
          <w:lang w:val="it-IT"/>
        </w:rPr>
        <w:t>, autore dell’</w:t>
      </w:r>
      <w:proofErr w:type="spellStart"/>
      <w:r w:rsidRPr="00647120">
        <w:rPr>
          <w:i/>
          <w:sz w:val="24"/>
          <w:szCs w:val="24"/>
          <w:lang w:val="it-IT"/>
        </w:rPr>
        <w:t>Eptalogo</w:t>
      </w:r>
      <w:proofErr w:type="spellEnd"/>
      <w:r w:rsidRPr="00647120">
        <w:rPr>
          <w:sz w:val="24"/>
          <w:szCs w:val="24"/>
          <w:lang w:val="it-IT"/>
        </w:rPr>
        <w:t xml:space="preserve">, in </w:t>
      </w:r>
      <w:r w:rsidRPr="00647120">
        <w:rPr>
          <w:i/>
          <w:sz w:val="24"/>
          <w:szCs w:val="24"/>
          <w:lang w:val="it-IT"/>
        </w:rPr>
        <w:t>Esegesi, Vissuto Cristiano</w:t>
      </w:r>
      <w:r w:rsidR="005D3411">
        <w:rPr>
          <w:i/>
          <w:sz w:val="24"/>
          <w:szCs w:val="24"/>
          <w:lang w:val="it-IT"/>
        </w:rPr>
        <w:t xml:space="preserve">, </w:t>
      </w:r>
      <w:r w:rsidRPr="00647120">
        <w:rPr>
          <w:i/>
          <w:sz w:val="24"/>
          <w:szCs w:val="24"/>
          <w:lang w:val="it-IT"/>
        </w:rPr>
        <w:t>Culto dei Santi e Santuari</w:t>
      </w:r>
      <w:proofErr w:type="gramEnd"/>
      <w:r w:rsidRPr="00647120">
        <w:rPr>
          <w:i/>
          <w:sz w:val="24"/>
          <w:szCs w:val="24"/>
          <w:lang w:val="it-IT"/>
        </w:rPr>
        <w:t xml:space="preserve">. </w:t>
      </w:r>
      <w:proofErr w:type="gramStart"/>
      <w:r w:rsidRPr="00647120">
        <w:rPr>
          <w:i/>
          <w:sz w:val="24"/>
          <w:szCs w:val="24"/>
          <w:lang w:val="it-IT"/>
        </w:rPr>
        <w:t>Studi di Storia del cristianesimo per Giorgio Otranto</w:t>
      </w:r>
      <w:r w:rsidRPr="00647120">
        <w:rPr>
          <w:sz w:val="24"/>
          <w:szCs w:val="24"/>
          <w:lang w:val="it-IT"/>
        </w:rPr>
        <w:t xml:space="preserve">, a cura di I. </w:t>
      </w:r>
      <w:proofErr w:type="spellStart"/>
      <w:r w:rsidRPr="00647120">
        <w:rPr>
          <w:sz w:val="24"/>
          <w:szCs w:val="24"/>
          <w:lang w:val="it-IT"/>
        </w:rPr>
        <w:t>Aulisa-L</w:t>
      </w:r>
      <w:proofErr w:type="spellEnd"/>
      <w:r w:rsidRPr="00647120">
        <w:rPr>
          <w:sz w:val="24"/>
          <w:szCs w:val="24"/>
          <w:lang w:val="it-IT"/>
        </w:rPr>
        <w:t xml:space="preserve">. </w:t>
      </w:r>
      <w:proofErr w:type="spellStart"/>
      <w:r w:rsidRPr="00647120">
        <w:rPr>
          <w:sz w:val="24"/>
          <w:szCs w:val="24"/>
          <w:lang w:val="it-IT"/>
        </w:rPr>
        <w:t>Avellis-A</w:t>
      </w:r>
      <w:proofErr w:type="spellEnd"/>
      <w:r w:rsidRPr="00647120">
        <w:rPr>
          <w:sz w:val="24"/>
          <w:szCs w:val="24"/>
          <w:lang w:val="it-IT"/>
        </w:rPr>
        <w:t xml:space="preserve">. </w:t>
      </w:r>
      <w:proofErr w:type="spellStart"/>
      <w:r w:rsidRPr="00647120">
        <w:rPr>
          <w:sz w:val="24"/>
          <w:szCs w:val="24"/>
          <w:lang w:val="it-IT"/>
        </w:rPr>
        <w:t>Campione-L</w:t>
      </w:r>
      <w:proofErr w:type="spellEnd"/>
      <w:r w:rsidRPr="00647120">
        <w:rPr>
          <w:sz w:val="24"/>
          <w:szCs w:val="24"/>
          <w:lang w:val="it-IT"/>
        </w:rPr>
        <w:t xml:space="preserve">. </w:t>
      </w:r>
      <w:proofErr w:type="spellStart"/>
      <w:r>
        <w:rPr>
          <w:sz w:val="24"/>
          <w:szCs w:val="24"/>
          <w:lang w:val="it-IT"/>
        </w:rPr>
        <w:t>C</w:t>
      </w:r>
      <w:r w:rsidRPr="00647120">
        <w:rPr>
          <w:sz w:val="24"/>
          <w:szCs w:val="24"/>
          <w:lang w:val="it-IT"/>
        </w:rPr>
        <w:t>arnevale-A</w:t>
      </w:r>
      <w:proofErr w:type="spellEnd"/>
      <w:r w:rsidRPr="00647120">
        <w:rPr>
          <w:sz w:val="24"/>
          <w:szCs w:val="24"/>
          <w:lang w:val="it-IT"/>
        </w:rPr>
        <w:t xml:space="preserve">. </w:t>
      </w:r>
      <w:proofErr w:type="spellStart"/>
      <w:r w:rsidRPr="00647120">
        <w:rPr>
          <w:sz w:val="24"/>
          <w:szCs w:val="24"/>
          <w:lang w:val="it-IT"/>
        </w:rPr>
        <w:t>Laghezza</w:t>
      </w:r>
      <w:proofErr w:type="spellEnd"/>
      <w:r>
        <w:rPr>
          <w:sz w:val="24"/>
          <w:szCs w:val="24"/>
          <w:lang w:val="it-IT"/>
        </w:rPr>
        <w:t xml:space="preserve">, “Quaderni di </w:t>
      </w:r>
      <w:proofErr w:type="spellStart"/>
      <w:r>
        <w:rPr>
          <w:sz w:val="24"/>
          <w:szCs w:val="24"/>
          <w:lang w:val="it-IT"/>
        </w:rPr>
        <w:t>Vet</w:t>
      </w:r>
      <w:proofErr w:type="gramEnd"/>
      <w:r>
        <w:rPr>
          <w:sz w:val="24"/>
          <w:szCs w:val="24"/>
          <w:lang w:val="it-IT"/>
        </w:rPr>
        <w:t>era</w:t>
      </w:r>
      <w:proofErr w:type="spellEnd"/>
      <w:r>
        <w:rPr>
          <w:sz w:val="24"/>
          <w:szCs w:val="24"/>
          <w:lang w:val="it-IT"/>
        </w:rPr>
        <w:t xml:space="preserve"> </w:t>
      </w:r>
      <w:proofErr w:type="spellStart"/>
      <w:r>
        <w:rPr>
          <w:sz w:val="24"/>
          <w:szCs w:val="24"/>
          <w:lang w:val="it-IT"/>
        </w:rPr>
        <w:t>Christianorum</w:t>
      </w:r>
      <w:proofErr w:type="spellEnd"/>
      <w:r>
        <w:rPr>
          <w:sz w:val="24"/>
          <w:szCs w:val="24"/>
          <w:lang w:val="it-IT"/>
        </w:rPr>
        <w:t xml:space="preserve">” 34, </w:t>
      </w:r>
      <w:proofErr w:type="spellStart"/>
      <w:r>
        <w:rPr>
          <w:sz w:val="24"/>
          <w:szCs w:val="24"/>
          <w:lang w:val="it-IT"/>
        </w:rPr>
        <w:t>Edipuglia</w:t>
      </w:r>
      <w:proofErr w:type="spellEnd"/>
      <w:r>
        <w:rPr>
          <w:sz w:val="24"/>
          <w:szCs w:val="24"/>
          <w:lang w:val="it-IT"/>
        </w:rPr>
        <w:t xml:space="preserve">, Bari 2020, pp. </w:t>
      </w:r>
      <w:proofErr w:type="spellStart"/>
      <w:r>
        <w:rPr>
          <w:sz w:val="24"/>
          <w:szCs w:val="24"/>
          <w:lang w:val="it-IT"/>
        </w:rPr>
        <w:t>41-51</w:t>
      </w:r>
      <w:proofErr w:type="spellEnd"/>
      <w:r>
        <w:rPr>
          <w:sz w:val="24"/>
          <w:szCs w:val="24"/>
          <w:lang w:val="it-IT"/>
        </w:rPr>
        <w:t>.</w:t>
      </w:r>
    </w:p>
    <w:p w:rsidR="00C61AA3" w:rsidRPr="00FC1631" w:rsidRDefault="00C61AA3" w:rsidP="00AC6FD0">
      <w:pPr>
        <w:ind w:right="567"/>
        <w:jc w:val="both"/>
        <w:rPr>
          <w:b/>
          <w:w w:val="105"/>
          <w:sz w:val="24"/>
          <w:szCs w:val="24"/>
          <w:lang w:val="it-IT"/>
        </w:rPr>
      </w:pPr>
    </w:p>
    <w:p w:rsidR="00B018B2" w:rsidRPr="00AC6FD0" w:rsidRDefault="00217692" w:rsidP="00AC6FD0">
      <w:pPr>
        <w:ind w:right="567"/>
        <w:jc w:val="both"/>
        <w:rPr>
          <w:b/>
          <w:sz w:val="24"/>
          <w:szCs w:val="24"/>
          <w:lang w:val="it-IT"/>
        </w:rPr>
      </w:pPr>
      <w:r w:rsidRPr="00AC6FD0">
        <w:rPr>
          <w:b/>
          <w:w w:val="105"/>
          <w:sz w:val="24"/>
          <w:szCs w:val="24"/>
          <w:lang w:val="it-IT"/>
        </w:rPr>
        <w:t>Voci enciclopediche</w:t>
      </w:r>
    </w:p>
    <w:p w:rsidR="00B018B2" w:rsidRPr="00AC6FD0" w:rsidRDefault="00C355F4" w:rsidP="00AC6FD0">
      <w:pPr>
        <w:pStyle w:val="Paragrafoelenco"/>
        <w:numPr>
          <w:ilvl w:val="0"/>
          <w:numId w:val="29"/>
        </w:numPr>
        <w:tabs>
          <w:tab w:val="left" w:pos="814"/>
        </w:tabs>
        <w:ind w:right="567"/>
        <w:jc w:val="both"/>
        <w:rPr>
          <w:sz w:val="24"/>
          <w:szCs w:val="24"/>
          <w:lang w:val="it-IT"/>
        </w:rPr>
      </w:pPr>
      <w:proofErr w:type="spellStart"/>
      <w:proofErr w:type="gramStart"/>
      <w:r w:rsidRPr="00AC6FD0">
        <w:rPr>
          <w:i/>
          <w:sz w:val="24"/>
          <w:szCs w:val="24"/>
          <w:lang w:val="it-IT"/>
        </w:rPr>
        <w:t>Papisco</w:t>
      </w:r>
      <w:proofErr w:type="spellEnd"/>
      <w:r w:rsidR="00E708C5" w:rsidRPr="00AC6FD0">
        <w:rPr>
          <w:i/>
          <w:sz w:val="24"/>
          <w:szCs w:val="24"/>
          <w:lang w:val="it-IT"/>
        </w:rPr>
        <w:t xml:space="preserve"> e Filone (Dialogo di), </w:t>
      </w:r>
      <w:r w:rsidR="00E708C5" w:rsidRPr="00AC6FD0">
        <w:rPr>
          <w:sz w:val="24"/>
          <w:szCs w:val="24"/>
          <w:lang w:val="it-IT"/>
        </w:rPr>
        <w:t xml:space="preserve">in </w:t>
      </w:r>
      <w:r w:rsidR="00217692" w:rsidRPr="00AC6FD0">
        <w:rPr>
          <w:i/>
          <w:sz w:val="24"/>
          <w:szCs w:val="24"/>
          <w:lang w:val="it-IT"/>
        </w:rPr>
        <w:t>Nuovo Dizionario Patristico e</w:t>
      </w:r>
      <w:r w:rsidR="00E53519">
        <w:rPr>
          <w:i/>
          <w:sz w:val="24"/>
          <w:szCs w:val="24"/>
          <w:lang w:val="it-IT"/>
        </w:rPr>
        <w:t xml:space="preserve"> </w:t>
      </w:r>
      <w:r w:rsidR="00217692" w:rsidRPr="00AC6FD0">
        <w:rPr>
          <w:i/>
          <w:sz w:val="24"/>
          <w:szCs w:val="24"/>
          <w:lang w:val="it-IT"/>
        </w:rPr>
        <w:t>di</w:t>
      </w:r>
      <w:r w:rsidR="00E53519">
        <w:rPr>
          <w:i/>
          <w:sz w:val="24"/>
          <w:szCs w:val="24"/>
          <w:lang w:val="it-IT"/>
        </w:rPr>
        <w:t xml:space="preserve"> </w:t>
      </w:r>
      <w:r w:rsidR="00217692" w:rsidRPr="00AC6FD0">
        <w:rPr>
          <w:i/>
          <w:sz w:val="24"/>
          <w:szCs w:val="24"/>
          <w:lang w:val="it-IT"/>
        </w:rPr>
        <w:t xml:space="preserve">Antichità Cristiane, </w:t>
      </w:r>
      <w:r w:rsidR="00217692" w:rsidRPr="00AC6FD0">
        <w:rPr>
          <w:sz w:val="24"/>
          <w:szCs w:val="24"/>
          <w:lang w:val="it-IT"/>
        </w:rPr>
        <w:t xml:space="preserve">diretto da A. Di </w:t>
      </w:r>
      <w:proofErr w:type="spellStart"/>
      <w:r w:rsidR="00217692" w:rsidRPr="00AC6FD0">
        <w:rPr>
          <w:sz w:val="24"/>
          <w:szCs w:val="24"/>
          <w:lang w:val="it-IT"/>
        </w:rPr>
        <w:t>Berardino</w:t>
      </w:r>
      <w:proofErr w:type="spellEnd"/>
      <w:r w:rsidR="00217692" w:rsidRPr="00AC6FD0">
        <w:rPr>
          <w:sz w:val="24"/>
          <w:szCs w:val="24"/>
          <w:lang w:val="it-IT"/>
        </w:rPr>
        <w:t xml:space="preserve">, </w:t>
      </w:r>
      <w:proofErr w:type="spellStart"/>
      <w:r w:rsidR="00217692" w:rsidRPr="00AC6FD0">
        <w:rPr>
          <w:sz w:val="24"/>
          <w:szCs w:val="24"/>
          <w:lang w:val="it-IT"/>
        </w:rPr>
        <w:t>Genova-Milano</w:t>
      </w:r>
      <w:proofErr w:type="spellEnd"/>
      <w:r w:rsidR="00217692" w:rsidRPr="00AC6FD0">
        <w:rPr>
          <w:sz w:val="24"/>
          <w:szCs w:val="24"/>
          <w:lang w:val="it-IT"/>
        </w:rPr>
        <w:t xml:space="preserve"> 2008, cc</w:t>
      </w:r>
      <w:proofErr w:type="gramEnd"/>
      <w:r w:rsidR="00217692" w:rsidRPr="00AC6FD0">
        <w:rPr>
          <w:sz w:val="24"/>
          <w:szCs w:val="24"/>
          <w:lang w:val="it-IT"/>
        </w:rPr>
        <w:t xml:space="preserve">. </w:t>
      </w:r>
      <w:proofErr w:type="spellStart"/>
      <w:r w:rsidR="00217692" w:rsidRPr="00AC6FD0">
        <w:rPr>
          <w:sz w:val="24"/>
          <w:szCs w:val="24"/>
          <w:lang w:val="it-IT"/>
        </w:rPr>
        <w:t>3897-</w:t>
      </w:r>
      <w:proofErr w:type="spellEnd"/>
      <w:r w:rsidR="00217692" w:rsidRPr="00AC6FD0">
        <w:rPr>
          <w:sz w:val="24"/>
          <w:szCs w:val="24"/>
          <w:lang w:val="it-IT"/>
        </w:rPr>
        <w:t xml:space="preserve"> 3899.</w:t>
      </w:r>
    </w:p>
    <w:p w:rsidR="00B018B2" w:rsidRPr="00AC6FD0" w:rsidRDefault="00E708C5" w:rsidP="00AC6FD0">
      <w:pPr>
        <w:pStyle w:val="Paragrafoelenco"/>
        <w:numPr>
          <w:ilvl w:val="0"/>
          <w:numId w:val="29"/>
        </w:numPr>
        <w:tabs>
          <w:tab w:val="left" w:pos="804"/>
        </w:tabs>
        <w:ind w:right="567"/>
        <w:jc w:val="both"/>
        <w:rPr>
          <w:sz w:val="24"/>
          <w:szCs w:val="24"/>
          <w:lang w:val="it-IT"/>
        </w:rPr>
      </w:pPr>
      <w:r w:rsidRPr="00AC6FD0">
        <w:rPr>
          <w:i/>
          <w:sz w:val="24"/>
          <w:szCs w:val="24"/>
          <w:lang w:val="it-IT"/>
        </w:rPr>
        <w:t xml:space="preserve">Trofei </w:t>
      </w:r>
      <w:r w:rsidR="00217692" w:rsidRPr="00AC6FD0">
        <w:rPr>
          <w:i/>
          <w:sz w:val="24"/>
          <w:szCs w:val="24"/>
          <w:lang w:val="it-IT"/>
        </w:rPr>
        <w:t xml:space="preserve">di </w:t>
      </w:r>
      <w:r w:rsidRPr="00AC6FD0">
        <w:rPr>
          <w:i/>
          <w:sz w:val="24"/>
          <w:szCs w:val="24"/>
          <w:lang w:val="it-IT"/>
        </w:rPr>
        <w:t>Damasco</w:t>
      </w:r>
      <w:proofErr w:type="gramStart"/>
      <w:r w:rsidRPr="00AC6FD0">
        <w:rPr>
          <w:i/>
          <w:sz w:val="24"/>
          <w:szCs w:val="24"/>
          <w:lang w:val="it-IT"/>
        </w:rPr>
        <w:t>,</w:t>
      </w:r>
      <w:proofErr w:type="gramEnd"/>
      <w:r w:rsidR="00217692" w:rsidRPr="00AC6FD0">
        <w:rPr>
          <w:sz w:val="24"/>
          <w:szCs w:val="24"/>
          <w:lang w:val="it-IT"/>
        </w:rPr>
        <w:t xml:space="preserve">in   </w:t>
      </w:r>
      <w:r w:rsidR="00217692" w:rsidRPr="00AC6FD0">
        <w:rPr>
          <w:i/>
          <w:sz w:val="24"/>
          <w:szCs w:val="24"/>
          <w:lang w:val="it-IT"/>
        </w:rPr>
        <w:t>N</w:t>
      </w:r>
      <w:r w:rsidR="009E0BE4" w:rsidRPr="00AC6FD0">
        <w:rPr>
          <w:i/>
          <w:sz w:val="24"/>
          <w:szCs w:val="24"/>
          <w:lang w:val="it-IT"/>
        </w:rPr>
        <w:t xml:space="preserve">uovo   Dizionario   Patristico </w:t>
      </w:r>
      <w:r w:rsidR="00217692" w:rsidRPr="00AC6FD0">
        <w:rPr>
          <w:i/>
          <w:sz w:val="24"/>
          <w:szCs w:val="24"/>
          <w:lang w:val="it-IT"/>
        </w:rPr>
        <w:t>e</w:t>
      </w:r>
      <w:r w:rsidR="00E53519">
        <w:rPr>
          <w:i/>
          <w:sz w:val="24"/>
          <w:szCs w:val="24"/>
          <w:lang w:val="it-IT"/>
        </w:rPr>
        <w:t xml:space="preserve"> </w:t>
      </w:r>
      <w:r w:rsidR="00217692" w:rsidRPr="00AC6FD0">
        <w:rPr>
          <w:i/>
          <w:sz w:val="24"/>
          <w:szCs w:val="24"/>
          <w:lang w:val="it-IT"/>
        </w:rPr>
        <w:t>di</w:t>
      </w:r>
      <w:r w:rsidR="00E53519">
        <w:rPr>
          <w:i/>
          <w:sz w:val="24"/>
          <w:szCs w:val="24"/>
          <w:lang w:val="it-IT"/>
        </w:rPr>
        <w:t xml:space="preserve"> </w:t>
      </w:r>
      <w:r w:rsidR="00217692" w:rsidRPr="00AC6FD0">
        <w:rPr>
          <w:i/>
          <w:sz w:val="24"/>
          <w:szCs w:val="24"/>
          <w:lang w:val="it-IT"/>
        </w:rPr>
        <w:t xml:space="preserve"> Antichità</w:t>
      </w:r>
      <w:r w:rsidR="00E53519">
        <w:rPr>
          <w:i/>
          <w:sz w:val="24"/>
          <w:szCs w:val="24"/>
          <w:lang w:val="it-IT"/>
        </w:rPr>
        <w:t xml:space="preserve"> </w:t>
      </w:r>
      <w:r w:rsidR="00217692" w:rsidRPr="00AC6FD0">
        <w:rPr>
          <w:i/>
          <w:sz w:val="24"/>
          <w:szCs w:val="24"/>
          <w:lang w:val="it-IT"/>
        </w:rPr>
        <w:t xml:space="preserve">Cristiane, </w:t>
      </w:r>
      <w:r w:rsidR="00D30AAA" w:rsidRPr="00AC6FD0">
        <w:rPr>
          <w:sz w:val="24"/>
          <w:szCs w:val="24"/>
          <w:lang w:val="it-IT"/>
        </w:rPr>
        <w:t xml:space="preserve">diretto </w:t>
      </w:r>
      <w:r w:rsidRPr="00AC6FD0">
        <w:rPr>
          <w:sz w:val="24"/>
          <w:szCs w:val="24"/>
          <w:lang w:val="it-IT"/>
        </w:rPr>
        <w:t xml:space="preserve">da A. Di </w:t>
      </w:r>
      <w:proofErr w:type="spellStart"/>
      <w:r w:rsidRPr="00AC6FD0">
        <w:rPr>
          <w:sz w:val="24"/>
          <w:szCs w:val="24"/>
          <w:lang w:val="it-IT"/>
        </w:rPr>
        <w:t>Berardino</w:t>
      </w:r>
      <w:proofErr w:type="spellEnd"/>
      <w:r w:rsidRPr="00AC6FD0">
        <w:rPr>
          <w:sz w:val="24"/>
          <w:szCs w:val="24"/>
          <w:lang w:val="it-IT"/>
        </w:rPr>
        <w:t xml:space="preserve">, </w:t>
      </w:r>
      <w:proofErr w:type="spellStart"/>
      <w:r w:rsidR="00217692" w:rsidRPr="00AC6FD0">
        <w:rPr>
          <w:sz w:val="24"/>
          <w:szCs w:val="24"/>
          <w:lang w:val="it-IT"/>
        </w:rPr>
        <w:t>Genova-Milano</w:t>
      </w:r>
      <w:proofErr w:type="spellEnd"/>
      <w:r w:rsidR="00217692" w:rsidRPr="00AC6FD0">
        <w:rPr>
          <w:sz w:val="24"/>
          <w:szCs w:val="24"/>
          <w:lang w:val="it-IT"/>
        </w:rPr>
        <w:t xml:space="preserve"> 2008, cc.</w:t>
      </w:r>
      <w:proofErr w:type="spellStart"/>
      <w:r w:rsidR="00217692" w:rsidRPr="00AC6FD0">
        <w:rPr>
          <w:sz w:val="24"/>
          <w:szCs w:val="24"/>
          <w:lang w:val="it-IT"/>
        </w:rPr>
        <w:t>5481-5483</w:t>
      </w:r>
      <w:proofErr w:type="spellEnd"/>
      <w:r w:rsidR="00217692" w:rsidRPr="00AC6FD0">
        <w:rPr>
          <w:sz w:val="24"/>
          <w:szCs w:val="24"/>
          <w:lang w:val="it-IT"/>
        </w:rPr>
        <w:t>.</w:t>
      </w:r>
    </w:p>
    <w:p w:rsidR="00B018B2" w:rsidRPr="00AC6FD0" w:rsidRDefault="00B018B2" w:rsidP="00AC6FD0">
      <w:pPr>
        <w:pStyle w:val="Corpodeltesto"/>
        <w:ind w:right="567"/>
        <w:rPr>
          <w:sz w:val="24"/>
          <w:szCs w:val="24"/>
          <w:lang w:val="it-IT"/>
        </w:rPr>
      </w:pPr>
    </w:p>
    <w:p w:rsidR="00B018B2" w:rsidRPr="00AC6FD0" w:rsidRDefault="00217692" w:rsidP="00AC6FD0">
      <w:pPr>
        <w:pStyle w:val="Titolo3"/>
        <w:ind w:left="0" w:right="567"/>
        <w:rPr>
          <w:rFonts w:ascii="Arial" w:hAnsi="Arial" w:cs="Arial"/>
          <w:sz w:val="24"/>
          <w:szCs w:val="24"/>
          <w:lang w:val="it-IT"/>
        </w:rPr>
      </w:pPr>
      <w:r w:rsidRPr="00AC6FD0">
        <w:rPr>
          <w:rFonts w:ascii="Arial" w:hAnsi="Arial" w:cs="Arial"/>
          <w:sz w:val="24"/>
          <w:szCs w:val="24"/>
          <w:lang w:val="it-IT"/>
        </w:rPr>
        <w:t>Recensioni</w:t>
      </w:r>
    </w:p>
    <w:p w:rsidR="00B018B2" w:rsidRPr="00AC6FD0" w:rsidRDefault="00217692" w:rsidP="00AC6FD0">
      <w:pPr>
        <w:pStyle w:val="Paragrafoelenco"/>
        <w:numPr>
          <w:ilvl w:val="0"/>
          <w:numId w:val="30"/>
        </w:numPr>
        <w:ind w:right="567"/>
        <w:jc w:val="both"/>
        <w:rPr>
          <w:sz w:val="24"/>
          <w:szCs w:val="24"/>
          <w:lang w:val="it-IT"/>
        </w:rPr>
      </w:pPr>
      <w:r w:rsidRPr="00AC6FD0">
        <w:rPr>
          <w:w w:val="105"/>
          <w:sz w:val="24"/>
          <w:szCs w:val="24"/>
          <w:lang w:val="it-IT"/>
        </w:rPr>
        <w:lastRenderedPageBreak/>
        <w:t xml:space="preserve">Recensione a S. </w:t>
      </w:r>
      <w:proofErr w:type="spellStart"/>
      <w:r w:rsidRPr="00AC6FD0">
        <w:rPr>
          <w:w w:val="105"/>
          <w:sz w:val="24"/>
          <w:szCs w:val="24"/>
          <w:lang w:val="it-IT"/>
        </w:rPr>
        <w:t>Ceccaroni</w:t>
      </w:r>
      <w:proofErr w:type="spellEnd"/>
      <w:r w:rsidRPr="00AC6FD0">
        <w:rPr>
          <w:w w:val="105"/>
          <w:sz w:val="24"/>
          <w:szCs w:val="24"/>
          <w:lang w:val="it-IT"/>
        </w:rPr>
        <w:t xml:space="preserve">, </w:t>
      </w:r>
      <w:r w:rsidRPr="00AC6FD0">
        <w:rPr>
          <w:i/>
          <w:w w:val="105"/>
          <w:sz w:val="24"/>
          <w:szCs w:val="24"/>
          <w:lang w:val="it-IT"/>
        </w:rPr>
        <w:t xml:space="preserve">Il culto di </w:t>
      </w:r>
      <w:r w:rsidRPr="00AC6FD0">
        <w:rPr>
          <w:w w:val="105"/>
          <w:sz w:val="24"/>
          <w:szCs w:val="24"/>
          <w:lang w:val="it-IT"/>
        </w:rPr>
        <w:t xml:space="preserve">S. </w:t>
      </w:r>
      <w:r w:rsidRPr="00AC6FD0">
        <w:rPr>
          <w:i/>
          <w:w w:val="105"/>
          <w:sz w:val="24"/>
          <w:szCs w:val="24"/>
          <w:lang w:val="it-IT"/>
        </w:rPr>
        <w:t>Mich</w:t>
      </w:r>
      <w:r w:rsidR="009E0BE4" w:rsidRPr="00AC6FD0">
        <w:rPr>
          <w:i/>
          <w:w w:val="105"/>
          <w:sz w:val="24"/>
          <w:szCs w:val="24"/>
          <w:lang w:val="it-IT"/>
        </w:rPr>
        <w:t>ele Arcangelo nella religiosità m</w:t>
      </w:r>
      <w:r w:rsidRPr="00AC6FD0">
        <w:rPr>
          <w:i/>
          <w:w w:val="105"/>
          <w:sz w:val="24"/>
          <w:szCs w:val="24"/>
          <w:lang w:val="it-IT"/>
        </w:rPr>
        <w:t>edievale</w:t>
      </w:r>
      <w:r w:rsidR="00E53519">
        <w:rPr>
          <w:i/>
          <w:w w:val="105"/>
          <w:sz w:val="24"/>
          <w:szCs w:val="24"/>
          <w:lang w:val="it-IT"/>
        </w:rPr>
        <w:t xml:space="preserve"> </w:t>
      </w:r>
      <w:r w:rsidRPr="00AC6FD0">
        <w:rPr>
          <w:i/>
          <w:w w:val="105"/>
          <w:sz w:val="24"/>
          <w:szCs w:val="24"/>
          <w:lang w:val="it-IT"/>
        </w:rPr>
        <w:t>del</w:t>
      </w:r>
      <w:r w:rsidR="00E53519">
        <w:rPr>
          <w:i/>
          <w:w w:val="105"/>
          <w:sz w:val="24"/>
          <w:szCs w:val="24"/>
          <w:lang w:val="it-IT"/>
        </w:rPr>
        <w:t xml:space="preserve"> </w:t>
      </w:r>
      <w:r w:rsidRPr="00AC6FD0">
        <w:rPr>
          <w:i/>
          <w:w w:val="105"/>
          <w:sz w:val="24"/>
          <w:szCs w:val="24"/>
          <w:lang w:val="it-IT"/>
        </w:rPr>
        <w:t>territorio</w:t>
      </w:r>
      <w:r w:rsidR="00E53519">
        <w:rPr>
          <w:i/>
          <w:w w:val="105"/>
          <w:sz w:val="24"/>
          <w:szCs w:val="24"/>
          <w:lang w:val="it-IT"/>
        </w:rPr>
        <w:t xml:space="preserve"> </w:t>
      </w:r>
      <w:r w:rsidRPr="00AC6FD0">
        <w:rPr>
          <w:i/>
          <w:w w:val="105"/>
          <w:sz w:val="24"/>
          <w:szCs w:val="24"/>
          <w:lang w:val="it-IT"/>
        </w:rPr>
        <w:t>spoletino</w:t>
      </w:r>
      <w:proofErr w:type="gramStart"/>
      <w:r w:rsidRPr="00AC6FD0">
        <w:rPr>
          <w:i/>
          <w:w w:val="105"/>
          <w:sz w:val="24"/>
          <w:szCs w:val="24"/>
          <w:lang w:val="it-IT"/>
        </w:rPr>
        <w:t>,</w:t>
      </w:r>
      <w:proofErr w:type="gramEnd"/>
      <w:r w:rsidRPr="00AC6FD0">
        <w:rPr>
          <w:w w:val="105"/>
          <w:sz w:val="24"/>
          <w:szCs w:val="24"/>
          <w:lang w:val="it-IT"/>
        </w:rPr>
        <w:t>Spoleto</w:t>
      </w:r>
      <w:r w:rsidR="00E53519">
        <w:rPr>
          <w:w w:val="105"/>
          <w:sz w:val="24"/>
          <w:szCs w:val="24"/>
          <w:lang w:val="it-IT"/>
        </w:rPr>
        <w:t xml:space="preserve"> </w:t>
      </w:r>
      <w:r w:rsidRPr="00AC6FD0">
        <w:rPr>
          <w:w w:val="105"/>
          <w:sz w:val="24"/>
          <w:szCs w:val="24"/>
          <w:lang w:val="it-IT"/>
        </w:rPr>
        <w:t>1993,</w:t>
      </w:r>
      <w:r w:rsidR="00E53519">
        <w:rPr>
          <w:w w:val="105"/>
          <w:sz w:val="24"/>
          <w:szCs w:val="24"/>
          <w:lang w:val="it-IT"/>
        </w:rPr>
        <w:t xml:space="preserve"> </w:t>
      </w:r>
      <w:r w:rsidRPr="00AC6FD0">
        <w:rPr>
          <w:w w:val="105"/>
          <w:sz w:val="24"/>
          <w:szCs w:val="24"/>
          <w:lang w:val="it-IT"/>
        </w:rPr>
        <w:t>in</w:t>
      </w:r>
      <w:r w:rsidR="00E53519">
        <w:rPr>
          <w:w w:val="105"/>
          <w:sz w:val="24"/>
          <w:szCs w:val="24"/>
          <w:lang w:val="it-IT"/>
        </w:rPr>
        <w:t xml:space="preserve"> </w:t>
      </w:r>
      <w:r w:rsidRPr="00AC6FD0">
        <w:rPr>
          <w:w w:val="105"/>
          <w:sz w:val="24"/>
          <w:szCs w:val="24"/>
          <w:lang w:val="it-IT"/>
        </w:rPr>
        <w:t>"</w:t>
      </w:r>
      <w:proofErr w:type="spellStart"/>
      <w:r w:rsidRPr="00AC6FD0">
        <w:rPr>
          <w:w w:val="105"/>
          <w:sz w:val="24"/>
          <w:szCs w:val="24"/>
          <w:lang w:val="it-IT"/>
        </w:rPr>
        <w:t>Vetera</w:t>
      </w:r>
      <w:proofErr w:type="spellEnd"/>
      <w:r w:rsidR="00E53519">
        <w:rPr>
          <w:w w:val="105"/>
          <w:sz w:val="24"/>
          <w:szCs w:val="24"/>
          <w:lang w:val="it-IT"/>
        </w:rPr>
        <w:t xml:space="preserve"> </w:t>
      </w:r>
      <w:proofErr w:type="spellStart"/>
      <w:r w:rsidRPr="00AC6FD0">
        <w:rPr>
          <w:w w:val="105"/>
          <w:sz w:val="24"/>
          <w:szCs w:val="24"/>
          <w:lang w:val="it-IT"/>
        </w:rPr>
        <w:t>Christianorum</w:t>
      </w:r>
      <w:proofErr w:type="spellEnd"/>
      <w:r w:rsidRPr="00AC6FD0">
        <w:rPr>
          <w:w w:val="105"/>
          <w:sz w:val="24"/>
          <w:szCs w:val="24"/>
          <w:lang w:val="it-IT"/>
        </w:rPr>
        <w:t>"</w:t>
      </w:r>
      <w:r w:rsidR="00E53519">
        <w:rPr>
          <w:w w:val="105"/>
          <w:sz w:val="24"/>
          <w:szCs w:val="24"/>
          <w:lang w:val="it-IT"/>
        </w:rPr>
        <w:t xml:space="preserve"> </w:t>
      </w:r>
      <w:r w:rsidRPr="00AC6FD0">
        <w:rPr>
          <w:w w:val="105"/>
          <w:sz w:val="24"/>
          <w:szCs w:val="24"/>
          <w:lang w:val="it-IT"/>
        </w:rPr>
        <w:t>31, 1994/1, pp.</w:t>
      </w:r>
      <w:r w:rsidR="00E53519">
        <w:rPr>
          <w:w w:val="105"/>
          <w:sz w:val="24"/>
          <w:szCs w:val="24"/>
          <w:lang w:val="it-IT"/>
        </w:rPr>
        <w:t xml:space="preserve"> </w:t>
      </w:r>
      <w:proofErr w:type="spellStart"/>
      <w:r w:rsidRPr="00AC6FD0">
        <w:rPr>
          <w:w w:val="105"/>
          <w:sz w:val="24"/>
          <w:szCs w:val="24"/>
          <w:lang w:val="it-IT"/>
        </w:rPr>
        <w:t>235-238</w:t>
      </w:r>
      <w:proofErr w:type="spellEnd"/>
      <w:r w:rsidRPr="00AC6FD0">
        <w:rPr>
          <w:w w:val="105"/>
          <w:sz w:val="24"/>
          <w:szCs w:val="24"/>
          <w:lang w:val="it-IT"/>
        </w:rPr>
        <w:t>.</w:t>
      </w:r>
    </w:p>
    <w:p w:rsidR="00B018B2" w:rsidRPr="00AC6FD0" w:rsidRDefault="00217692" w:rsidP="00AC6FD0">
      <w:pPr>
        <w:pStyle w:val="Paragrafoelenco"/>
        <w:numPr>
          <w:ilvl w:val="0"/>
          <w:numId w:val="30"/>
        </w:numPr>
        <w:ind w:right="567"/>
        <w:jc w:val="both"/>
        <w:rPr>
          <w:sz w:val="24"/>
          <w:szCs w:val="24"/>
          <w:lang w:val="it-IT"/>
        </w:rPr>
      </w:pPr>
      <w:r w:rsidRPr="00AC6FD0">
        <w:rPr>
          <w:w w:val="105"/>
          <w:sz w:val="24"/>
          <w:szCs w:val="24"/>
          <w:lang w:val="it-IT"/>
        </w:rPr>
        <w:t xml:space="preserve">Recensione </w:t>
      </w:r>
      <w:proofErr w:type="gramStart"/>
      <w:r w:rsidRPr="00AC6FD0">
        <w:rPr>
          <w:w w:val="105"/>
          <w:sz w:val="24"/>
          <w:szCs w:val="24"/>
          <w:lang w:val="it-IT"/>
        </w:rPr>
        <w:t>a</w:t>
      </w:r>
      <w:proofErr w:type="gramEnd"/>
      <w:r w:rsidRPr="00AC6FD0">
        <w:rPr>
          <w:w w:val="105"/>
          <w:sz w:val="24"/>
          <w:szCs w:val="24"/>
          <w:lang w:val="it-IT"/>
        </w:rPr>
        <w:t xml:space="preserve"> </w:t>
      </w:r>
      <w:r w:rsidRPr="00AC6FD0">
        <w:rPr>
          <w:i/>
          <w:w w:val="105"/>
          <w:sz w:val="24"/>
          <w:szCs w:val="24"/>
          <w:lang w:val="it-IT"/>
        </w:rPr>
        <w:t>Atlante degli Ordini, delle Congregazioni religiose e degli Istituti</w:t>
      </w:r>
      <w:r w:rsidR="00E53519">
        <w:rPr>
          <w:i/>
          <w:w w:val="105"/>
          <w:sz w:val="24"/>
          <w:szCs w:val="24"/>
          <w:lang w:val="it-IT"/>
        </w:rPr>
        <w:t xml:space="preserve"> </w:t>
      </w:r>
      <w:r w:rsidRPr="00AC6FD0">
        <w:rPr>
          <w:i/>
          <w:w w:val="105"/>
          <w:sz w:val="24"/>
          <w:szCs w:val="24"/>
          <w:lang w:val="it-IT"/>
        </w:rPr>
        <w:t>secolari</w:t>
      </w:r>
      <w:r w:rsidR="00E53519">
        <w:rPr>
          <w:i/>
          <w:w w:val="105"/>
          <w:sz w:val="24"/>
          <w:szCs w:val="24"/>
          <w:lang w:val="it-IT"/>
        </w:rPr>
        <w:t xml:space="preserve"> </w:t>
      </w:r>
      <w:r w:rsidRPr="00AC6FD0">
        <w:rPr>
          <w:i/>
          <w:w w:val="105"/>
          <w:sz w:val="24"/>
          <w:szCs w:val="24"/>
          <w:lang w:val="it-IT"/>
        </w:rPr>
        <w:t>in</w:t>
      </w:r>
      <w:r w:rsidR="00E53519">
        <w:rPr>
          <w:i/>
          <w:w w:val="105"/>
          <w:sz w:val="24"/>
          <w:szCs w:val="24"/>
          <w:lang w:val="it-IT"/>
        </w:rPr>
        <w:t xml:space="preserve"> </w:t>
      </w:r>
      <w:r w:rsidRPr="00AC6FD0">
        <w:rPr>
          <w:i/>
          <w:w w:val="105"/>
          <w:sz w:val="24"/>
          <w:szCs w:val="24"/>
          <w:lang w:val="it-IT"/>
        </w:rPr>
        <w:t>Puglia,</w:t>
      </w:r>
      <w:r w:rsidR="00E53519">
        <w:rPr>
          <w:i/>
          <w:w w:val="105"/>
          <w:sz w:val="24"/>
          <w:szCs w:val="24"/>
          <w:lang w:val="it-IT"/>
        </w:rPr>
        <w:t xml:space="preserve"> </w:t>
      </w:r>
      <w:r w:rsidRPr="00AC6FD0">
        <w:rPr>
          <w:w w:val="105"/>
          <w:sz w:val="24"/>
          <w:szCs w:val="24"/>
          <w:lang w:val="it-IT"/>
        </w:rPr>
        <w:t>a</w:t>
      </w:r>
      <w:r w:rsidR="00E53519">
        <w:rPr>
          <w:w w:val="105"/>
          <w:sz w:val="24"/>
          <w:szCs w:val="24"/>
          <w:lang w:val="it-IT"/>
        </w:rPr>
        <w:t xml:space="preserve"> </w:t>
      </w:r>
      <w:r w:rsidRPr="00AC6FD0">
        <w:rPr>
          <w:w w:val="105"/>
          <w:sz w:val="24"/>
          <w:szCs w:val="24"/>
          <w:lang w:val="it-IT"/>
        </w:rPr>
        <w:t>cura</w:t>
      </w:r>
      <w:r w:rsidR="00E53519">
        <w:rPr>
          <w:w w:val="105"/>
          <w:sz w:val="24"/>
          <w:szCs w:val="24"/>
          <w:lang w:val="it-IT"/>
        </w:rPr>
        <w:t xml:space="preserve"> </w:t>
      </w:r>
      <w:r w:rsidRPr="00AC6FD0">
        <w:rPr>
          <w:w w:val="105"/>
          <w:sz w:val="24"/>
          <w:szCs w:val="24"/>
          <w:lang w:val="it-IT"/>
        </w:rPr>
        <w:t>di</w:t>
      </w:r>
      <w:r w:rsidR="00E53519">
        <w:rPr>
          <w:w w:val="105"/>
          <w:sz w:val="24"/>
          <w:szCs w:val="24"/>
          <w:lang w:val="it-IT"/>
        </w:rPr>
        <w:t xml:space="preserve"> </w:t>
      </w:r>
      <w:r w:rsidRPr="00AC6FD0">
        <w:rPr>
          <w:w w:val="105"/>
          <w:sz w:val="24"/>
          <w:szCs w:val="24"/>
          <w:lang w:val="it-IT"/>
        </w:rPr>
        <w:t>A.</w:t>
      </w:r>
      <w:r w:rsidR="00E53519">
        <w:rPr>
          <w:w w:val="105"/>
          <w:sz w:val="24"/>
          <w:szCs w:val="24"/>
          <w:lang w:val="it-IT"/>
        </w:rPr>
        <w:t xml:space="preserve"> </w:t>
      </w:r>
      <w:proofErr w:type="spellStart"/>
      <w:r w:rsidRPr="00AC6FD0">
        <w:rPr>
          <w:w w:val="105"/>
          <w:sz w:val="24"/>
          <w:szCs w:val="24"/>
          <w:lang w:val="it-IT"/>
        </w:rPr>
        <w:t>Ciaulae</w:t>
      </w:r>
      <w:proofErr w:type="spellEnd"/>
      <w:r w:rsidR="00E53519">
        <w:rPr>
          <w:w w:val="105"/>
          <w:sz w:val="24"/>
          <w:szCs w:val="24"/>
          <w:lang w:val="it-IT"/>
        </w:rPr>
        <w:t xml:space="preserve">, </w:t>
      </w:r>
      <w:proofErr w:type="spellStart"/>
      <w:r w:rsidRPr="00AC6FD0">
        <w:rPr>
          <w:w w:val="105"/>
          <w:sz w:val="24"/>
          <w:szCs w:val="24"/>
          <w:lang w:val="it-IT"/>
        </w:rPr>
        <w:t>F.Sportelli</w:t>
      </w:r>
      <w:proofErr w:type="spellEnd"/>
      <w:r w:rsidRPr="00AC6FD0">
        <w:rPr>
          <w:w w:val="105"/>
          <w:sz w:val="24"/>
          <w:szCs w:val="24"/>
          <w:lang w:val="it-IT"/>
        </w:rPr>
        <w:t>;</w:t>
      </w:r>
      <w:r w:rsidR="00E53519">
        <w:rPr>
          <w:w w:val="105"/>
          <w:sz w:val="24"/>
          <w:szCs w:val="24"/>
          <w:lang w:val="it-IT"/>
        </w:rPr>
        <w:t xml:space="preserve"> </w:t>
      </w:r>
      <w:r w:rsidRPr="00AC6FD0">
        <w:rPr>
          <w:w w:val="105"/>
          <w:sz w:val="24"/>
          <w:szCs w:val="24"/>
          <w:lang w:val="it-IT"/>
        </w:rPr>
        <w:t>saggio</w:t>
      </w:r>
      <w:r w:rsidR="00E53519">
        <w:rPr>
          <w:w w:val="105"/>
          <w:sz w:val="24"/>
          <w:szCs w:val="24"/>
          <w:lang w:val="it-IT"/>
        </w:rPr>
        <w:t xml:space="preserve"> </w:t>
      </w:r>
      <w:r w:rsidRPr="00AC6FD0">
        <w:rPr>
          <w:w w:val="105"/>
          <w:sz w:val="24"/>
          <w:szCs w:val="24"/>
          <w:lang w:val="it-IT"/>
        </w:rPr>
        <w:t xml:space="preserve">introduttivo di C. D. Fonseca, Conferenza Episcopale Pugliese, Edizioni </w:t>
      </w:r>
      <w:proofErr w:type="spellStart"/>
      <w:r w:rsidRPr="00AC6FD0">
        <w:rPr>
          <w:w w:val="105"/>
          <w:sz w:val="24"/>
          <w:szCs w:val="24"/>
          <w:lang w:val="it-IT"/>
        </w:rPr>
        <w:t>Litopress</w:t>
      </w:r>
      <w:proofErr w:type="spellEnd"/>
      <w:r w:rsidRPr="00AC6FD0">
        <w:rPr>
          <w:w w:val="105"/>
          <w:sz w:val="24"/>
          <w:szCs w:val="24"/>
          <w:lang w:val="it-IT"/>
        </w:rPr>
        <w:t xml:space="preserve">, Modugno (Bari) 1999, pp. 749, in "Studi e Materiali di Storia delle Religioni" 2003, </w:t>
      </w:r>
      <w:proofErr w:type="spellStart"/>
      <w:r w:rsidRPr="00AC6FD0">
        <w:rPr>
          <w:w w:val="105"/>
          <w:sz w:val="24"/>
          <w:szCs w:val="24"/>
          <w:lang w:val="it-IT"/>
        </w:rPr>
        <w:t>n.s.</w:t>
      </w:r>
      <w:proofErr w:type="spellEnd"/>
      <w:r w:rsidRPr="00AC6FD0">
        <w:rPr>
          <w:w w:val="105"/>
          <w:sz w:val="24"/>
          <w:szCs w:val="24"/>
          <w:lang w:val="it-IT"/>
        </w:rPr>
        <w:t xml:space="preserve"> </w:t>
      </w:r>
      <w:proofErr w:type="spellStart"/>
      <w:r w:rsidRPr="00AC6FD0">
        <w:rPr>
          <w:w w:val="105"/>
          <w:sz w:val="24"/>
          <w:szCs w:val="24"/>
          <w:lang w:val="it-IT"/>
        </w:rPr>
        <w:t>XXVII</w:t>
      </w:r>
      <w:proofErr w:type="spellEnd"/>
      <w:r w:rsidRPr="00AC6FD0">
        <w:rPr>
          <w:w w:val="105"/>
          <w:sz w:val="24"/>
          <w:szCs w:val="24"/>
          <w:lang w:val="it-IT"/>
        </w:rPr>
        <w:t>/I, vol. 69, pp.</w:t>
      </w:r>
      <w:r w:rsidR="00E53519">
        <w:rPr>
          <w:w w:val="105"/>
          <w:sz w:val="24"/>
          <w:szCs w:val="24"/>
          <w:lang w:val="it-IT"/>
        </w:rPr>
        <w:t xml:space="preserve"> </w:t>
      </w:r>
      <w:proofErr w:type="spellStart"/>
      <w:r w:rsidRPr="00AC6FD0">
        <w:rPr>
          <w:w w:val="105"/>
          <w:sz w:val="24"/>
          <w:szCs w:val="24"/>
          <w:lang w:val="it-IT"/>
        </w:rPr>
        <w:t>269-273</w:t>
      </w:r>
      <w:proofErr w:type="spellEnd"/>
      <w:r w:rsidRPr="00AC6FD0">
        <w:rPr>
          <w:w w:val="105"/>
          <w:sz w:val="24"/>
          <w:szCs w:val="24"/>
          <w:lang w:val="it-IT"/>
        </w:rPr>
        <w:t>.</w:t>
      </w:r>
    </w:p>
    <w:p w:rsidR="00B018B2" w:rsidRPr="00AC6FD0" w:rsidRDefault="00217692" w:rsidP="00AC6FD0">
      <w:pPr>
        <w:pStyle w:val="Paragrafoelenco"/>
        <w:numPr>
          <w:ilvl w:val="0"/>
          <w:numId w:val="30"/>
        </w:numPr>
        <w:tabs>
          <w:tab w:val="left" w:pos="786"/>
        </w:tabs>
        <w:ind w:right="567"/>
        <w:jc w:val="both"/>
        <w:rPr>
          <w:sz w:val="24"/>
          <w:szCs w:val="24"/>
          <w:lang w:val="it-IT"/>
        </w:rPr>
      </w:pPr>
      <w:r w:rsidRPr="00AC6FD0">
        <w:rPr>
          <w:w w:val="105"/>
          <w:sz w:val="24"/>
          <w:szCs w:val="24"/>
          <w:lang w:val="it-IT"/>
        </w:rPr>
        <w:t xml:space="preserve">Recensione a </w:t>
      </w:r>
      <w:proofErr w:type="gramStart"/>
      <w:r w:rsidRPr="00AC6FD0">
        <w:rPr>
          <w:w w:val="105"/>
          <w:sz w:val="24"/>
          <w:szCs w:val="24"/>
          <w:lang w:val="it-IT"/>
        </w:rPr>
        <w:t>T.</w:t>
      </w:r>
      <w:proofErr w:type="gramEnd"/>
      <w:r w:rsidRPr="00AC6FD0">
        <w:rPr>
          <w:w w:val="105"/>
          <w:sz w:val="24"/>
          <w:szCs w:val="24"/>
          <w:lang w:val="it-IT"/>
        </w:rPr>
        <w:t xml:space="preserve"> </w:t>
      </w:r>
      <w:proofErr w:type="spellStart"/>
      <w:r w:rsidRPr="00AC6FD0">
        <w:rPr>
          <w:w w:val="105"/>
          <w:sz w:val="24"/>
          <w:szCs w:val="24"/>
          <w:lang w:val="it-IT"/>
        </w:rPr>
        <w:t>Canella</w:t>
      </w:r>
      <w:proofErr w:type="spellEnd"/>
      <w:r w:rsidRPr="00AC6FD0">
        <w:rPr>
          <w:w w:val="105"/>
          <w:sz w:val="24"/>
          <w:szCs w:val="24"/>
          <w:lang w:val="it-IT"/>
        </w:rPr>
        <w:t xml:space="preserve">, </w:t>
      </w:r>
      <w:r w:rsidRPr="00AC6FD0">
        <w:rPr>
          <w:i/>
          <w:w w:val="105"/>
          <w:sz w:val="24"/>
          <w:szCs w:val="24"/>
          <w:lang w:val="it-IT"/>
        </w:rPr>
        <w:t xml:space="preserve">Gli </w:t>
      </w:r>
      <w:proofErr w:type="spellStart"/>
      <w:r w:rsidRPr="00AC6FD0">
        <w:rPr>
          <w:w w:val="105"/>
          <w:sz w:val="24"/>
          <w:szCs w:val="24"/>
          <w:lang w:val="it-IT"/>
        </w:rPr>
        <w:t>Actus</w:t>
      </w:r>
      <w:proofErr w:type="spellEnd"/>
      <w:r w:rsidRPr="00AC6FD0">
        <w:rPr>
          <w:w w:val="105"/>
          <w:sz w:val="24"/>
          <w:szCs w:val="24"/>
          <w:lang w:val="it-IT"/>
        </w:rPr>
        <w:t xml:space="preserve"> Silvestri. </w:t>
      </w:r>
      <w:proofErr w:type="gramStart"/>
      <w:r w:rsidRPr="00AC6FD0">
        <w:rPr>
          <w:i/>
          <w:w w:val="105"/>
          <w:sz w:val="24"/>
          <w:szCs w:val="24"/>
          <w:lang w:val="it-IT"/>
        </w:rPr>
        <w:t>Genesi di una</w:t>
      </w:r>
      <w:r w:rsidR="00E53519">
        <w:rPr>
          <w:i/>
          <w:w w:val="105"/>
          <w:sz w:val="24"/>
          <w:szCs w:val="24"/>
          <w:lang w:val="it-IT"/>
        </w:rPr>
        <w:t xml:space="preserve"> </w:t>
      </w:r>
      <w:r w:rsidRPr="00AC6FD0">
        <w:rPr>
          <w:i/>
          <w:w w:val="105"/>
          <w:sz w:val="24"/>
          <w:szCs w:val="24"/>
          <w:lang w:val="it-IT"/>
        </w:rPr>
        <w:t>leggenda</w:t>
      </w:r>
      <w:r w:rsidR="00E53519">
        <w:rPr>
          <w:i/>
          <w:w w:val="105"/>
          <w:sz w:val="24"/>
          <w:szCs w:val="24"/>
          <w:lang w:val="it-IT"/>
        </w:rPr>
        <w:t xml:space="preserve"> </w:t>
      </w:r>
      <w:r w:rsidRPr="00AC6FD0">
        <w:rPr>
          <w:i/>
          <w:w w:val="105"/>
          <w:sz w:val="24"/>
          <w:szCs w:val="24"/>
          <w:lang w:val="it-IT"/>
        </w:rPr>
        <w:t>su</w:t>
      </w:r>
      <w:r w:rsidR="00E53519">
        <w:rPr>
          <w:i/>
          <w:w w:val="105"/>
          <w:sz w:val="24"/>
          <w:szCs w:val="24"/>
          <w:lang w:val="it-IT"/>
        </w:rPr>
        <w:t xml:space="preserve"> </w:t>
      </w:r>
      <w:r w:rsidRPr="00AC6FD0">
        <w:rPr>
          <w:i/>
          <w:w w:val="105"/>
          <w:sz w:val="24"/>
          <w:szCs w:val="24"/>
          <w:lang w:val="it-IT"/>
        </w:rPr>
        <w:t xml:space="preserve">Costantino imperatore, </w:t>
      </w:r>
      <w:r w:rsidRPr="00AC6FD0">
        <w:rPr>
          <w:w w:val="105"/>
          <w:sz w:val="24"/>
          <w:szCs w:val="24"/>
          <w:lang w:val="it-IT"/>
        </w:rPr>
        <w:t xml:space="preserve">Centro Italiano di Studi sull'Alto Medioevo (Uomini e mondi medievali 7), Spoleto 2006, in </w:t>
      </w:r>
      <w:proofErr w:type="gramEnd"/>
      <w:r w:rsidRPr="00AC6FD0">
        <w:rPr>
          <w:w w:val="105"/>
          <w:sz w:val="24"/>
          <w:szCs w:val="24"/>
          <w:lang w:val="it-IT"/>
        </w:rPr>
        <w:t>"</w:t>
      </w:r>
      <w:proofErr w:type="spellStart"/>
      <w:r w:rsidRPr="00AC6FD0">
        <w:rPr>
          <w:w w:val="105"/>
          <w:sz w:val="24"/>
          <w:szCs w:val="24"/>
          <w:lang w:val="it-IT"/>
        </w:rPr>
        <w:t>Vetera</w:t>
      </w:r>
      <w:proofErr w:type="spellEnd"/>
      <w:r w:rsidRPr="00AC6FD0">
        <w:rPr>
          <w:w w:val="105"/>
          <w:sz w:val="24"/>
          <w:szCs w:val="24"/>
          <w:lang w:val="it-IT"/>
        </w:rPr>
        <w:t xml:space="preserve"> </w:t>
      </w:r>
      <w:proofErr w:type="spellStart"/>
      <w:r w:rsidRPr="00AC6FD0">
        <w:rPr>
          <w:w w:val="105"/>
          <w:sz w:val="24"/>
          <w:szCs w:val="24"/>
          <w:lang w:val="it-IT"/>
        </w:rPr>
        <w:t>Christianorum</w:t>
      </w:r>
      <w:proofErr w:type="spellEnd"/>
      <w:r w:rsidRPr="00AC6FD0">
        <w:rPr>
          <w:w w:val="105"/>
          <w:sz w:val="24"/>
          <w:szCs w:val="24"/>
          <w:lang w:val="it-IT"/>
        </w:rPr>
        <w:t xml:space="preserve">" 44, 2007/1, pp. </w:t>
      </w:r>
      <w:proofErr w:type="spellStart"/>
      <w:r w:rsidRPr="00AC6FD0">
        <w:rPr>
          <w:w w:val="105"/>
          <w:sz w:val="24"/>
          <w:szCs w:val="24"/>
          <w:lang w:val="it-IT"/>
        </w:rPr>
        <w:t>164-171</w:t>
      </w:r>
      <w:proofErr w:type="spellEnd"/>
      <w:r w:rsidRPr="00AC6FD0">
        <w:rPr>
          <w:w w:val="105"/>
          <w:sz w:val="24"/>
          <w:szCs w:val="24"/>
          <w:lang w:val="it-IT"/>
        </w:rPr>
        <w:t>.</w:t>
      </w:r>
    </w:p>
    <w:p w:rsidR="00B018B2" w:rsidRPr="00AC6FD0" w:rsidRDefault="00217692" w:rsidP="00AC6FD0">
      <w:pPr>
        <w:pStyle w:val="Paragrafoelenco"/>
        <w:numPr>
          <w:ilvl w:val="0"/>
          <w:numId w:val="30"/>
        </w:numPr>
        <w:tabs>
          <w:tab w:val="left" w:pos="779"/>
        </w:tabs>
        <w:ind w:right="567"/>
        <w:jc w:val="both"/>
        <w:rPr>
          <w:sz w:val="24"/>
          <w:szCs w:val="24"/>
          <w:lang w:val="it-IT"/>
        </w:rPr>
      </w:pPr>
      <w:proofErr w:type="gramStart"/>
      <w:r w:rsidRPr="00AC6FD0">
        <w:rPr>
          <w:w w:val="105"/>
          <w:sz w:val="24"/>
          <w:szCs w:val="24"/>
          <w:lang w:val="it-IT"/>
        </w:rPr>
        <w:t>Recensione</w:t>
      </w:r>
      <w:r w:rsidR="00E53519">
        <w:rPr>
          <w:w w:val="105"/>
          <w:sz w:val="24"/>
          <w:szCs w:val="24"/>
          <w:lang w:val="it-IT"/>
        </w:rPr>
        <w:t xml:space="preserve"> </w:t>
      </w:r>
      <w:r w:rsidRPr="00AC6FD0">
        <w:rPr>
          <w:w w:val="105"/>
          <w:sz w:val="24"/>
          <w:szCs w:val="24"/>
          <w:lang w:val="it-IT"/>
        </w:rPr>
        <w:t>a</w:t>
      </w:r>
      <w:r w:rsidR="00E53519">
        <w:rPr>
          <w:w w:val="105"/>
          <w:sz w:val="24"/>
          <w:szCs w:val="24"/>
          <w:lang w:val="it-IT"/>
        </w:rPr>
        <w:t xml:space="preserve"> </w:t>
      </w:r>
      <w:r w:rsidRPr="00AC6FD0">
        <w:rPr>
          <w:w w:val="105"/>
          <w:sz w:val="24"/>
          <w:szCs w:val="24"/>
          <w:lang w:val="it-IT"/>
        </w:rPr>
        <w:t>G.</w:t>
      </w:r>
      <w:r w:rsidR="00E53519">
        <w:rPr>
          <w:w w:val="105"/>
          <w:sz w:val="24"/>
          <w:szCs w:val="24"/>
          <w:lang w:val="it-IT"/>
        </w:rPr>
        <w:t xml:space="preserve"> </w:t>
      </w:r>
      <w:r w:rsidRPr="00AC6FD0">
        <w:rPr>
          <w:w w:val="105"/>
          <w:sz w:val="24"/>
          <w:szCs w:val="24"/>
          <w:lang w:val="it-IT"/>
        </w:rPr>
        <w:t>Otranto,</w:t>
      </w:r>
      <w:r w:rsidR="00E53519">
        <w:rPr>
          <w:w w:val="105"/>
          <w:sz w:val="24"/>
          <w:szCs w:val="24"/>
          <w:lang w:val="it-IT"/>
        </w:rPr>
        <w:t xml:space="preserve"> </w:t>
      </w:r>
      <w:r w:rsidRPr="00AC6FD0">
        <w:rPr>
          <w:i/>
          <w:w w:val="105"/>
          <w:sz w:val="24"/>
          <w:szCs w:val="24"/>
          <w:lang w:val="it-IT"/>
        </w:rPr>
        <w:t>Per</w:t>
      </w:r>
      <w:r w:rsidR="00E53519">
        <w:rPr>
          <w:i/>
          <w:w w:val="105"/>
          <w:sz w:val="24"/>
          <w:szCs w:val="24"/>
          <w:lang w:val="it-IT"/>
        </w:rPr>
        <w:t xml:space="preserve"> </w:t>
      </w:r>
      <w:r w:rsidRPr="00AC6FD0">
        <w:rPr>
          <w:i/>
          <w:w w:val="105"/>
          <w:sz w:val="24"/>
          <w:szCs w:val="24"/>
          <w:lang w:val="it-IT"/>
        </w:rPr>
        <w:t>una</w:t>
      </w:r>
      <w:r w:rsidR="00E53519">
        <w:rPr>
          <w:i/>
          <w:w w:val="105"/>
          <w:sz w:val="24"/>
          <w:szCs w:val="24"/>
          <w:lang w:val="it-IT"/>
        </w:rPr>
        <w:t xml:space="preserve"> </w:t>
      </w:r>
      <w:r w:rsidRPr="00AC6FD0">
        <w:rPr>
          <w:i/>
          <w:w w:val="105"/>
          <w:sz w:val="24"/>
          <w:szCs w:val="24"/>
          <w:lang w:val="it-IT"/>
        </w:rPr>
        <w:t>storia</w:t>
      </w:r>
      <w:r w:rsidR="00E53519">
        <w:rPr>
          <w:i/>
          <w:w w:val="105"/>
          <w:sz w:val="24"/>
          <w:szCs w:val="24"/>
          <w:lang w:val="it-IT"/>
        </w:rPr>
        <w:t xml:space="preserve"> </w:t>
      </w:r>
      <w:r w:rsidRPr="00AC6FD0">
        <w:rPr>
          <w:i/>
          <w:w w:val="105"/>
          <w:sz w:val="24"/>
          <w:szCs w:val="24"/>
          <w:lang w:val="it-IT"/>
        </w:rPr>
        <w:t>dell'Italia</w:t>
      </w:r>
      <w:r w:rsidR="00E53519">
        <w:rPr>
          <w:i/>
          <w:w w:val="105"/>
          <w:sz w:val="24"/>
          <w:szCs w:val="24"/>
          <w:lang w:val="it-IT"/>
        </w:rPr>
        <w:t xml:space="preserve"> tardo antica </w:t>
      </w:r>
      <w:r w:rsidRPr="00AC6FD0">
        <w:rPr>
          <w:i/>
          <w:w w:val="105"/>
          <w:sz w:val="24"/>
          <w:szCs w:val="24"/>
          <w:lang w:val="it-IT"/>
        </w:rPr>
        <w:t>cristiana,</w:t>
      </w:r>
      <w:r w:rsidR="00E53519">
        <w:rPr>
          <w:i/>
          <w:w w:val="105"/>
          <w:sz w:val="24"/>
          <w:szCs w:val="24"/>
          <w:lang w:val="it-IT"/>
        </w:rPr>
        <w:t xml:space="preserve"> </w:t>
      </w:r>
      <w:proofErr w:type="spellStart"/>
      <w:r w:rsidRPr="00AC6FD0">
        <w:rPr>
          <w:w w:val="105"/>
          <w:sz w:val="24"/>
          <w:szCs w:val="24"/>
          <w:lang w:val="it-IT"/>
        </w:rPr>
        <w:t>Edipuglia</w:t>
      </w:r>
      <w:proofErr w:type="spellEnd"/>
      <w:r w:rsidRPr="00AC6FD0">
        <w:rPr>
          <w:w w:val="105"/>
          <w:sz w:val="24"/>
          <w:szCs w:val="24"/>
          <w:lang w:val="it-IT"/>
        </w:rPr>
        <w:t xml:space="preserve"> (Biblioteca </w:t>
      </w:r>
      <w:proofErr w:type="spellStart"/>
      <w:r w:rsidRPr="00AC6FD0">
        <w:rPr>
          <w:w w:val="105"/>
          <w:sz w:val="24"/>
          <w:szCs w:val="24"/>
          <w:lang w:val="it-IT"/>
        </w:rPr>
        <w:t>Tardoantica</w:t>
      </w:r>
      <w:proofErr w:type="spellEnd"/>
      <w:r w:rsidRPr="00AC6FD0">
        <w:rPr>
          <w:w w:val="105"/>
          <w:sz w:val="24"/>
          <w:szCs w:val="24"/>
          <w:lang w:val="it-IT"/>
        </w:rPr>
        <w:t xml:space="preserve"> 3), Bari 2009, in "Rivista di </w:t>
      </w:r>
      <w:proofErr w:type="gramEnd"/>
      <w:r w:rsidRPr="00AC6FD0">
        <w:rPr>
          <w:w w:val="105"/>
          <w:sz w:val="24"/>
          <w:szCs w:val="24"/>
          <w:lang w:val="it-IT"/>
        </w:rPr>
        <w:t>Storia della Chiesa</w:t>
      </w:r>
      <w:r w:rsidR="00E53519">
        <w:rPr>
          <w:w w:val="105"/>
          <w:sz w:val="24"/>
          <w:szCs w:val="24"/>
          <w:lang w:val="it-IT"/>
        </w:rPr>
        <w:t xml:space="preserve"> </w:t>
      </w:r>
      <w:r w:rsidRPr="00AC6FD0">
        <w:rPr>
          <w:w w:val="105"/>
          <w:sz w:val="24"/>
          <w:szCs w:val="24"/>
          <w:lang w:val="it-IT"/>
        </w:rPr>
        <w:t>in</w:t>
      </w:r>
      <w:r w:rsidR="00E53519">
        <w:rPr>
          <w:w w:val="105"/>
          <w:sz w:val="24"/>
          <w:szCs w:val="24"/>
          <w:lang w:val="it-IT"/>
        </w:rPr>
        <w:t xml:space="preserve"> </w:t>
      </w:r>
      <w:r w:rsidRPr="00AC6FD0">
        <w:rPr>
          <w:w w:val="105"/>
          <w:sz w:val="24"/>
          <w:szCs w:val="24"/>
          <w:lang w:val="it-IT"/>
        </w:rPr>
        <w:t>Italia"</w:t>
      </w:r>
      <w:r w:rsidR="00E53519">
        <w:rPr>
          <w:w w:val="105"/>
          <w:sz w:val="24"/>
          <w:szCs w:val="24"/>
          <w:lang w:val="it-IT"/>
        </w:rPr>
        <w:t xml:space="preserve"> </w:t>
      </w:r>
      <w:r w:rsidRPr="00AC6FD0">
        <w:rPr>
          <w:w w:val="105"/>
          <w:sz w:val="24"/>
          <w:szCs w:val="24"/>
          <w:lang w:val="it-IT"/>
        </w:rPr>
        <w:t>66,</w:t>
      </w:r>
      <w:r w:rsidR="00E53519">
        <w:rPr>
          <w:w w:val="105"/>
          <w:sz w:val="24"/>
          <w:szCs w:val="24"/>
          <w:lang w:val="it-IT"/>
        </w:rPr>
        <w:t xml:space="preserve"> </w:t>
      </w:r>
      <w:r w:rsidRPr="00AC6FD0">
        <w:rPr>
          <w:w w:val="105"/>
          <w:sz w:val="24"/>
          <w:szCs w:val="24"/>
          <w:lang w:val="it-IT"/>
        </w:rPr>
        <w:t>2012/1, pp.</w:t>
      </w:r>
      <w:r w:rsidR="00E53519">
        <w:rPr>
          <w:w w:val="105"/>
          <w:sz w:val="24"/>
          <w:szCs w:val="24"/>
          <w:lang w:val="it-IT"/>
        </w:rPr>
        <w:t xml:space="preserve"> </w:t>
      </w:r>
      <w:proofErr w:type="spellStart"/>
      <w:r w:rsidRPr="00AC6FD0">
        <w:rPr>
          <w:w w:val="105"/>
          <w:sz w:val="24"/>
          <w:szCs w:val="24"/>
          <w:lang w:val="it-IT"/>
        </w:rPr>
        <w:t>207-211</w:t>
      </w:r>
      <w:proofErr w:type="spellEnd"/>
      <w:r w:rsidRPr="00AC6FD0">
        <w:rPr>
          <w:w w:val="105"/>
          <w:sz w:val="24"/>
          <w:szCs w:val="24"/>
          <w:lang w:val="it-IT"/>
        </w:rPr>
        <w:t>.</w:t>
      </w:r>
    </w:p>
    <w:p w:rsidR="00B018B2" w:rsidRPr="00AC6FD0" w:rsidRDefault="00B018B2" w:rsidP="00AC6FD0">
      <w:pPr>
        <w:pStyle w:val="Corpodeltesto"/>
        <w:ind w:right="567"/>
        <w:rPr>
          <w:sz w:val="24"/>
          <w:szCs w:val="24"/>
          <w:lang w:val="it-IT"/>
        </w:rPr>
      </w:pPr>
    </w:p>
    <w:p w:rsidR="00B018B2" w:rsidRPr="00AC6FD0" w:rsidRDefault="00217692" w:rsidP="00AC6FD0">
      <w:pPr>
        <w:pStyle w:val="Titolo3"/>
        <w:ind w:left="0" w:right="567"/>
        <w:rPr>
          <w:rFonts w:ascii="Arial" w:hAnsi="Arial" w:cs="Arial"/>
          <w:sz w:val="24"/>
          <w:szCs w:val="24"/>
          <w:lang w:val="it-IT"/>
        </w:rPr>
      </w:pPr>
      <w:r w:rsidRPr="00AC6FD0">
        <w:rPr>
          <w:rFonts w:ascii="Arial" w:hAnsi="Arial" w:cs="Arial"/>
          <w:sz w:val="24"/>
          <w:szCs w:val="24"/>
          <w:lang w:val="it-IT"/>
        </w:rPr>
        <w:t>Traduzioni</w:t>
      </w:r>
    </w:p>
    <w:p w:rsidR="00B018B2" w:rsidRPr="00AC6FD0" w:rsidRDefault="00217692" w:rsidP="00AC6FD0">
      <w:pPr>
        <w:pStyle w:val="Paragrafoelenco"/>
        <w:numPr>
          <w:ilvl w:val="0"/>
          <w:numId w:val="31"/>
        </w:numPr>
        <w:ind w:left="426" w:right="567" w:hanging="426"/>
        <w:jc w:val="both"/>
        <w:rPr>
          <w:sz w:val="24"/>
          <w:szCs w:val="24"/>
          <w:lang w:val="it-IT"/>
        </w:rPr>
      </w:pPr>
      <w:proofErr w:type="gramStart"/>
      <w:r w:rsidRPr="00AC6FD0">
        <w:rPr>
          <w:sz w:val="24"/>
          <w:szCs w:val="24"/>
          <w:lang w:val="it-IT"/>
        </w:rPr>
        <w:t xml:space="preserve">Traduzione </w:t>
      </w:r>
      <w:r w:rsidR="00D30AAA" w:rsidRPr="00AC6FD0">
        <w:rPr>
          <w:sz w:val="24"/>
          <w:szCs w:val="24"/>
          <w:lang w:val="it-IT"/>
        </w:rPr>
        <w:t xml:space="preserve">in </w:t>
      </w:r>
      <w:r w:rsidRPr="00AC6FD0">
        <w:rPr>
          <w:sz w:val="24"/>
          <w:szCs w:val="24"/>
          <w:lang w:val="it-IT"/>
        </w:rPr>
        <w:t xml:space="preserve">lingua </w:t>
      </w:r>
      <w:r w:rsidR="00D30AAA" w:rsidRPr="00AC6FD0">
        <w:rPr>
          <w:sz w:val="24"/>
          <w:szCs w:val="24"/>
          <w:lang w:val="it-IT"/>
        </w:rPr>
        <w:t xml:space="preserve">italiana </w:t>
      </w:r>
      <w:r w:rsidRPr="00AC6FD0">
        <w:rPr>
          <w:sz w:val="24"/>
          <w:szCs w:val="24"/>
          <w:lang w:val="it-IT"/>
        </w:rPr>
        <w:t>dell</w:t>
      </w:r>
      <w:r w:rsidR="001C5E3C" w:rsidRPr="00AC6FD0">
        <w:rPr>
          <w:i/>
          <w:sz w:val="24"/>
          <w:szCs w:val="24"/>
          <w:lang w:val="it-IT"/>
        </w:rPr>
        <w:t>'</w:t>
      </w:r>
      <w:proofErr w:type="spellStart"/>
      <w:r w:rsidR="001C5E3C" w:rsidRPr="00AC6FD0">
        <w:rPr>
          <w:i/>
          <w:sz w:val="24"/>
          <w:szCs w:val="24"/>
          <w:lang w:val="it-IT"/>
        </w:rPr>
        <w:t>Apparitio</w:t>
      </w:r>
      <w:proofErr w:type="spellEnd"/>
      <w:r w:rsidR="001C5E3C" w:rsidRPr="00AC6FD0">
        <w:rPr>
          <w:i/>
          <w:sz w:val="24"/>
          <w:szCs w:val="24"/>
          <w:lang w:val="it-IT"/>
        </w:rPr>
        <w:t xml:space="preserve"> </w:t>
      </w:r>
      <w:proofErr w:type="spellStart"/>
      <w:r w:rsidR="001C5E3C" w:rsidRPr="00AC6FD0">
        <w:rPr>
          <w:i/>
          <w:sz w:val="24"/>
          <w:szCs w:val="24"/>
          <w:lang w:val="it-IT"/>
        </w:rPr>
        <w:t>sancti</w:t>
      </w:r>
      <w:proofErr w:type="spellEnd"/>
      <w:r w:rsidRPr="00AC6FD0">
        <w:rPr>
          <w:i/>
          <w:sz w:val="24"/>
          <w:szCs w:val="24"/>
          <w:lang w:val="it-IT"/>
        </w:rPr>
        <w:t xml:space="preserve"> </w:t>
      </w:r>
      <w:proofErr w:type="spellStart"/>
      <w:r w:rsidRPr="00AC6FD0">
        <w:rPr>
          <w:i/>
          <w:sz w:val="24"/>
          <w:szCs w:val="24"/>
          <w:lang w:val="it-IT"/>
        </w:rPr>
        <w:t>Michaelis</w:t>
      </w:r>
      <w:proofErr w:type="spellEnd"/>
      <w:r w:rsidRPr="00AC6FD0">
        <w:rPr>
          <w:i/>
          <w:sz w:val="24"/>
          <w:szCs w:val="24"/>
          <w:lang w:val="it-IT"/>
        </w:rPr>
        <w:t xml:space="preserve"> in monte Gargano (Apparizione di san Michele sul Monte Gargano), </w:t>
      </w:r>
      <w:r w:rsidRPr="00AC6FD0">
        <w:rPr>
          <w:sz w:val="24"/>
          <w:szCs w:val="24"/>
          <w:lang w:val="it-IT"/>
        </w:rPr>
        <w:t xml:space="preserve">in </w:t>
      </w:r>
      <w:proofErr w:type="spellStart"/>
      <w:r w:rsidRPr="00AC6FD0">
        <w:rPr>
          <w:i/>
          <w:sz w:val="24"/>
          <w:szCs w:val="24"/>
          <w:lang w:val="it-IT"/>
        </w:rPr>
        <w:t>Cul</w:t>
      </w:r>
      <w:r w:rsidR="00E25496" w:rsidRPr="00AC6FD0">
        <w:rPr>
          <w:i/>
          <w:sz w:val="24"/>
          <w:szCs w:val="24"/>
          <w:lang w:val="it-IT"/>
        </w:rPr>
        <w:t>te</w:t>
      </w:r>
      <w:proofErr w:type="spellEnd"/>
      <w:r w:rsidR="00E25496" w:rsidRPr="00AC6FD0">
        <w:rPr>
          <w:i/>
          <w:sz w:val="24"/>
          <w:szCs w:val="24"/>
          <w:lang w:val="it-IT"/>
        </w:rPr>
        <w:t xml:space="preserve"> </w:t>
      </w:r>
      <w:proofErr w:type="spellStart"/>
      <w:r w:rsidR="00E25496" w:rsidRPr="00AC6FD0">
        <w:rPr>
          <w:i/>
          <w:sz w:val="24"/>
          <w:szCs w:val="24"/>
          <w:lang w:val="it-IT"/>
        </w:rPr>
        <w:t>et</w:t>
      </w:r>
      <w:proofErr w:type="spellEnd"/>
      <w:r w:rsidR="00E25496" w:rsidRPr="00AC6FD0">
        <w:rPr>
          <w:i/>
          <w:sz w:val="24"/>
          <w:szCs w:val="24"/>
          <w:lang w:val="it-IT"/>
        </w:rPr>
        <w:t xml:space="preserve"> </w:t>
      </w:r>
      <w:proofErr w:type="spellStart"/>
      <w:r w:rsidR="00E25496" w:rsidRPr="00AC6FD0">
        <w:rPr>
          <w:i/>
          <w:sz w:val="24"/>
          <w:szCs w:val="24"/>
          <w:lang w:val="it-IT"/>
        </w:rPr>
        <w:t>p</w:t>
      </w:r>
      <w:proofErr w:type="gramEnd"/>
      <w:r w:rsidR="00E25496" w:rsidRPr="00AC6FD0">
        <w:rPr>
          <w:i/>
          <w:sz w:val="24"/>
          <w:szCs w:val="24"/>
          <w:lang w:val="it-IT"/>
        </w:rPr>
        <w:t>èlerinages</w:t>
      </w:r>
      <w:proofErr w:type="spellEnd"/>
      <w:r w:rsidR="00E25496" w:rsidRPr="00AC6FD0">
        <w:rPr>
          <w:i/>
          <w:sz w:val="24"/>
          <w:szCs w:val="24"/>
          <w:lang w:val="it-IT"/>
        </w:rPr>
        <w:t xml:space="preserve"> à </w:t>
      </w:r>
      <w:proofErr w:type="spellStart"/>
      <w:r w:rsidR="00E25496" w:rsidRPr="00AC6FD0">
        <w:rPr>
          <w:i/>
          <w:sz w:val="24"/>
          <w:szCs w:val="24"/>
          <w:lang w:val="it-IT"/>
        </w:rPr>
        <w:t>saint</w:t>
      </w:r>
      <w:proofErr w:type="spellEnd"/>
      <w:r w:rsidR="00E25496" w:rsidRPr="00AC6FD0">
        <w:rPr>
          <w:i/>
          <w:sz w:val="24"/>
          <w:szCs w:val="24"/>
          <w:lang w:val="it-IT"/>
        </w:rPr>
        <w:t xml:space="preserve"> Michel</w:t>
      </w:r>
      <w:r w:rsidRPr="00AC6FD0">
        <w:rPr>
          <w:i/>
          <w:sz w:val="24"/>
          <w:szCs w:val="24"/>
          <w:lang w:val="it-IT"/>
        </w:rPr>
        <w:t xml:space="preserve"> en </w:t>
      </w:r>
      <w:proofErr w:type="spellStart"/>
      <w:r w:rsidRPr="00AC6FD0">
        <w:rPr>
          <w:i/>
          <w:sz w:val="24"/>
          <w:szCs w:val="24"/>
          <w:lang w:val="it-IT"/>
        </w:rPr>
        <w:t>Occident</w:t>
      </w:r>
      <w:proofErr w:type="spellEnd"/>
      <w:r w:rsidRPr="00AC6FD0">
        <w:rPr>
          <w:i/>
          <w:sz w:val="24"/>
          <w:szCs w:val="24"/>
          <w:lang w:val="it-IT"/>
        </w:rPr>
        <w:t xml:space="preserve">. </w:t>
      </w:r>
      <w:proofErr w:type="spellStart"/>
      <w:proofErr w:type="gramStart"/>
      <w:r w:rsidRPr="00AC6FD0">
        <w:rPr>
          <w:i/>
          <w:sz w:val="24"/>
          <w:szCs w:val="24"/>
          <w:lang w:val="it-IT"/>
        </w:rPr>
        <w:t>Les</w:t>
      </w:r>
      <w:proofErr w:type="spellEnd"/>
      <w:r w:rsidRPr="00AC6FD0">
        <w:rPr>
          <w:i/>
          <w:sz w:val="24"/>
          <w:szCs w:val="24"/>
          <w:lang w:val="it-IT"/>
        </w:rPr>
        <w:t xml:space="preserve"> </w:t>
      </w:r>
      <w:proofErr w:type="spellStart"/>
      <w:r w:rsidRPr="00AC6FD0">
        <w:rPr>
          <w:i/>
          <w:sz w:val="24"/>
          <w:szCs w:val="24"/>
          <w:lang w:val="it-IT"/>
        </w:rPr>
        <w:t>trois</w:t>
      </w:r>
      <w:proofErr w:type="spellEnd"/>
      <w:r w:rsidRPr="00AC6FD0">
        <w:rPr>
          <w:i/>
          <w:sz w:val="24"/>
          <w:szCs w:val="24"/>
          <w:lang w:val="it-IT"/>
        </w:rPr>
        <w:t xml:space="preserve"> </w:t>
      </w:r>
      <w:proofErr w:type="spellStart"/>
      <w:r w:rsidRPr="00AC6FD0">
        <w:rPr>
          <w:i/>
          <w:sz w:val="24"/>
          <w:szCs w:val="24"/>
          <w:lang w:val="it-IT"/>
        </w:rPr>
        <w:t>Monts</w:t>
      </w:r>
      <w:proofErr w:type="spellEnd"/>
      <w:r w:rsidRPr="00AC6FD0">
        <w:rPr>
          <w:i/>
          <w:sz w:val="24"/>
          <w:szCs w:val="24"/>
          <w:lang w:val="it-IT"/>
        </w:rPr>
        <w:t xml:space="preserve"> </w:t>
      </w:r>
      <w:proofErr w:type="spellStart"/>
      <w:r w:rsidRPr="00AC6FD0">
        <w:rPr>
          <w:i/>
          <w:sz w:val="24"/>
          <w:szCs w:val="24"/>
          <w:lang w:val="it-IT"/>
        </w:rPr>
        <w:t>dédiés</w:t>
      </w:r>
      <w:proofErr w:type="spellEnd"/>
      <w:r w:rsidRPr="00AC6FD0">
        <w:rPr>
          <w:i/>
          <w:sz w:val="24"/>
          <w:szCs w:val="24"/>
          <w:lang w:val="it-IT"/>
        </w:rPr>
        <w:t xml:space="preserve"> à l'</w:t>
      </w:r>
      <w:proofErr w:type="spellStart"/>
      <w:r w:rsidRPr="00AC6FD0">
        <w:rPr>
          <w:i/>
          <w:sz w:val="24"/>
          <w:szCs w:val="24"/>
          <w:lang w:val="it-IT"/>
        </w:rPr>
        <w:t>archange</w:t>
      </w:r>
      <w:proofErr w:type="spellEnd"/>
      <w:r w:rsidRPr="00AC6FD0">
        <w:rPr>
          <w:i/>
          <w:sz w:val="24"/>
          <w:szCs w:val="24"/>
          <w:lang w:val="it-IT"/>
        </w:rPr>
        <w:t xml:space="preserve">, </w:t>
      </w:r>
      <w:proofErr w:type="spellStart"/>
      <w:r w:rsidRPr="00AC6FD0">
        <w:rPr>
          <w:sz w:val="24"/>
          <w:szCs w:val="24"/>
          <w:lang w:val="it-IT"/>
        </w:rPr>
        <w:t>sous</w:t>
      </w:r>
      <w:proofErr w:type="spellEnd"/>
      <w:r w:rsidR="00D30AAA" w:rsidRPr="00AC6FD0">
        <w:rPr>
          <w:sz w:val="24"/>
          <w:szCs w:val="24"/>
          <w:lang w:val="it-IT"/>
        </w:rPr>
        <w:t xml:space="preserve"> la direction de Pierre </w:t>
      </w:r>
      <w:proofErr w:type="spellStart"/>
      <w:r w:rsidR="00D30AAA" w:rsidRPr="00AC6FD0">
        <w:rPr>
          <w:sz w:val="24"/>
          <w:szCs w:val="24"/>
          <w:lang w:val="it-IT"/>
        </w:rPr>
        <w:t>Bouet</w:t>
      </w:r>
      <w:proofErr w:type="spellEnd"/>
      <w:r w:rsidR="00D30AAA" w:rsidRPr="00AC6FD0">
        <w:rPr>
          <w:sz w:val="24"/>
          <w:szCs w:val="24"/>
          <w:lang w:val="it-IT"/>
        </w:rPr>
        <w:t xml:space="preserve">, Giorgio </w:t>
      </w:r>
      <w:proofErr w:type="spellStart"/>
      <w:r w:rsidRPr="00AC6FD0">
        <w:rPr>
          <w:sz w:val="24"/>
          <w:szCs w:val="24"/>
          <w:lang w:val="it-IT"/>
        </w:rPr>
        <w:t>Otrantoet</w:t>
      </w:r>
      <w:proofErr w:type="spellEnd"/>
      <w:r w:rsidRPr="00AC6FD0">
        <w:rPr>
          <w:sz w:val="24"/>
          <w:szCs w:val="24"/>
          <w:lang w:val="it-IT"/>
        </w:rPr>
        <w:t xml:space="preserve"> André </w:t>
      </w:r>
      <w:proofErr w:type="spellStart"/>
      <w:r w:rsidRPr="00AC6FD0">
        <w:rPr>
          <w:sz w:val="24"/>
          <w:szCs w:val="24"/>
          <w:lang w:val="it-IT"/>
        </w:rPr>
        <w:t>Vauchez</w:t>
      </w:r>
      <w:proofErr w:type="spellEnd"/>
      <w:r w:rsidRPr="00AC6FD0">
        <w:rPr>
          <w:sz w:val="24"/>
          <w:szCs w:val="24"/>
          <w:lang w:val="it-IT"/>
        </w:rPr>
        <w:t xml:space="preserve"> (</w:t>
      </w:r>
      <w:proofErr w:type="spellStart"/>
      <w:r w:rsidRPr="00AC6FD0">
        <w:rPr>
          <w:sz w:val="24"/>
          <w:szCs w:val="24"/>
          <w:lang w:val="it-IT"/>
        </w:rPr>
        <w:t>Actes</w:t>
      </w:r>
      <w:proofErr w:type="spellEnd"/>
      <w:r w:rsidRPr="00AC6FD0">
        <w:rPr>
          <w:sz w:val="24"/>
          <w:szCs w:val="24"/>
          <w:lang w:val="it-IT"/>
        </w:rPr>
        <w:t xml:space="preserve"> </w:t>
      </w:r>
      <w:proofErr w:type="spellStart"/>
      <w:r w:rsidRPr="00AC6FD0">
        <w:rPr>
          <w:sz w:val="24"/>
          <w:szCs w:val="24"/>
          <w:lang w:val="it-IT"/>
        </w:rPr>
        <w:t>du</w:t>
      </w:r>
      <w:proofErr w:type="spellEnd"/>
      <w:r w:rsidR="0060714F">
        <w:rPr>
          <w:sz w:val="24"/>
          <w:szCs w:val="24"/>
          <w:lang w:val="it-IT"/>
        </w:rPr>
        <w:t xml:space="preserve"> </w:t>
      </w:r>
      <w:proofErr w:type="spellStart"/>
      <w:r w:rsidRPr="00AC6FD0">
        <w:rPr>
          <w:w w:val="105"/>
          <w:sz w:val="24"/>
          <w:szCs w:val="24"/>
          <w:lang w:val="it-IT"/>
        </w:rPr>
        <w:t>Colloque</w:t>
      </w:r>
      <w:proofErr w:type="spellEnd"/>
      <w:r w:rsidRPr="00AC6FD0">
        <w:rPr>
          <w:w w:val="105"/>
          <w:sz w:val="24"/>
          <w:szCs w:val="24"/>
          <w:lang w:val="it-IT"/>
        </w:rPr>
        <w:t xml:space="preserve"> International de </w:t>
      </w:r>
      <w:proofErr w:type="spellStart"/>
      <w:proofErr w:type="gramEnd"/>
      <w:r w:rsidRPr="00AC6FD0">
        <w:rPr>
          <w:w w:val="105"/>
          <w:sz w:val="24"/>
          <w:szCs w:val="24"/>
          <w:lang w:val="it-IT"/>
        </w:rPr>
        <w:t>Cerisy-la</w:t>
      </w:r>
      <w:proofErr w:type="spellEnd"/>
      <w:r w:rsidRPr="00AC6FD0">
        <w:rPr>
          <w:w w:val="105"/>
          <w:sz w:val="24"/>
          <w:szCs w:val="24"/>
          <w:lang w:val="it-IT"/>
        </w:rPr>
        <w:t xml:space="preserve"> </w:t>
      </w:r>
      <w:proofErr w:type="spellStart"/>
      <w:r w:rsidRPr="00AC6FD0">
        <w:rPr>
          <w:w w:val="105"/>
          <w:sz w:val="24"/>
          <w:szCs w:val="24"/>
          <w:lang w:val="it-IT"/>
        </w:rPr>
        <w:t>Salle</w:t>
      </w:r>
      <w:proofErr w:type="spellEnd"/>
      <w:r w:rsidRPr="00AC6FD0">
        <w:rPr>
          <w:w w:val="105"/>
          <w:sz w:val="24"/>
          <w:szCs w:val="24"/>
          <w:lang w:val="it-IT"/>
        </w:rPr>
        <w:t xml:space="preserve">, </w:t>
      </w:r>
      <w:proofErr w:type="spellStart"/>
      <w:r w:rsidRPr="00AC6FD0">
        <w:rPr>
          <w:w w:val="105"/>
          <w:sz w:val="24"/>
          <w:szCs w:val="24"/>
          <w:lang w:val="it-IT"/>
        </w:rPr>
        <w:t>27-30</w:t>
      </w:r>
      <w:proofErr w:type="spellEnd"/>
      <w:r w:rsidRPr="00AC6FD0">
        <w:rPr>
          <w:w w:val="105"/>
          <w:sz w:val="24"/>
          <w:szCs w:val="24"/>
          <w:lang w:val="it-IT"/>
        </w:rPr>
        <w:t xml:space="preserve"> </w:t>
      </w:r>
      <w:proofErr w:type="spellStart"/>
      <w:r w:rsidRPr="00AC6FD0">
        <w:rPr>
          <w:w w:val="105"/>
          <w:sz w:val="24"/>
          <w:szCs w:val="24"/>
          <w:lang w:val="it-IT"/>
        </w:rPr>
        <w:t>septembre</w:t>
      </w:r>
      <w:proofErr w:type="spellEnd"/>
      <w:r w:rsidRPr="00AC6FD0">
        <w:rPr>
          <w:w w:val="105"/>
          <w:sz w:val="24"/>
          <w:szCs w:val="24"/>
          <w:lang w:val="it-IT"/>
        </w:rPr>
        <w:t xml:space="preserve"> 2000), Roma 2003, pp. </w:t>
      </w:r>
      <w:proofErr w:type="spellStart"/>
      <w:r w:rsidRPr="00AC6FD0">
        <w:rPr>
          <w:w w:val="105"/>
          <w:sz w:val="24"/>
          <w:szCs w:val="24"/>
          <w:lang w:val="it-IT"/>
        </w:rPr>
        <w:t>4-7</w:t>
      </w:r>
      <w:proofErr w:type="spellEnd"/>
      <w:r w:rsidRPr="00AC6FD0">
        <w:rPr>
          <w:w w:val="105"/>
          <w:sz w:val="24"/>
          <w:szCs w:val="24"/>
          <w:lang w:val="it-IT"/>
        </w:rPr>
        <w:t>.</w:t>
      </w:r>
    </w:p>
    <w:p w:rsidR="00B018B2" w:rsidRPr="00AC6FD0" w:rsidRDefault="00217692" w:rsidP="00AC6FD0">
      <w:pPr>
        <w:pStyle w:val="Paragrafoelenco"/>
        <w:numPr>
          <w:ilvl w:val="0"/>
          <w:numId w:val="31"/>
        </w:numPr>
        <w:ind w:left="426" w:right="567" w:hanging="426"/>
        <w:jc w:val="both"/>
        <w:rPr>
          <w:sz w:val="24"/>
          <w:szCs w:val="24"/>
          <w:lang w:val="it-IT"/>
        </w:rPr>
      </w:pPr>
      <w:proofErr w:type="gramStart"/>
      <w:r w:rsidRPr="00AC6FD0">
        <w:rPr>
          <w:sz w:val="24"/>
          <w:szCs w:val="24"/>
          <w:lang w:val="it-IT"/>
        </w:rPr>
        <w:t xml:space="preserve">Traduzione in lingua italiana della </w:t>
      </w:r>
      <w:proofErr w:type="spellStart"/>
      <w:r w:rsidRPr="00AC6FD0">
        <w:rPr>
          <w:i/>
          <w:sz w:val="24"/>
          <w:szCs w:val="24"/>
          <w:lang w:val="it-IT"/>
        </w:rPr>
        <w:t>Revelatio</w:t>
      </w:r>
      <w:proofErr w:type="spellEnd"/>
      <w:r w:rsidRPr="00AC6FD0">
        <w:rPr>
          <w:i/>
          <w:sz w:val="24"/>
          <w:szCs w:val="24"/>
          <w:lang w:val="it-IT"/>
        </w:rPr>
        <w:t xml:space="preserve"> </w:t>
      </w:r>
      <w:proofErr w:type="spellStart"/>
      <w:r w:rsidRPr="00AC6FD0">
        <w:rPr>
          <w:i/>
          <w:sz w:val="24"/>
          <w:szCs w:val="24"/>
          <w:lang w:val="it-IT"/>
        </w:rPr>
        <w:t>ecclesiae</w:t>
      </w:r>
      <w:proofErr w:type="spellEnd"/>
      <w:r w:rsidRPr="00AC6FD0">
        <w:rPr>
          <w:i/>
          <w:sz w:val="24"/>
          <w:szCs w:val="24"/>
          <w:lang w:val="it-IT"/>
        </w:rPr>
        <w:t xml:space="preserve"> </w:t>
      </w:r>
      <w:proofErr w:type="spellStart"/>
      <w:r w:rsidRPr="00AC6FD0">
        <w:rPr>
          <w:i/>
          <w:sz w:val="24"/>
          <w:szCs w:val="24"/>
          <w:lang w:val="it-IT"/>
        </w:rPr>
        <w:t>sancti</w:t>
      </w:r>
      <w:proofErr w:type="spellEnd"/>
      <w:r w:rsidRPr="00AC6FD0">
        <w:rPr>
          <w:i/>
          <w:sz w:val="24"/>
          <w:szCs w:val="24"/>
          <w:lang w:val="it-IT"/>
        </w:rPr>
        <w:t xml:space="preserve"> </w:t>
      </w:r>
      <w:proofErr w:type="spellStart"/>
      <w:r w:rsidRPr="00AC6FD0">
        <w:rPr>
          <w:i/>
          <w:sz w:val="24"/>
          <w:szCs w:val="24"/>
          <w:lang w:val="it-IT"/>
        </w:rPr>
        <w:t>Michaelis</w:t>
      </w:r>
      <w:proofErr w:type="spellEnd"/>
      <w:r w:rsidRPr="00AC6FD0">
        <w:rPr>
          <w:i/>
          <w:sz w:val="24"/>
          <w:szCs w:val="24"/>
          <w:lang w:val="it-IT"/>
        </w:rPr>
        <w:t xml:space="preserve"> [in monte </w:t>
      </w:r>
      <w:proofErr w:type="spellStart"/>
      <w:r w:rsidRPr="00AC6FD0">
        <w:rPr>
          <w:i/>
          <w:spacing w:val="-5"/>
          <w:sz w:val="24"/>
          <w:szCs w:val="24"/>
          <w:lang w:val="it-IT"/>
        </w:rPr>
        <w:t>Tumba</w:t>
      </w:r>
      <w:proofErr w:type="spellEnd"/>
      <w:r w:rsidR="00CE3309" w:rsidRPr="00AC6FD0">
        <w:rPr>
          <w:i/>
          <w:spacing w:val="-5"/>
          <w:sz w:val="24"/>
          <w:szCs w:val="24"/>
          <w:lang w:val="it-IT"/>
        </w:rPr>
        <w:t>]</w:t>
      </w:r>
      <w:r w:rsidR="0060714F">
        <w:rPr>
          <w:i/>
          <w:spacing w:val="-5"/>
          <w:sz w:val="24"/>
          <w:szCs w:val="24"/>
          <w:lang w:val="it-IT"/>
        </w:rPr>
        <w:t xml:space="preserve"> </w:t>
      </w:r>
      <w:r w:rsidRPr="00AC6FD0">
        <w:rPr>
          <w:i/>
          <w:sz w:val="24"/>
          <w:szCs w:val="24"/>
          <w:lang w:val="it-IT"/>
        </w:rPr>
        <w:t>(Esposizione sulla chiesa di san Michele sul Monte</w:t>
      </w:r>
      <w:proofErr w:type="gramEnd"/>
      <w:r w:rsidRPr="00AC6FD0">
        <w:rPr>
          <w:i/>
          <w:sz w:val="24"/>
          <w:szCs w:val="24"/>
          <w:lang w:val="it-IT"/>
        </w:rPr>
        <w:t xml:space="preserve"> </w:t>
      </w:r>
      <w:proofErr w:type="spellStart"/>
      <w:r w:rsidRPr="00AC6FD0">
        <w:rPr>
          <w:i/>
          <w:spacing w:val="1"/>
          <w:sz w:val="24"/>
          <w:szCs w:val="24"/>
          <w:lang w:val="it-IT"/>
        </w:rPr>
        <w:t>Tumba</w:t>
      </w:r>
      <w:proofErr w:type="spellEnd"/>
      <w:r w:rsidRPr="00AC6FD0">
        <w:rPr>
          <w:spacing w:val="1"/>
          <w:sz w:val="24"/>
          <w:szCs w:val="24"/>
          <w:lang w:val="it-IT"/>
        </w:rPr>
        <w:t xml:space="preserve">), </w:t>
      </w:r>
      <w:r w:rsidRPr="00AC6FD0">
        <w:rPr>
          <w:sz w:val="24"/>
          <w:szCs w:val="24"/>
          <w:lang w:val="it-IT"/>
        </w:rPr>
        <w:t xml:space="preserve">in </w:t>
      </w:r>
      <w:proofErr w:type="spellStart"/>
      <w:r w:rsidRPr="00AC6FD0">
        <w:rPr>
          <w:i/>
          <w:sz w:val="24"/>
          <w:szCs w:val="24"/>
          <w:lang w:val="it-IT"/>
        </w:rPr>
        <w:t>Culte</w:t>
      </w:r>
      <w:proofErr w:type="spellEnd"/>
      <w:r w:rsidR="00D30AAA" w:rsidRPr="00AC6FD0">
        <w:rPr>
          <w:i/>
          <w:sz w:val="24"/>
          <w:szCs w:val="24"/>
          <w:lang w:val="it-IT"/>
        </w:rPr>
        <w:t xml:space="preserve"> </w:t>
      </w:r>
      <w:proofErr w:type="spellStart"/>
      <w:r w:rsidR="00D30AAA" w:rsidRPr="00AC6FD0">
        <w:rPr>
          <w:i/>
          <w:sz w:val="24"/>
          <w:szCs w:val="24"/>
          <w:lang w:val="it-IT"/>
        </w:rPr>
        <w:t>et</w:t>
      </w:r>
      <w:proofErr w:type="spellEnd"/>
      <w:r w:rsidR="00D30AAA" w:rsidRPr="00AC6FD0">
        <w:rPr>
          <w:i/>
          <w:sz w:val="24"/>
          <w:szCs w:val="24"/>
          <w:lang w:val="it-IT"/>
        </w:rPr>
        <w:t xml:space="preserve"> </w:t>
      </w:r>
      <w:proofErr w:type="spellStart"/>
      <w:r w:rsidR="00D30AAA" w:rsidRPr="00AC6FD0">
        <w:rPr>
          <w:i/>
          <w:sz w:val="24"/>
          <w:szCs w:val="24"/>
          <w:lang w:val="it-IT"/>
        </w:rPr>
        <w:t>pèlerinages</w:t>
      </w:r>
      <w:proofErr w:type="spellEnd"/>
      <w:r w:rsidR="00D30AAA" w:rsidRPr="00AC6FD0">
        <w:rPr>
          <w:i/>
          <w:sz w:val="24"/>
          <w:szCs w:val="24"/>
          <w:lang w:val="it-IT"/>
        </w:rPr>
        <w:t xml:space="preserve"> </w:t>
      </w:r>
      <w:r w:rsidRPr="00AC6FD0">
        <w:rPr>
          <w:i/>
          <w:sz w:val="24"/>
          <w:szCs w:val="24"/>
          <w:lang w:val="it-IT"/>
        </w:rPr>
        <w:t>à</w:t>
      </w:r>
      <w:r w:rsidR="00D30AAA" w:rsidRPr="00AC6FD0">
        <w:rPr>
          <w:i/>
          <w:sz w:val="24"/>
          <w:szCs w:val="24"/>
          <w:lang w:val="it-IT"/>
        </w:rPr>
        <w:t xml:space="preserve"> </w:t>
      </w:r>
      <w:proofErr w:type="spellStart"/>
      <w:r w:rsidR="00D30AAA" w:rsidRPr="00AC6FD0">
        <w:rPr>
          <w:i/>
          <w:sz w:val="24"/>
          <w:szCs w:val="24"/>
          <w:lang w:val="it-IT"/>
        </w:rPr>
        <w:t>saint</w:t>
      </w:r>
      <w:proofErr w:type="spellEnd"/>
      <w:r w:rsidR="00D30AAA" w:rsidRPr="00AC6FD0">
        <w:rPr>
          <w:i/>
          <w:sz w:val="24"/>
          <w:szCs w:val="24"/>
          <w:lang w:val="it-IT"/>
        </w:rPr>
        <w:t xml:space="preserve"> </w:t>
      </w:r>
      <w:r w:rsidRPr="00AC6FD0">
        <w:rPr>
          <w:i/>
          <w:sz w:val="24"/>
          <w:szCs w:val="24"/>
          <w:lang w:val="it-IT"/>
        </w:rPr>
        <w:t>Miche</w:t>
      </w:r>
      <w:r w:rsidR="00CE3309" w:rsidRPr="00AC6FD0">
        <w:rPr>
          <w:i/>
          <w:sz w:val="24"/>
          <w:szCs w:val="24"/>
          <w:lang w:val="it-IT"/>
        </w:rPr>
        <w:t>l</w:t>
      </w:r>
      <w:r w:rsidRPr="00AC6FD0">
        <w:rPr>
          <w:i/>
          <w:sz w:val="24"/>
          <w:szCs w:val="24"/>
          <w:lang w:val="it-IT"/>
        </w:rPr>
        <w:t xml:space="preserve"> en </w:t>
      </w:r>
      <w:proofErr w:type="spellStart"/>
      <w:r w:rsidRPr="00AC6FD0">
        <w:rPr>
          <w:i/>
          <w:sz w:val="24"/>
          <w:szCs w:val="24"/>
          <w:lang w:val="it-IT"/>
        </w:rPr>
        <w:t>Occident</w:t>
      </w:r>
      <w:proofErr w:type="spellEnd"/>
      <w:r w:rsidRPr="00AC6FD0">
        <w:rPr>
          <w:i/>
          <w:sz w:val="24"/>
          <w:szCs w:val="24"/>
          <w:lang w:val="it-IT"/>
        </w:rPr>
        <w:t>.</w:t>
      </w:r>
      <w:r w:rsidR="0060714F">
        <w:rPr>
          <w:i/>
          <w:sz w:val="24"/>
          <w:szCs w:val="24"/>
          <w:lang w:val="it-IT"/>
        </w:rPr>
        <w:t xml:space="preserve"> </w:t>
      </w:r>
      <w:proofErr w:type="spellStart"/>
      <w:r w:rsidRPr="00AC6FD0">
        <w:rPr>
          <w:i/>
          <w:sz w:val="24"/>
          <w:szCs w:val="24"/>
          <w:lang w:val="it-IT"/>
        </w:rPr>
        <w:t>Les</w:t>
      </w:r>
      <w:proofErr w:type="spellEnd"/>
      <w:r w:rsidRPr="00AC6FD0">
        <w:rPr>
          <w:i/>
          <w:sz w:val="24"/>
          <w:szCs w:val="24"/>
          <w:lang w:val="it-IT"/>
        </w:rPr>
        <w:t xml:space="preserve"> </w:t>
      </w:r>
      <w:proofErr w:type="spellStart"/>
      <w:r w:rsidRPr="00AC6FD0">
        <w:rPr>
          <w:i/>
          <w:sz w:val="24"/>
          <w:szCs w:val="24"/>
          <w:lang w:val="it-IT"/>
        </w:rPr>
        <w:t>trois</w:t>
      </w:r>
      <w:proofErr w:type="spellEnd"/>
      <w:r w:rsidR="0060714F">
        <w:rPr>
          <w:i/>
          <w:sz w:val="24"/>
          <w:szCs w:val="24"/>
          <w:lang w:val="it-IT"/>
        </w:rPr>
        <w:t xml:space="preserve"> </w:t>
      </w:r>
      <w:proofErr w:type="spellStart"/>
      <w:r w:rsidR="0060714F">
        <w:rPr>
          <w:i/>
          <w:sz w:val="24"/>
          <w:szCs w:val="24"/>
          <w:lang w:val="it-IT"/>
        </w:rPr>
        <w:t>Monts</w:t>
      </w:r>
      <w:proofErr w:type="spellEnd"/>
      <w:r w:rsidR="0060714F">
        <w:rPr>
          <w:i/>
          <w:sz w:val="24"/>
          <w:szCs w:val="24"/>
          <w:lang w:val="it-IT"/>
        </w:rPr>
        <w:t xml:space="preserve"> </w:t>
      </w:r>
      <w:proofErr w:type="spellStart"/>
      <w:r w:rsidRPr="00AC6FD0">
        <w:rPr>
          <w:i/>
          <w:sz w:val="24"/>
          <w:szCs w:val="24"/>
          <w:lang w:val="it-IT"/>
        </w:rPr>
        <w:t>dédiés</w:t>
      </w:r>
      <w:proofErr w:type="spellEnd"/>
      <w:r w:rsidR="0060714F">
        <w:rPr>
          <w:i/>
          <w:sz w:val="24"/>
          <w:szCs w:val="24"/>
          <w:lang w:val="it-IT"/>
        </w:rPr>
        <w:t xml:space="preserve"> </w:t>
      </w:r>
      <w:r w:rsidRPr="00AC6FD0">
        <w:rPr>
          <w:i/>
          <w:sz w:val="24"/>
          <w:szCs w:val="24"/>
          <w:lang w:val="it-IT"/>
        </w:rPr>
        <w:t>à</w:t>
      </w:r>
      <w:r w:rsidR="0060714F">
        <w:rPr>
          <w:i/>
          <w:sz w:val="24"/>
          <w:szCs w:val="24"/>
          <w:lang w:val="it-IT"/>
        </w:rPr>
        <w:t xml:space="preserve"> </w:t>
      </w:r>
      <w:r w:rsidRPr="00AC6FD0">
        <w:rPr>
          <w:i/>
          <w:w w:val="105"/>
          <w:sz w:val="24"/>
          <w:szCs w:val="24"/>
          <w:lang w:val="it-IT"/>
        </w:rPr>
        <w:t>l'</w:t>
      </w:r>
      <w:proofErr w:type="spellStart"/>
      <w:r w:rsidRPr="00AC6FD0">
        <w:rPr>
          <w:i/>
          <w:w w:val="105"/>
          <w:sz w:val="24"/>
          <w:szCs w:val="24"/>
          <w:lang w:val="it-IT"/>
        </w:rPr>
        <w:t>archange</w:t>
      </w:r>
      <w:proofErr w:type="spellEnd"/>
      <w:r w:rsidRPr="00AC6FD0">
        <w:rPr>
          <w:i/>
          <w:w w:val="105"/>
          <w:sz w:val="24"/>
          <w:szCs w:val="24"/>
          <w:lang w:val="it-IT"/>
        </w:rPr>
        <w:t xml:space="preserve">, </w:t>
      </w:r>
      <w:proofErr w:type="spellStart"/>
      <w:r w:rsidRPr="00AC6FD0">
        <w:rPr>
          <w:w w:val="105"/>
          <w:sz w:val="24"/>
          <w:szCs w:val="24"/>
          <w:lang w:val="it-IT"/>
        </w:rPr>
        <w:t>sous</w:t>
      </w:r>
      <w:proofErr w:type="spellEnd"/>
      <w:r w:rsidRPr="00AC6FD0">
        <w:rPr>
          <w:w w:val="105"/>
          <w:sz w:val="24"/>
          <w:szCs w:val="24"/>
          <w:lang w:val="it-IT"/>
        </w:rPr>
        <w:t xml:space="preserve"> la direction de Pierre </w:t>
      </w:r>
      <w:proofErr w:type="spellStart"/>
      <w:r w:rsidRPr="00AC6FD0">
        <w:rPr>
          <w:w w:val="105"/>
          <w:sz w:val="24"/>
          <w:szCs w:val="24"/>
          <w:lang w:val="it-IT"/>
        </w:rPr>
        <w:t>Bouet</w:t>
      </w:r>
      <w:proofErr w:type="spellEnd"/>
      <w:r w:rsidRPr="00AC6FD0">
        <w:rPr>
          <w:w w:val="105"/>
          <w:sz w:val="24"/>
          <w:szCs w:val="24"/>
          <w:lang w:val="it-IT"/>
        </w:rPr>
        <w:t xml:space="preserve">, Giorgio Otranto </w:t>
      </w:r>
      <w:proofErr w:type="spellStart"/>
      <w:proofErr w:type="gramStart"/>
      <w:r w:rsidRPr="00AC6FD0">
        <w:rPr>
          <w:w w:val="105"/>
          <w:sz w:val="24"/>
          <w:szCs w:val="24"/>
          <w:lang w:val="it-IT"/>
        </w:rPr>
        <w:t>et</w:t>
      </w:r>
      <w:proofErr w:type="spellEnd"/>
      <w:r w:rsidRPr="00AC6FD0">
        <w:rPr>
          <w:w w:val="105"/>
          <w:sz w:val="24"/>
          <w:szCs w:val="24"/>
          <w:lang w:val="it-IT"/>
        </w:rPr>
        <w:t xml:space="preserve"> </w:t>
      </w:r>
      <w:proofErr w:type="gramEnd"/>
      <w:r w:rsidRPr="00AC6FD0">
        <w:rPr>
          <w:w w:val="105"/>
          <w:sz w:val="24"/>
          <w:szCs w:val="24"/>
          <w:lang w:val="it-IT"/>
        </w:rPr>
        <w:t xml:space="preserve">André </w:t>
      </w:r>
      <w:proofErr w:type="spellStart"/>
      <w:r w:rsidRPr="00AC6FD0">
        <w:rPr>
          <w:w w:val="105"/>
          <w:sz w:val="24"/>
          <w:szCs w:val="24"/>
          <w:lang w:val="it-IT"/>
        </w:rPr>
        <w:t>Vauchez</w:t>
      </w:r>
      <w:proofErr w:type="spellEnd"/>
      <w:r w:rsidRPr="00AC6FD0">
        <w:rPr>
          <w:w w:val="105"/>
          <w:sz w:val="24"/>
          <w:szCs w:val="24"/>
          <w:lang w:val="it-IT"/>
        </w:rPr>
        <w:t xml:space="preserve"> (</w:t>
      </w:r>
      <w:proofErr w:type="spellStart"/>
      <w:r w:rsidRPr="00AC6FD0">
        <w:rPr>
          <w:w w:val="105"/>
          <w:sz w:val="24"/>
          <w:szCs w:val="24"/>
          <w:lang w:val="it-IT"/>
        </w:rPr>
        <w:t>Actes</w:t>
      </w:r>
      <w:proofErr w:type="spellEnd"/>
      <w:r w:rsidRPr="00AC6FD0">
        <w:rPr>
          <w:w w:val="105"/>
          <w:sz w:val="24"/>
          <w:szCs w:val="24"/>
          <w:lang w:val="it-IT"/>
        </w:rPr>
        <w:t xml:space="preserve"> </w:t>
      </w:r>
      <w:proofErr w:type="spellStart"/>
      <w:r w:rsidRPr="00AC6FD0">
        <w:rPr>
          <w:w w:val="105"/>
          <w:sz w:val="24"/>
          <w:szCs w:val="24"/>
          <w:lang w:val="it-IT"/>
        </w:rPr>
        <w:t>du</w:t>
      </w:r>
      <w:proofErr w:type="spellEnd"/>
      <w:r w:rsidRPr="00AC6FD0">
        <w:rPr>
          <w:w w:val="105"/>
          <w:sz w:val="24"/>
          <w:szCs w:val="24"/>
          <w:lang w:val="it-IT"/>
        </w:rPr>
        <w:t xml:space="preserve"> </w:t>
      </w:r>
      <w:proofErr w:type="spellStart"/>
      <w:r w:rsidRPr="00AC6FD0">
        <w:rPr>
          <w:w w:val="105"/>
          <w:sz w:val="24"/>
          <w:szCs w:val="24"/>
          <w:lang w:val="it-IT"/>
        </w:rPr>
        <w:t>Colloque</w:t>
      </w:r>
      <w:proofErr w:type="spellEnd"/>
      <w:r w:rsidRPr="00AC6FD0">
        <w:rPr>
          <w:w w:val="105"/>
          <w:sz w:val="24"/>
          <w:szCs w:val="24"/>
          <w:lang w:val="it-IT"/>
        </w:rPr>
        <w:t xml:space="preserve"> International de </w:t>
      </w:r>
      <w:proofErr w:type="spellStart"/>
      <w:r w:rsidRPr="00AC6FD0">
        <w:rPr>
          <w:w w:val="105"/>
          <w:sz w:val="24"/>
          <w:szCs w:val="24"/>
          <w:lang w:val="it-IT"/>
        </w:rPr>
        <w:t>Cerisy-la</w:t>
      </w:r>
      <w:proofErr w:type="spellEnd"/>
      <w:r w:rsidRPr="00AC6FD0">
        <w:rPr>
          <w:w w:val="105"/>
          <w:sz w:val="24"/>
          <w:szCs w:val="24"/>
          <w:lang w:val="it-IT"/>
        </w:rPr>
        <w:t xml:space="preserve"> </w:t>
      </w:r>
      <w:proofErr w:type="spellStart"/>
      <w:r w:rsidRPr="00AC6FD0">
        <w:rPr>
          <w:w w:val="105"/>
          <w:sz w:val="24"/>
          <w:szCs w:val="24"/>
          <w:lang w:val="it-IT"/>
        </w:rPr>
        <w:t>Salle</w:t>
      </w:r>
      <w:proofErr w:type="spellEnd"/>
      <w:r w:rsidRPr="00AC6FD0">
        <w:rPr>
          <w:w w:val="105"/>
          <w:sz w:val="24"/>
          <w:szCs w:val="24"/>
          <w:lang w:val="it-IT"/>
        </w:rPr>
        <w:t xml:space="preserve">, </w:t>
      </w:r>
      <w:proofErr w:type="spellStart"/>
      <w:r w:rsidRPr="00AC6FD0">
        <w:rPr>
          <w:w w:val="105"/>
          <w:sz w:val="24"/>
          <w:szCs w:val="24"/>
          <w:lang w:val="it-IT"/>
        </w:rPr>
        <w:t>27-30</w:t>
      </w:r>
      <w:proofErr w:type="spellEnd"/>
      <w:r w:rsidRPr="00AC6FD0">
        <w:rPr>
          <w:w w:val="105"/>
          <w:sz w:val="24"/>
          <w:szCs w:val="24"/>
          <w:lang w:val="it-IT"/>
        </w:rPr>
        <w:t xml:space="preserve"> </w:t>
      </w:r>
      <w:proofErr w:type="spellStart"/>
      <w:r w:rsidRPr="00AC6FD0">
        <w:rPr>
          <w:w w:val="105"/>
          <w:sz w:val="24"/>
          <w:szCs w:val="24"/>
          <w:lang w:val="it-IT"/>
        </w:rPr>
        <w:t>septembre</w:t>
      </w:r>
      <w:proofErr w:type="spellEnd"/>
      <w:r w:rsidRPr="00AC6FD0">
        <w:rPr>
          <w:w w:val="105"/>
          <w:sz w:val="24"/>
          <w:szCs w:val="24"/>
          <w:lang w:val="it-IT"/>
        </w:rPr>
        <w:t xml:space="preserve"> 2000), Roma 2003, pp. </w:t>
      </w:r>
      <w:proofErr w:type="spellStart"/>
      <w:r w:rsidRPr="00AC6FD0">
        <w:rPr>
          <w:w w:val="105"/>
          <w:sz w:val="24"/>
          <w:szCs w:val="24"/>
          <w:lang w:val="it-IT"/>
        </w:rPr>
        <w:t>21-26</w:t>
      </w:r>
      <w:proofErr w:type="spellEnd"/>
      <w:r w:rsidRPr="00AC6FD0">
        <w:rPr>
          <w:w w:val="105"/>
          <w:sz w:val="24"/>
          <w:szCs w:val="24"/>
          <w:lang w:val="it-IT"/>
        </w:rPr>
        <w:t>.</w:t>
      </w:r>
    </w:p>
    <w:p w:rsidR="00B018B2" w:rsidRPr="00AC6FD0" w:rsidRDefault="00217692" w:rsidP="00AC6FD0">
      <w:pPr>
        <w:pStyle w:val="Paragrafoelenco"/>
        <w:numPr>
          <w:ilvl w:val="0"/>
          <w:numId w:val="31"/>
        </w:numPr>
        <w:ind w:left="426" w:right="567" w:hanging="426"/>
        <w:jc w:val="both"/>
        <w:rPr>
          <w:sz w:val="24"/>
          <w:szCs w:val="24"/>
          <w:lang w:val="it-IT"/>
        </w:rPr>
      </w:pPr>
      <w:proofErr w:type="gramStart"/>
      <w:r w:rsidRPr="00AC6FD0">
        <w:rPr>
          <w:w w:val="105"/>
          <w:sz w:val="24"/>
          <w:szCs w:val="24"/>
          <w:lang w:val="it-IT"/>
        </w:rPr>
        <w:t xml:space="preserve">Traduzione in lingua italiana di passi della </w:t>
      </w:r>
      <w:proofErr w:type="spellStart"/>
      <w:r w:rsidRPr="00AC6FD0">
        <w:rPr>
          <w:i/>
          <w:w w:val="105"/>
          <w:sz w:val="24"/>
          <w:szCs w:val="24"/>
          <w:lang w:val="it-IT"/>
        </w:rPr>
        <w:t>Chronica</w:t>
      </w:r>
      <w:proofErr w:type="spellEnd"/>
      <w:r w:rsidRPr="00AC6FD0">
        <w:rPr>
          <w:i/>
          <w:w w:val="105"/>
          <w:sz w:val="24"/>
          <w:szCs w:val="24"/>
          <w:lang w:val="it-IT"/>
        </w:rPr>
        <w:t xml:space="preserve"> </w:t>
      </w:r>
      <w:proofErr w:type="spellStart"/>
      <w:r w:rsidRPr="00AC6FD0">
        <w:rPr>
          <w:i/>
          <w:w w:val="105"/>
          <w:sz w:val="24"/>
          <w:szCs w:val="24"/>
          <w:lang w:val="it-IT"/>
        </w:rPr>
        <w:t>monasterii</w:t>
      </w:r>
      <w:proofErr w:type="spellEnd"/>
      <w:r w:rsidRPr="00AC6FD0">
        <w:rPr>
          <w:i/>
          <w:w w:val="105"/>
          <w:sz w:val="24"/>
          <w:szCs w:val="24"/>
          <w:lang w:val="it-IT"/>
        </w:rPr>
        <w:t xml:space="preserve"> </w:t>
      </w:r>
      <w:proofErr w:type="spellStart"/>
      <w:r w:rsidRPr="00AC6FD0">
        <w:rPr>
          <w:i/>
          <w:w w:val="105"/>
          <w:sz w:val="24"/>
          <w:szCs w:val="24"/>
          <w:lang w:val="it-IT"/>
        </w:rPr>
        <w:t>sancti</w:t>
      </w:r>
      <w:proofErr w:type="spellEnd"/>
      <w:r w:rsidRPr="00AC6FD0">
        <w:rPr>
          <w:i/>
          <w:w w:val="105"/>
          <w:sz w:val="24"/>
          <w:szCs w:val="24"/>
          <w:lang w:val="it-IT"/>
        </w:rPr>
        <w:t xml:space="preserve"> </w:t>
      </w:r>
      <w:proofErr w:type="spellStart"/>
      <w:r w:rsidRPr="00AC6FD0">
        <w:rPr>
          <w:i/>
          <w:w w:val="105"/>
          <w:sz w:val="24"/>
          <w:szCs w:val="24"/>
          <w:lang w:val="it-IT"/>
        </w:rPr>
        <w:t>Michaelis</w:t>
      </w:r>
      <w:proofErr w:type="spellEnd"/>
      <w:r w:rsidRPr="00AC6FD0">
        <w:rPr>
          <w:i/>
          <w:w w:val="105"/>
          <w:sz w:val="24"/>
          <w:szCs w:val="24"/>
          <w:lang w:val="it-IT"/>
        </w:rPr>
        <w:t xml:space="preserve"> </w:t>
      </w:r>
      <w:proofErr w:type="spellStart"/>
      <w:r w:rsidRPr="00AC6FD0">
        <w:rPr>
          <w:i/>
          <w:w w:val="105"/>
          <w:sz w:val="24"/>
          <w:szCs w:val="24"/>
          <w:lang w:val="it-IT"/>
        </w:rPr>
        <w:t>Clusini</w:t>
      </w:r>
      <w:proofErr w:type="spellEnd"/>
      <w:r w:rsidRPr="00AC6FD0">
        <w:rPr>
          <w:i/>
          <w:w w:val="105"/>
          <w:sz w:val="24"/>
          <w:szCs w:val="24"/>
          <w:lang w:val="it-IT"/>
        </w:rPr>
        <w:t xml:space="preserve"> </w:t>
      </w:r>
      <w:r w:rsidRPr="00AC6FD0">
        <w:rPr>
          <w:w w:val="105"/>
          <w:sz w:val="24"/>
          <w:szCs w:val="24"/>
          <w:lang w:val="it-IT"/>
        </w:rPr>
        <w:t>(</w:t>
      </w:r>
      <w:r w:rsidRPr="00AC6FD0">
        <w:rPr>
          <w:i/>
          <w:w w:val="105"/>
          <w:sz w:val="24"/>
          <w:szCs w:val="24"/>
          <w:lang w:val="it-IT"/>
        </w:rPr>
        <w:t>Cronaca del Monastero di san Michele della Chiusa</w:t>
      </w:r>
      <w:proofErr w:type="gramEnd"/>
      <w:r w:rsidRPr="00AC6FD0">
        <w:rPr>
          <w:i/>
          <w:w w:val="105"/>
          <w:sz w:val="24"/>
          <w:szCs w:val="24"/>
          <w:lang w:val="it-IT"/>
        </w:rPr>
        <w:t xml:space="preserve">), </w:t>
      </w:r>
      <w:r w:rsidRPr="00AC6FD0">
        <w:rPr>
          <w:w w:val="105"/>
          <w:sz w:val="24"/>
          <w:szCs w:val="24"/>
          <w:lang w:val="it-IT"/>
        </w:rPr>
        <w:t xml:space="preserve">in </w:t>
      </w:r>
      <w:proofErr w:type="spellStart"/>
      <w:r w:rsidRPr="00AC6FD0">
        <w:rPr>
          <w:w w:val="105"/>
          <w:sz w:val="24"/>
          <w:szCs w:val="24"/>
          <w:lang w:val="it-IT"/>
        </w:rPr>
        <w:t>Culte</w:t>
      </w:r>
      <w:proofErr w:type="spellEnd"/>
      <w:r w:rsidRPr="00AC6FD0">
        <w:rPr>
          <w:w w:val="105"/>
          <w:sz w:val="24"/>
          <w:szCs w:val="24"/>
          <w:lang w:val="it-IT"/>
        </w:rPr>
        <w:t xml:space="preserve"> </w:t>
      </w:r>
      <w:proofErr w:type="spellStart"/>
      <w:r w:rsidRPr="00AC6FD0">
        <w:rPr>
          <w:i/>
          <w:w w:val="105"/>
          <w:sz w:val="24"/>
          <w:szCs w:val="24"/>
          <w:lang w:val="it-IT"/>
        </w:rPr>
        <w:t>et</w:t>
      </w:r>
      <w:proofErr w:type="spellEnd"/>
      <w:r w:rsidRPr="00AC6FD0">
        <w:rPr>
          <w:i/>
          <w:w w:val="105"/>
          <w:sz w:val="24"/>
          <w:szCs w:val="24"/>
          <w:lang w:val="it-IT"/>
        </w:rPr>
        <w:t xml:space="preserve"> </w:t>
      </w:r>
      <w:proofErr w:type="spellStart"/>
      <w:r w:rsidRPr="00AC6FD0">
        <w:rPr>
          <w:i/>
          <w:w w:val="105"/>
          <w:sz w:val="24"/>
          <w:szCs w:val="24"/>
          <w:lang w:val="it-IT"/>
        </w:rPr>
        <w:t>pèlerinages</w:t>
      </w:r>
      <w:proofErr w:type="spellEnd"/>
      <w:r w:rsidRPr="00AC6FD0">
        <w:rPr>
          <w:i/>
          <w:w w:val="105"/>
          <w:sz w:val="24"/>
          <w:szCs w:val="24"/>
          <w:lang w:val="it-IT"/>
        </w:rPr>
        <w:t xml:space="preserve"> à </w:t>
      </w:r>
      <w:proofErr w:type="spellStart"/>
      <w:r w:rsidRPr="00AC6FD0">
        <w:rPr>
          <w:i/>
          <w:w w:val="105"/>
          <w:sz w:val="24"/>
          <w:szCs w:val="24"/>
          <w:lang w:val="it-IT"/>
        </w:rPr>
        <w:t>saint</w:t>
      </w:r>
      <w:proofErr w:type="spellEnd"/>
      <w:r w:rsidRPr="00AC6FD0">
        <w:rPr>
          <w:i/>
          <w:w w:val="105"/>
          <w:sz w:val="24"/>
          <w:szCs w:val="24"/>
          <w:lang w:val="it-IT"/>
        </w:rPr>
        <w:t xml:space="preserve"> Miche</w:t>
      </w:r>
      <w:r w:rsidR="00E25496" w:rsidRPr="00AC6FD0">
        <w:rPr>
          <w:i/>
          <w:w w:val="105"/>
          <w:sz w:val="24"/>
          <w:szCs w:val="24"/>
          <w:lang w:val="it-IT"/>
        </w:rPr>
        <w:t>l</w:t>
      </w:r>
      <w:r w:rsidRPr="00AC6FD0">
        <w:rPr>
          <w:i/>
          <w:w w:val="105"/>
          <w:sz w:val="24"/>
          <w:szCs w:val="24"/>
          <w:lang w:val="it-IT"/>
        </w:rPr>
        <w:t xml:space="preserve"> en </w:t>
      </w:r>
      <w:proofErr w:type="spellStart"/>
      <w:r w:rsidRPr="00AC6FD0">
        <w:rPr>
          <w:i/>
          <w:w w:val="105"/>
          <w:sz w:val="24"/>
          <w:szCs w:val="24"/>
          <w:lang w:val="it-IT"/>
        </w:rPr>
        <w:t>Occident</w:t>
      </w:r>
      <w:proofErr w:type="spellEnd"/>
      <w:r w:rsidRPr="00AC6FD0">
        <w:rPr>
          <w:i/>
          <w:w w:val="105"/>
          <w:sz w:val="24"/>
          <w:szCs w:val="24"/>
          <w:lang w:val="it-IT"/>
        </w:rPr>
        <w:t xml:space="preserve">. </w:t>
      </w:r>
      <w:proofErr w:type="spellStart"/>
      <w:r w:rsidRPr="00AC6FD0">
        <w:rPr>
          <w:i/>
          <w:w w:val="105"/>
          <w:sz w:val="24"/>
          <w:szCs w:val="24"/>
          <w:lang w:val="it-IT"/>
        </w:rPr>
        <w:t>Les</w:t>
      </w:r>
      <w:proofErr w:type="spellEnd"/>
      <w:r w:rsidRPr="00AC6FD0">
        <w:rPr>
          <w:i/>
          <w:w w:val="105"/>
          <w:sz w:val="24"/>
          <w:szCs w:val="24"/>
          <w:lang w:val="it-IT"/>
        </w:rPr>
        <w:t xml:space="preserve"> </w:t>
      </w:r>
      <w:proofErr w:type="spellStart"/>
      <w:r w:rsidRPr="00AC6FD0">
        <w:rPr>
          <w:i/>
          <w:w w:val="105"/>
          <w:sz w:val="24"/>
          <w:szCs w:val="24"/>
          <w:lang w:val="it-IT"/>
        </w:rPr>
        <w:t>trois</w:t>
      </w:r>
      <w:proofErr w:type="spellEnd"/>
      <w:r w:rsidRPr="00AC6FD0">
        <w:rPr>
          <w:i/>
          <w:w w:val="105"/>
          <w:sz w:val="24"/>
          <w:szCs w:val="24"/>
          <w:lang w:val="it-IT"/>
        </w:rPr>
        <w:t xml:space="preserve"> </w:t>
      </w:r>
      <w:proofErr w:type="spellStart"/>
      <w:r w:rsidRPr="00AC6FD0">
        <w:rPr>
          <w:i/>
          <w:w w:val="105"/>
          <w:sz w:val="24"/>
          <w:szCs w:val="24"/>
          <w:lang w:val="it-IT"/>
        </w:rPr>
        <w:t>Monts</w:t>
      </w:r>
      <w:proofErr w:type="spellEnd"/>
      <w:r w:rsidRPr="00AC6FD0">
        <w:rPr>
          <w:i/>
          <w:w w:val="105"/>
          <w:sz w:val="24"/>
          <w:szCs w:val="24"/>
          <w:lang w:val="it-IT"/>
        </w:rPr>
        <w:t xml:space="preserve"> </w:t>
      </w:r>
      <w:proofErr w:type="spellStart"/>
      <w:r w:rsidRPr="00AC6FD0">
        <w:rPr>
          <w:i/>
          <w:w w:val="105"/>
          <w:sz w:val="24"/>
          <w:szCs w:val="24"/>
          <w:lang w:val="it-IT"/>
        </w:rPr>
        <w:t>dédiés</w:t>
      </w:r>
      <w:proofErr w:type="spellEnd"/>
      <w:r w:rsidRPr="00AC6FD0">
        <w:rPr>
          <w:i/>
          <w:w w:val="105"/>
          <w:sz w:val="24"/>
          <w:szCs w:val="24"/>
          <w:lang w:val="it-IT"/>
        </w:rPr>
        <w:t xml:space="preserve"> à l'</w:t>
      </w:r>
      <w:proofErr w:type="spellStart"/>
      <w:r w:rsidRPr="00AC6FD0">
        <w:rPr>
          <w:i/>
          <w:w w:val="105"/>
          <w:sz w:val="24"/>
          <w:szCs w:val="24"/>
          <w:lang w:val="it-IT"/>
        </w:rPr>
        <w:t>archange</w:t>
      </w:r>
      <w:proofErr w:type="spellEnd"/>
      <w:r w:rsidRPr="00AC6FD0">
        <w:rPr>
          <w:i/>
          <w:w w:val="105"/>
          <w:sz w:val="24"/>
          <w:szCs w:val="24"/>
          <w:lang w:val="it-IT"/>
        </w:rPr>
        <w:t xml:space="preserve">, </w:t>
      </w:r>
      <w:proofErr w:type="spellStart"/>
      <w:r w:rsidRPr="00AC6FD0">
        <w:rPr>
          <w:w w:val="105"/>
          <w:sz w:val="24"/>
          <w:szCs w:val="24"/>
          <w:lang w:val="it-IT"/>
        </w:rPr>
        <w:t>sous</w:t>
      </w:r>
      <w:proofErr w:type="spellEnd"/>
      <w:r w:rsidRPr="00AC6FD0">
        <w:rPr>
          <w:w w:val="105"/>
          <w:sz w:val="24"/>
          <w:szCs w:val="24"/>
          <w:lang w:val="it-IT"/>
        </w:rPr>
        <w:t xml:space="preserve"> la direction de Pierre </w:t>
      </w:r>
      <w:proofErr w:type="spellStart"/>
      <w:r w:rsidRPr="00AC6FD0">
        <w:rPr>
          <w:w w:val="105"/>
          <w:sz w:val="24"/>
          <w:szCs w:val="24"/>
          <w:lang w:val="it-IT"/>
        </w:rPr>
        <w:t>Bouet</w:t>
      </w:r>
      <w:proofErr w:type="spellEnd"/>
      <w:r w:rsidRPr="00AC6FD0">
        <w:rPr>
          <w:w w:val="105"/>
          <w:sz w:val="24"/>
          <w:szCs w:val="24"/>
          <w:lang w:val="it-IT"/>
        </w:rPr>
        <w:t xml:space="preserve">, Giorgio Otranto </w:t>
      </w:r>
      <w:proofErr w:type="spellStart"/>
      <w:proofErr w:type="gramStart"/>
      <w:r w:rsidRPr="00AC6FD0">
        <w:rPr>
          <w:w w:val="105"/>
          <w:sz w:val="24"/>
          <w:szCs w:val="24"/>
          <w:lang w:val="it-IT"/>
        </w:rPr>
        <w:t>et</w:t>
      </w:r>
      <w:proofErr w:type="spellEnd"/>
      <w:r w:rsidRPr="00AC6FD0">
        <w:rPr>
          <w:w w:val="105"/>
          <w:sz w:val="24"/>
          <w:szCs w:val="24"/>
          <w:lang w:val="it-IT"/>
        </w:rPr>
        <w:t xml:space="preserve"> </w:t>
      </w:r>
      <w:proofErr w:type="gramEnd"/>
      <w:r w:rsidRPr="00AC6FD0">
        <w:rPr>
          <w:w w:val="105"/>
          <w:sz w:val="24"/>
          <w:szCs w:val="24"/>
          <w:lang w:val="it-IT"/>
        </w:rPr>
        <w:t xml:space="preserve">André </w:t>
      </w:r>
      <w:proofErr w:type="spellStart"/>
      <w:r w:rsidRPr="00AC6FD0">
        <w:rPr>
          <w:w w:val="105"/>
          <w:sz w:val="24"/>
          <w:szCs w:val="24"/>
          <w:lang w:val="it-IT"/>
        </w:rPr>
        <w:t>Vauchez</w:t>
      </w:r>
      <w:proofErr w:type="spellEnd"/>
      <w:r w:rsidRPr="00AC6FD0">
        <w:rPr>
          <w:w w:val="105"/>
          <w:sz w:val="24"/>
          <w:szCs w:val="24"/>
          <w:lang w:val="it-IT"/>
        </w:rPr>
        <w:t xml:space="preserve"> (</w:t>
      </w:r>
      <w:proofErr w:type="spellStart"/>
      <w:r w:rsidRPr="00AC6FD0">
        <w:rPr>
          <w:w w:val="105"/>
          <w:sz w:val="24"/>
          <w:szCs w:val="24"/>
          <w:lang w:val="it-IT"/>
        </w:rPr>
        <w:t>Actes</w:t>
      </w:r>
      <w:proofErr w:type="spellEnd"/>
      <w:r w:rsidRPr="00AC6FD0">
        <w:rPr>
          <w:w w:val="105"/>
          <w:sz w:val="24"/>
          <w:szCs w:val="24"/>
          <w:lang w:val="it-IT"/>
        </w:rPr>
        <w:t xml:space="preserve"> </w:t>
      </w:r>
      <w:proofErr w:type="spellStart"/>
      <w:r w:rsidRPr="00AC6FD0">
        <w:rPr>
          <w:w w:val="105"/>
          <w:sz w:val="24"/>
          <w:szCs w:val="24"/>
          <w:lang w:val="it-IT"/>
        </w:rPr>
        <w:t>du</w:t>
      </w:r>
      <w:proofErr w:type="spellEnd"/>
      <w:r w:rsidRPr="00AC6FD0">
        <w:rPr>
          <w:w w:val="105"/>
          <w:sz w:val="24"/>
          <w:szCs w:val="24"/>
          <w:lang w:val="it-IT"/>
        </w:rPr>
        <w:t xml:space="preserve"> </w:t>
      </w:r>
      <w:proofErr w:type="spellStart"/>
      <w:r w:rsidRPr="00AC6FD0">
        <w:rPr>
          <w:w w:val="105"/>
          <w:sz w:val="24"/>
          <w:szCs w:val="24"/>
          <w:lang w:val="it-IT"/>
        </w:rPr>
        <w:t>Colloque</w:t>
      </w:r>
      <w:proofErr w:type="spellEnd"/>
      <w:r w:rsidRPr="00AC6FD0">
        <w:rPr>
          <w:w w:val="105"/>
          <w:sz w:val="24"/>
          <w:szCs w:val="24"/>
          <w:lang w:val="it-IT"/>
        </w:rPr>
        <w:t xml:space="preserve"> International de </w:t>
      </w:r>
      <w:proofErr w:type="spellStart"/>
      <w:r w:rsidRPr="00AC6FD0">
        <w:rPr>
          <w:w w:val="105"/>
          <w:sz w:val="24"/>
          <w:szCs w:val="24"/>
          <w:lang w:val="it-IT"/>
        </w:rPr>
        <w:t>Cerisy-la</w:t>
      </w:r>
      <w:proofErr w:type="spellEnd"/>
      <w:r w:rsidRPr="00AC6FD0">
        <w:rPr>
          <w:w w:val="105"/>
          <w:sz w:val="24"/>
          <w:szCs w:val="24"/>
          <w:lang w:val="it-IT"/>
        </w:rPr>
        <w:t xml:space="preserve"> </w:t>
      </w:r>
      <w:proofErr w:type="spellStart"/>
      <w:r w:rsidRPr="00AC6FD0">
        <w:rPr>
          <w:w w:val="105"/>
          <w:sz w:val="24"/>
          <w:szCs w:val="24"/>
          <w:lang w:val="it-IT"/>
        </w:rPr>
        <w:t>Salle</w:t>
      </w:r>
      <w:proofErr w:type="spellEnd"/>
      <w:r w:rsidRPr="00AC6FD0">
        <w:rPr>
          <w:w w:val="105"/>
          <w:sz w:val="24"/>
          <w:szCs w:val="24"/>
          <w:lang w:val="it-IT"/>
        </w:rPr>
        <w:t xml:space="preserve">, </w:t>
      </w:r>
      <w:proofErr w:type="spellStart"/>
      <w:r w:rsidRPr="00AC6FD0">
        <w:rPr>
          <w:w w:val="105"/>
          <w:sz w:val="24"/>
          <w:szCs w:val="24"/>
          <w:lang w:val="it-IT"/>
        </w:rPr>
        <w:t>27-30</w:t>
      </w:r>
      <w:proofErr w:type="spellEnd"/>
      <w:r w:rsidRPr="00AC6FD0">
        <w:rPr>
          <w:w w:val="105"/>
          <w:sz w:val="24"/>
          <w:szCs w:val="24"/>
          <w:lang w:val="it-IT"/>
        </w:rPr>
        <w:t xml:space="preserve"> </w:t>
      </w:r>
      <w:proofErr w:type="spellStart"/>
      <w:r w:rsidRPr="00AC6FD0">
        <w:rPr>
          <w:w w:val="105"/>
          <w:sz w:val="24"/>
          <w:szCs w:val="24"/>
          <w:lang w:val="it-IT"/>
        </w:rPr>
        <w:t>septembre</w:t>
      </w:r>
      <w:proofErr w:type="spellEnd"/>
      <w:r w:rsidRPr="00AC6FD0">
        <w:rPr>
          <w:w w:val="105"/>
          <w:sz w:val="24"/>
          <w:szCs w:val="24"/>
          <w:lang w:val="it-IT"/>
        </w:rPr>
        <w:t xml:space="preserve"> 2000), Roma 2003, pp. </w:t>
      </w:r>
      <w:proofErr w:type="spellStart"/>
      <w:r w:rsidRPr="00AC6FD0">
        <w:rPr>
          <w:w w:val="105"/>
          <w:sz w:val="24"/>
          <w:szCs w:val="24"/>
          <w:lang w:val="it-IT"/>
        </w:rPr>
        <w:t>32-37</w:t>
      </w:r>
      <w:proofErr w:type="spellEnd"/>
      <w:r w:rsidRPr="00AC6FD0">
        <w:rPr>
          <w:w w:val="105"/>
          <w:sz w:val="24"/>
          <w:szCs w:val="24"/>
          <w:lang w:val="it-IT"/>
        </w:rPr>
        <w:t>.</w:t>
      </w:r>
    </w:p>
    <w:p w:rsidR="003A7A2F" w:rsidRPr="00AC6FD0" w:rsidRDefault="003A7A2F" w:rsidP="00AC6FD0">
      <w:pPr>
        <w:pStyle w:val="Titolo3"/>
        <w:ind w:left="0" w:right="567"/>
        <w:rPr>
          <w:rFonts w:ascii="Arial" w:eastAsia="Arial" w:hAnsi="Arial" w:cs="Arial"/>
          <w:b w:val="0"/>
          <w:bCs w:val="0"/>
          <w:sz w:val="24"/>
          <w:szCs w:val="24"/>
          <w:lang w:val="it-IT"/>
        </w:rPr>
      </w:pPr>
    </w:p>
    <w:p w:rsidR="00B018B2" w:rsidRPr="00AC6FD0" w:rsidRDefault="00217692" w:rsidP="00AC6FD0">
      <w:pPr>
        <w:pStyle w:val="Titolo3"/>
        <w:ind w:left="0" w:right="567"/>
        <w:rPr>
          <w:rFonts w:ascii="Arial" w:hAnsi="Arial" w:cs="Arial"/>
          <w:sz w:val="24"/>
          <w:szCs w:val="24"/>
          <w:lang w:val="it-IT"/>
        </w:rPr>
      </w:pPr>
      <w:r w:rsidRPr="00AC6FD0">
        <w:rPr>
          <w:rFonts w:ascii="Arial" w:hAnsi="Arial" w:cs="Arial"/>
          <w:w w:val="105"/>
          <w:sz w:val="24"/>
          <w:szCs w:val="24"/>
          <w:lang w:val="it-IT"/>
        </w:rPr>
        <w:t>Cronache</w:t>
      </w:r>
    </w:p>
    <w:p w:rsidR="00B018B2" w:rsidRPr="00AC6FD0" w:rsidRDefault="00217692" w:rsidP="00AC6FD0">
      <w:pPr>
        <w:pStyle w:val="Paragrafoelenco"/>
        <w:numPr>
          <w:ilvl w:val="0"/>
          <w:numId w:val="32"/>
        </w:numPr>
        <w:ind w:right="567"/>
        <w:jc w:val="both"/>
        <w:rPr>
          <w:sz w:val="24"/>
          <w:szCs w:val="24"/>
          <w:lang w:val="it-IT"/>
        </w:rPr>
      </w:pPr>
      <w:r w:rsidRPr="00AC6FD0">
        <w:rPr>
          <w:sz w:val="24"/>
          <w:szCs w:val="24"/>
          <w:lang w:val="it-IT"/>
        </w:rPr>
        <w:t xml:space="preserve">Cronaca del Convegno internazionale di studi </w:t>
      </w:r>
      <w:r w:rsidRPr="00AC6FD0">
        <w:rPr>
          <w:i/>
          <w:sz w:val="24"/>
          <w:szCs w:val="24"/>
          <w:lang w:val="it-IT"/>
        </w:rPr>
        <w:t>Calabria cristiana.  Società, religione, cultura n</w:t>
      </w:r>
      <w:r w:rsidR="00D30AAA" w:rsidRPr="00AC6FD0">
        <w:rPr>
          <w:i/>
          <w:sz w:val="24"/>
          <w:szCs w:val="24"/>
          <w:lang w:val="it-IT"/>
        </w:rPr>
        <w:t xml:space="preserve">el territorio della diocesi di </w:t>
      </w:r>
      <w:proofErr w:type="spellStart"/>
      <w:r w:rsidRPr="00AC6FD0">
        <w:rPr>
          <w:i/>
          <w:sz w:val="24"/>
          <w:szCs w:val="24"/>
          <w:lang w:val="it-IT"/>
        </w:rPr>
        <w:t>Oppido</w:t>
      </w:r>
      <w:proofErr w:type="spellEnd"/>
      <w:r w:rsidRPr="00AC6FD0">
        <w:rPr>
          <w:i/>
          <w:sz w:val="24"/>
          <w:szCs w:val="24"/>
          <w:lang w:val="it-IT"/>
        </w:rPr>
        <w:t xml:space="preserve"> </w:t>
      </w:r>
      <w:proofErr w:type="spellStart"/>
      <w:r w:rsidRPr="00AC6FD0">
        <w:rPr>
          <w:i/>
          <w:sz w:val="24"/>
          <w:szCs w:val="24"/>
          <w:lang w:val="it-IT"/>
        </w:rPr>
        <w:t>Mamertina-Palmi</w:t>
      </w:r>
      <w:proofErr w:type="spellEnd"/>
      <w:r w:rsidRPr="00AC6FD0">
        <w:rPr>
          <w:i/>
          <w:sz w:val="24"/>
          <w:szCs w:val="24"/>
          <w:lang w:val="it-IT"/>
        </w:rPr>
        <w:t xml:space="preserve">: dalle origini al Medioevo </w:t>
      </w:r>
      <w:r w:rsidRPr="00AC6FD0">
        <w:rPr>
          <w:sz w:val="24"/>
          <w:szCs w:val="24"/>
          <w:lang w:val="it-IT"/>
        </w:rPr>
        <w:t>(</w:t>
      </w:r>
      <w:proofErr w:type="spellStart"/>
      <w:r w:rsidRPr="00AC6FD0">
        <w:rPr>
          <w:sz w:val="24"/>
          <w:szCs w:val="24"/>
          <w:lang w:val="it-IT"/>
        </w:rPr>
        <w:t>Palmi-Cittanova</w:t>
      </w:r>
      <w:proofErr w:type="spellEnd"/>
      <w:r w:rsidRPr="00AC6FD0">
        <w:rPr>
          <w:sz w:val="24"/>
          <w:szCs w:val="24"/>
          <w:lang w:val="it-IT"/>
        </w:rPr>
        <w:t xml:space="preserve">, </w:t>
      </w:r>
      <w:proofErr w:type="spellStart"/>
      <w:r w:rsidRPr="00AC6FD0">
        <w:rPr>
          <w:sz w:val="24"/>
          <w:szCs w:val="24"/>
          <w:lang w:val="it-IT"/>
        </w:rPr>
        <w:t>21-25</w:t>
      </w:r>
      <w:proofErr w:type="spellEnd"/>
      <w:r w:rsidRPr="00AC6FD0">
        <w:rPr>
          <w:sz w:val="24"/>
          <w:szCs w:val="24"/>
          <w:lang w:val="it-IT"/>
        </w:rPr>
        <w:t xml:space="preserve"> novembre 1994), in "Quaderni medievali" 39, giugno 1995, pp.</w:t>
      </w:r>
      <w:proofErr w:type="gramStart"/>
      <w:r w:rsidRPr="00AC6FD0">
        <w:rPr>
          <w:sz w:val="24"/>
          <w:szCs w:val="24"/>
          <w:lang w:val="it-IT"/>
        </w:rPr>
        <w:t xml:space="preserve">  </w:t>
      </w:r>
      <w:proofErr w:type="spellStart"/>
      <w:proofErr w:type="gramEnd"/>
      <w:r w:rsidRPr="00AC6FD0">
        <w:rPr>
          <w:sz w:val="24"/>
          <w:szCs w:val="24"/>
          <w:lang w:val="it-IT"/>
        </w:rPr>
        <w:t>255-261</w:t>
      </w:r>
      <w:proofErr w:type="spellEnd"/>
      <w:r w:rsidRPr="00AC6FD0">
        <w:rPr>
          <w:sz w:val="24"/>
          <w:szCs w:val="24"/>
          <w:lang w:val="it-IT"/>
        </w:rPr>
        <w:t>.</w:t>
      </w:r>
    </w:p>
    <w:p w:rsidR="00B018B2" w:rsidRPr="00AC6FD0" w:rsidRDefault="00D30AAA" w:rsidP="00AC6FD0">
      <w:pPr>
        <w:pStyle w:val="Paragrafoelenco"/>
        <w:numPr>
          <w:ilvl w:val="0"/>
          <w:numId w:val="32"/>
        </w:numPr>
        <w:ind w:right="567"/>
        <w:jc w:val="both"/>
        <w:rPr>
          <w:sz w:val="24"/>
          <w:szCs w:val="24"/>
          <w:lang w:val="it-IT"/>
        </w:rPr>
      </w:pPr>
      <w:proofErr w:type="gramStart"/>
      <w:r w:rsidRPr="00AC6FD0">
        <w:rPr>
          <w:sz w:val="24"/>
          <w:szCs w:val="24"/>
          <w:lang w:val="it-IT"/>
        </w:rPr>
        <w:t xml:space="preserve">Cronaca </w:t>
      </w:r>
      <w:r w:rsidR="00217692" w:rsidRPr="00AC6FD0">
        <w:rPr>
          <w:sz w:val="24"/>
          <w:szCs w:val="24"/>
          <w:lang w:val="it-IT"/>
        </w:rPr>
        <w:t xml:space="preserve">del </w:t>
      </w:r>
      <w:r w:rsidR="00217692" w:rsidRPr="00AC6FD0">
        <w:rPr>
          <w:i/>
          <w:sz w:val="24"/>
          <w:szCs w:val="24"/>
          <w:lang w:val="it-IT"/>
        </w:rPr>
        <w:t xml:space="preserve">Centro di </w:t>
      </w:r>
      <w:r w:rsidR="00E25496" w:rsidRPr="00AC6FD0">
        <w:rPr>
          <w:i/>
          <w:sz w:val="24"/>
          <w:szCs w:val="24"/>
          <w:lang w:val="it-IT"/>
        </w:rPr>
        <w:t>S</w:t>
      </w:r>
      <w:r w:rsidR="00217692" w:rsidRPr="00AC6FD0">
        <w:rPr>
          <w:i/>
          <w:sz w:val="24"/>
          <w:szCs w:val="24"/>
          <w:lang w:val="it-IT"/>
        </w:rPr>
        <w:t xml:space="preserve">tudi </w:t>
      </w:r>
      <w:proofErr w:type="spellStart"/>
      <w:r w:rsidRPr="00AC6FD0">
        <w:rPr>
          <w:i/>
          <w:sz w:val="24"/>
          <w:szCs w:val="24"/>
          <w:lang w:val="it-IT"/>
        </w:rPr>
        <w:t>micaelici</w:t>
      </w:r>
      <w:proofErr w:type="spellEnd"/>
      <w:r w:rsidRPr="00AC6FD0">
        <w:rPr>
          <w:i/>
          <w:sz w:val="24"/>
          <w:szCs w:val="24"/>
          <w:lang w:val="it-IT"/>
        </w:rPr>
        <w:t xml:space="preserve"> </w:t>
      </w:r>
      <w:r w:rsidR="00217692" w:rsidRPr="00AC6FD0">
        <w:rPr>
          <w:i/>
          <w:sz w:val="24"/>
          <w:szCs w:val="24"/>
          <w:lang w:val="it-IT"/>
        </w:rPr>
        <w:t xml:space="preserve">e </w:t>
      </w:r>
      <w:proofErr w:type="spellStart"/>
      <w:r w:rsidR="00217692" w:rsidRPr="00AC6FD0">
        <w:rPr>
          <w:i/>
          <w:sz w:val="24"/>
          <w:szCs w:val="24"/>
          <w:lang w:val="it-IT"/>
        </w:rPr>
        <w:t>garganici</w:t>
      </w:r>
      <w:proofErr w:type="spellEnd"/>
      <w:r w:rsidR="00217692" w:rsidRPr="00AC6FD0">
        <w:rPr>
          <w:i/>
          <w:sz w:val="24"/>
          <w:szCs w:val="24"/>
          <w:lang w:val="it-IT"/>
        </w:rPr>
        <w:t xml:space="preserve">, </w:t>
      </w:r>
      <w:r w:rsidR="00217692" w:rsidRPr="00AC6FD0">
        <w:rPr>
          <w:sz w:val="24"/>
          <w:szCs w:val="24"/>
          <w:lang w:val="it-IT"/>
        </w:rPr>
        <w:t>in "</w:t>
      </w:r>
      <w:proofErr w:type="spellStart"/>
      <w:r w:rsidR="00217692" w:rsidRPr="00AC6FD0">
        <w:rPr>
          <w:sz w:val="24"/>
          <w:szCs w:val="24"/>
          <w:lang w:val="it-IT"/>
        </w:rPr>
        <w:t>Vetera</w:t>
      </w:r>
      <w:proofErr w:type="spellEnd"/>
      <w:r w:rsidR="00217692" w:rsidRPr="00AC6FD0">
        <w:rPr>
          <w:sz w:val="24"/>
          <w:szCs w:val="24"/>
          <w:lang w:val="it-IT"/>
        </w:rPr>
        <w:t xml:space="preserve"> </w:t>
      </w:r>
      <w:proofErr w:type="spellStart"/>
      <w:r w:rsidRPr="00AC6FD0">
        <w:rPr>
          <w:sz w:val="24"/>
          <w:szCs w:val="24"/>
          <w:lang w:val="it-IT"/>
        </w:rPr>
        <w:t>Christianorum</w:t>
      </w:r>
      <w:proofErr w:type="spellEnd"/>
      <w:r w:rsidRPr="00AC6FD0">
        <w:rPr>
          <w:sz w:val="24"/>
          <w:szCs w:val="24"/>
          <w:lang w:val="it-IT"/>
        </w:rPr>
        <w:t xml:space="preserve">" 32, 1995/2, </w:t>
      </w:r>
      <w:r w:rsidR="00217692" w:rsidRPr="00AC6FD0">
        <w:rPr>
          <w:sz w:val="24"/>
          <w:szCs w:val="24"/>
          <w:lang w:val="it-IT"/>
        </w:rPr>
        <w:t xml:space="preserve">pp. </w:t>
      </w:r>
      <w:proofErr w:type="spellStart"/>
      <w:r w:rsidR="00217692" w:rsidRPr="00AC6FD0">
        <w:rPr>
          <w:sz w:val="24"/>
          <w:szCs w:val="24"/>
          <w:lang w:val="it-IT"/>
        </w:rPr>
        <w:t>459-463</w:t>
      </w:r>
      <w:proofErr w:type="spellEnd"/>
      <w:r w:rsidR="00217692" w:rsidRPr="00AC6FD0">
        <w:rPr>
          <w:sz w:val="24"/>
          <w:szCs w:val="24"/>
          <w:lang w:val="it-IT"/>
        </w:rPr>
        <w:t>.</w:t>
      </w:r>
      <w:proofErr w:type="gramEnd"/>
    </w:p>
    <w:p w:rsidR="00B018B2" w:rsidRPr="00AC6FD0" w:rsidRDefault="00D30AAA" w:rsidP="00AC6FD0">
      <w:pPr>
        <w:pStyle w:val="Titolo4"/>
        <w:numPr>
          <w:ilvl w:val="0"/>
          <w:numId w:val="32"/>
        </w:numPr>
        <w:spacing w:before="0"/>
        <w:ind w:right="567"/>
        <w:rPr>
          <w:rFonts w:ascii="Arial" w:hAnsi="Arial" w:cs="Arial"/>
          <w:sz w:val="24"/>
          <w:szCs w:val="24"/>
          <w:lang w:val="it-IT"/>
        </w:rPr>
      </w:pPr>
      <w:proofErr w:type="gramStart"/>
      <w:r w:rsidRPr="00AC6FD0">
        <w:rPr>
          <w:rFonts w:ascii="Arial" w:hAnsi="Arial" w:cs="Arial"/>
          <w:sz w:val="24"/>
          <w:szCs w:val="24"/>
          <w:lang w:val="it-IT"/>
        </w:rPr>
        <w:t xml:space="preserve">Cronaca del </w:t>
      </w:r>
      <w:proofErr w:type="spellStart"/>
      <w:r w:rsidRPr="00AC6FD0">
        <w:rPr>
          <w:rFonts w:ascii="Arial" w:hAnsi="Arial" w:cs="Arial"/>
          <w:sz w:val="24"/>
          <w:szCs w:val="24"/>
          <w:lang w:val="it-IT"/>
        </w:rPr>
        <w:t>III</w:t>
      </w:r>
      <w:proofErr w:type="spellEnd"/>
      <w:r w:rsidRPr="00AC6FD0">
        <w:rPr>
          <w:rFonts w:ascii="Arial" w:hAnsi="Arial" w:cs="Arial"/>
          <w:sz w:val="24"/>
          <w:szCs w:val="24"/>
          <w:lang w:val="it-IT"/>
        </w:rPr>
        <w:t xml:space="preserve"> Corso di </w:t>
      </w:r>
      <w:r w:rsidR="00217692" w:rsidRPr="00AC6FD0">
        <w:rPr>
          <w:rFonts w:ascii="Arial" w:hAnsi="Arial" w:cs="Arial"/>
          <w:sz w:val="24"/>
          <w:szCs w:val="24"/>
          <w:lang w:val="it-IT"/>
        </w:rPr>
        <w:t>specializzazione su "Paolo</w:t>
      </w:r>
      <w:r w:rsidRPr="00AC6FD0">
        <w:rPr>
          <w:rFonts w:ascii="Arial" w:hAnsi="Arial" w:cs="Arial"/>
          <w:sz w:val="24"/>
          <w:szCs w:val="24"/>
          <w:lang w:val="it-IT"/>
        </w:rPr>
        <w:t xml:space="preserve"> di </w:t>
      </w:r>
      <w:r w:rsidR="00217692" w:rsidRPr="00AC6FD0">
        <w:rPr>
          <w:rFonts w:ascii="Arial" w:hAnsi="Arial" w:cs="Arial"/>
          <w:sz w:val="24"/>
          <w:szCs w:val="24"/>
          <w:lang w:val="it-IT"/>
        </w:rPr>
        <w:t>Tarso nell'esegesi cristiana anti</w:t>
      </w:r>
      <w:r w:rsidRPr="00AC6FD0">
        <w:rPr>
          <w:rFonts w:ascii="Arial" w:hAnsi="Arial" w:cs="Arial"/>
          <w:sz w:val="24"/>
          <w:szCs w:val="24"/>
          <w:lang w:val="it-IT"/>
        </w:rPr>
        <w:t xml:space="preserve">ca" (Trani, </w:t>
      </w:r>
      <w:proofErr w:type="spellStart"/>
      <w:r w:rsidRPr="00AC6FD0">
        <w:rPr>
          <w:rFonts w:ascii="Arial" w:hAnsi="Arial" w:cs="Arial"/>
          <w:sz w:val="24"/>
          <w:szCs w:val="24"/>
          <w:lang w:val="it-IT"/>
        </w:rPr>
        <w:t>24-29</w:t>
      </w:r>
      <w:proofErr w:type="spellEnd"/>
      <w:r w:rsidRPr="00AC6FD0">
        <w:rPr>
          <w:rFonts w:ascii="Arial" w:hAnsi="Arial" w:cs="Arial"/>
          <w:sz w:val="24"/>
          <w:szCs w:val="24"/>
          <w:lang w:val="it-IT"/>
        </w:rPr>
        <w:t xml:space="preserve"> aprile 1995),</w:t>
      </w:r>
      <w:r w:rsidR="00217692" w:rsidRPr="00AC6FD0">
        <w:rPr>
          <w:rFonts w:ascii="Arial" w:hAnsi="Arial" w:cs="Arial"/>
          <w:sz w:val="24"/>
          <w:szCs w:val="24"/>
          <w:lang w:val="it-IT"/>
        </w:rPr>
        <w:t xml:space="preserve"> in "</w:t>
      </w:r>
      <w:proofErr w:type="spellStart"/>
      <w:r w:rsidR="00217692" w:rsidRPr="00AC6FD0">
        <w:rPr>
          <w:rFonts w:ascii="Arial" w:hAnsi="Arial" w:cs="Arial"/>
          <w:sz w:val="24"/>
          <w:szCs w:val="24"/>
          <w:lang w:val="it-IT"/>
        </w:rPr>
        <w:t>Vetera</w:t>
      </w:r>
      <w:proofErr w:type="spellEnd"/>
      <w:r w:rsidR="00217692" w:rsidRPr="00AC6FD0">
        <w:rPr>
          <w:rFonts w:ascii="Arial" w:hAnsi="Arial" w:cs="Arial"/>
          <w:sz w:val="24"/>
          <w:szCs w:val="24"/>
          <w:lang w:val="it-IT"/>
        </w:rPr>
        <w:t xml:space="preserve"> </w:t>
      </w:r>
      <w:proofErr w:type="spellStart"/>
      <w:r w:rsidR="00217692" w:rsidRPr="00AC6FD0">
        <w:rPr>
          <w:rFonts w:ascii="Arial" w:hAnsi="Arial" w:cs="Arial"/>
          <w:sz w:val="24"/>
          <w:szCs w:val="24"/>
          <w:lang w:val="it-IT"/>
        </w:rPr>
        <w:t>Christian</w:t>
      </w:r>
      <w:proofErr w:type="gramEnd"/>
      <w:r w:rsidR="00217692" w:rsidRPr="00AC6FD0">
        <w:rPr>
          <w:rFonts w:ascii="Arial" w:hAnsi="Arial" w:cs="Arial"/>
          <w:sz w:val="24"/>
          <w:szCs w:val="24"/>
          <w:lang w:val="it-IT"/>
        </w:rPr>
        <w:t>orum</w:t>
      </w:r>
      <w:proofErr w:type="spellEnd"/>
      <w:r w:rsidR="00217692" w:rsidRPr="00AC6FD0">
        <w:rPr>
          <w:rFonts w:ascii="Arial" w:hAnsi="Arial" w:cs="Arial"/>
          <w:sz w:val="24"/>
          <w:szCs w:val="24"/>
          <w:lang w:val="it-IT"/>
        </w:rPr>
        <w:t xml:space="preserve">" 32, 1995/2, pp. </w:t>
      </w:r>
      <w:proofErr w:type="spellStart"/>
      <w:r w:rsidR="00217692" w:rsidRPr="00AC6FD0">
        <w:rPr>
          <w:rFonts w:ascii="Arial" w:hAnsi="Arial" w:cs="Arial"/>
          <w:sz w:val="24"/>
          <w:szCs w:val="24"/>
          <w:lang w:val="it-IT"/>
        </w:rPr>
        <w:t>453-457</w:t>
      </w:r>
      <w:proofErr w:type="spellEnd"/>
      <w:r w:rsidR="00217692" w:rsidRPr="00AC6FD0">
        <w:rPr>
          <w:rFonts w:ascii="Arial" w:hAnsi="Arial" w:cs="Arial"/>
          <w:sz w:val="24"/>
          <w:szCs w:val="24"/>
          <w:lang w:val="it-IT"/>
        </w:rPr>
        <w:t>.</w:t>
      </w:r>
    </w:p>
    <w:p w:rsidR="00B018B2" w:rsidRPr="00AC6FD0" w:rsidRDefault="00217692" w:rsidP="00AC6FD0">
      <w:pPr>
        <w:pStyle w:val="Paragrafoelenco"/>
        <w:numPr>
          <w:ilvl w:val="0"/>
          <w:numId w:val="32"/>
        </w:numPr>
        <w:ind w:right="567"/>
        <w:jc w:val="both"/>
        <w:rPr>
          <w:sz w:val="24"/>
          <w:szCs w:val="24"/>
          <w:lang w:val="it-IT"/>
        </w:rPr>
      </w:pPr>
      <w:proofErr w:type="gramStart"/>
      <w:r w:rsidRPr="00AC6FD0">
        <w:rPr>
          <w:sz w:val="24"/>
          <w:szCs w:val="24"/>
          <w:lang w:val="it-IT"/>
        </w:rPr>
        <w:t xml:space="preserve">Cronaca del </w:t>
      </w:r>
      <w:proofErr w:type="spellStart"/>
      <w:r w:rsidRPr="00AC6FD0">
        <w:rPr>
          <w:sz w:val="24"/>
          <w:szCs w:val="24"/>
          <w:lang w:val="it-IT"/>
        </w:rPr>
        <w:t>IV</w:t>
      </w:r>
      <w:proofErr w:type="spellEnd"/>
      <w:r w:rsidRPr="00AC6FD0">
        <w:rPr>
          <w:sz w:val="24"/>
          <w:szCs w:val="24"/>
          <w:lang w:val="it-IT"/>
        </w:rPr>
        <w:t xml:space="preserve"> Corso di specializzazione su "I libri sapienziali nell'esegesi patristic</w:t>
      </w:r>
      <w:r w:rsidR="00D30AAA" w:rsidRPr="00AC6FD0">
        <w:rPr>
          <w:sz w:val="24"/>
          <w:szCs w:val="24"/>
          <w:lang w:val="it-IT"/>
        </w:rPr>
        <w:t xml:space="preserve">a" (Trani, </w:t>
      </w:r>
      <w:proofErr w:type="spellStart"/>
      <w:r w:rsidR="00D30AAA" w:rsidRPr="00AC6FD0">
        <w:rPr>
          <w:sz w:val="24"/>
          <w:szCs w:val="24"/>
          <w:lang w:val="it-IT"/>
        </w:rPr>
        <w:t>15-20</w:t>
      </w:r>
      <w:proofErr w:type="spellEnd"/>
      <w:r w:rsidR="00D30AAA" w:rsidRPr="00AC6FD0">
        <w:rPr>
          <w:sz w:val="24"/>
          <w:szCs w:val="24"/>
          <w:lang w:val="it-IT"/>
        </w:rPr>
        <w:t xml:space="preserve"> aprile 1996), </w:t>
      </w:r>
      <w:r w:rsidRPr="00AC6FD0">
        <w:rPr>
          <w:sz w:val="24"/>
          <w:szCs w:val="24"/>
          <w:lang w:val="it-IT"/>
        </w:rPr>
        <w:t xml:space="preserve">in </w:t>
      </w:r>
      <w:r w:rsidR="00D30AAA" w:rsidRPr="00AC6FD0">
        <w:rPr>
          <w:sz w:val="24"/>
          <w:szCs w:val="24"/>
          <w:lang w:val="it-IT"/>
        </w:rPr>
        <w:t>"</w:t>
      </w:r>
      <w:proofErr w:type="spellStart"/>
      <w:r w:rsidR="00D30AAA" w:rsidRPr="00AC6FD0">
        <w:rPr>
          <w:sz w:val="24"/>
          <w:szCs w:val="24"/>
          <w:lang w:val="it-IT"/>
        </w:rPr>
        <w:t>Vetera</w:t>
      </w:r>
      <w:proofErr w:type="spellEnd"/>
      <w:r w:rsidR="00D30AAA" w:rsidRPr="00AC6FD0">
        <w:rPr>
          <w:sz w:val="24"/>
          <w:szCs w:val="24"/>
          <w:lang w:val="it-IT"/>
        </w:rPr>
        <w:t xml:space="preserve"> </w:t>
      </w:r>
      <w:proofErr w:type="spellStart"/>
      <w:r w:rsidR="00D30AAA" w:rsidRPr="00AC6FD0">
        <w:rPr>
          <w:sz w:val="24"/>
          <w:szCs w:val="24"/>
          <w:lang w:val="it-IT"/>
        </w:rPr>
        <w:t>Christianor</w:t>
      </w:r>
      <w:proofErr w:type="gramEnd"/>
      <w:r w:rsidR="00D30AAA" w:rsidRPr="00AC6FD0">
        <w:rPr>
          <w:sz w:val="24"/>
          <w:szCs w:val="24"/>
          <w:lang w:val="it-IT"/>
        </w:rPr>
        <w:t>um</w:t>
      </w:r>
      <w:proofErr w:type="spellEnd"/>
      <w:r w:rsidR="00D30AAA" w:rsidRPr="00AC6FD0">
        <w:rPr>
          <w:sz w:val="24"/>
          <w:szCs w:val="24"/>
          <w:lang w:val="it-IT"/>
        </w:rPr>
        <w:t xml:space="preserve">" 33, </w:t>
      </w:r>
      <w:r w:rsidRPr="00AC6FD0">
        <w:rPr>
          <w:sz w:val="24"/>
          <w:szCs w:val="24"/>
          <w:lang w:val="it-IT"/>
        </w:rPr>
        <w:t>1996/2, pp.</w:t>
      </w:r>
      <w:r w:rsidR="0060714F">
        <w:rPr>
          <w:sz w:val="24"/>
          <w:szCs w:val="24"/>
          <w:lang w:val="it-IT"/>
        </w:rPr>
        <w:t xml:space="preserve"> </w:t>
      </w:r>
      <w:proofErr w:type="spellStart"/>
      <w:r w:rsidRPr="00AC6FD0">
        <w:rPr>
          <w:sz w:val="24"/>
          <w:szCs w:val="24"/>
          <w:lang w:val="it-IT"/>
        </w:rPr>
        <w:t>403-407</w:t>
      </w:r>
      <w:proofErr w:type="spellEnd"/>
      <w:r w:rsidRPr="00AC6FD0">
        <w:rPr>
          <w:sz w:val="24"/>
          <w:szCs w:val="24"/>
          <w:lang w:val="it-IT"/>
        </w:rPr>
        <w:t>.</w:t>
      </w:r>
    </w:p>
    <w:p w:rsidR="00B018B2" w:rsidRPr="00AC6FD0" w:rsidRDefault="00217692" w:rsidP="00AC6FD0">
      <w:pPr>
        <w:pStyle w:val="Paragrafoelenco"/>
        <w:numPr>
          <w:ilvl w:val="0"/>
          <w:numId w:val="32"/>
        </w:numPr>
        <w:ind w:right="567"/>
        <w:jc w:val="both"/>
        <w:rPr>
          <w:sz w:val="24"/>
          <w:szCs w:val="24"/>
          <w:lang w:val="it-IT"/>
        </w:rPr>
      </w:pPr>
      <w:proofErr w:type="gramStart"/>
      <w:r w:rsidRPr="00AC6FD0">
        <w:rPr>
          <w:sz w:val="24"/>
          <w:szCs w:val="24"/>
          <w:lang w:val="it-IT"/>
        </w:rPr>
        <w:t xml:space="preserve">Cronaca del </w:t>
      </w:r>
      <w:r w:rsidRPr="00AC6FD0">
        <w:rPr>
          <w:i/>
          <w:sz w:val="24"/>
          <w:szCs w:val="24"/>
          <w:lang w:val="it-IT"/>
        </w:rPr>
        <w:t xml:space="preserve">X </w:t>
      </w:r>
      <w:proofErr w:type="spellStart"/>
      <w:r w:rsidRPr="00AC6FD0">
        <w:rPr>
          <w:i/>
          <w:sz w:val="24"/>
          <w:szCs w:val="24"/>
          <w:lang w:val="it-IT"/>
        </w:rPr>
        <w:t>Colloquium</w:t>
      </w:r>
      <w:proofErr w:type="spellEnd"/>
      <w:r w:rsidRPr="00AC6FD0">
        <w:rPr>
          <w:i/>
          <w:sz w:val="24"/>
          <w:szCs w:val="24"/>
          <w:lang w:val="it-IT"/>
        </w:rPr>
        <w:t xml:space="preserve"> </w:t>
      </w:r>
      <w:proofErr w:type="spellStart"/>
      <w:r w:rsidR="00D30AAA" w:rsidRPr="00AC6FD0">
        <w:rPr>
          <w:i/>
          <w:sz w:val="24"/>
          <w:szCs w:val="24"/>
          <w:lang w:val="it-IT"/>
        </w:rPr>
        <w:t>Tullianum</w:t>
      </w:r>
      <w:proofErr w:type="spellEnd"/>
      <w:r w:rsidR="00D30AAA" w:rsidRPr="00AC6FD0">
        <w:rPr>
          <w:i/>
          <w:sz w:val="24"/>
          <w:szCs w:val="24"/>
          <w:lang w:val="it-IT"/>
        </w:rPr>
        <w:t xml:space="preserve"> </w:t>
      </w:r>
      <w:r w:rsidRPr="00AC6FD0">
        <w:rPr>
          <w:sz w:val="24"/>
          <w:szCs w:val="24"/>
          <w:lang w:val="it-IT"/>
        </w:rPr>
        <w:t xml:space="preserve">(Monte Sant'Angelo, </w:t>
      </w:r>
      <w:proofErr w:type="spellStart"/>
      <w:r w:rsidRPr="00AC6FD0">
        <w:rPr>
          <w:sz w:val="24"/>
          <w:szCs w:val="24"/>
          <w:lang w:val="it-IT"/>
        </w:rPr>
        <w:t>24-27</w:t>
      </w:r>
      <w:proofErr w:type="spellEnd"/>
      <w:r w:rsidRPr="00AC6FD0">
        <w:rPr>
          <w:sz w:val="24"/>
          <w:szCs w:val="24"/>
          <w:lang w:val="it-IT"/>
        </w:rPr>
        <w:t xml:space="preserve"> aprile </w:t>
      </w:r>
      <w:r w:rsidRPr="00AC6FD0">
        <w:rPr>
          <w:sz w:val="24"/>
          <w:szCs w:val="24"/>
          <w:lang w:val="it-IT"/>
        </w:rPr>
        <w:lastRenderedPageBreak/>
        <w:t>1997),</w:t>
      </w:r>
      <w:r w:rsidR="0060714F">
        <w:rPr>
          <w:sz w:val="24"/>
          <w:szCs w:val="24"/>
          <w:lang w:val="it-IT"/>
        </w:rPr>
        <w:t xml:space="preserve"> </w:t>
      </w:r>
      <w:r w:rsidRPr="00AC6FD0">
        <w:rPr>
          <w:w w:val="105"/>
          <w:sz w:val="24"/>
          <w:szCs w:val="24"/>
          <w:lang w:val="it-IT"/>
        </w:rPr>
        <w:t>in "</w:t>
      </w:r>
      <w:proofErr w:type="spellStart"/>
      <w:r w:rsidRPr="00AC6FD0">
        <w:rPr>
          <w:w w:val="105"/>
          <w:sz w:val="24"/>
          <w:szCs w:val="24"/>
          <w:lang w:val="it-IT"/>
        </w:rPr>
        <w:t>Invigilata</w:t>
      </w:r>
      <w:proofErr w:type="spellEnd"/>
      <w:r w:rsidRPr="00AC6FD0">
        <w:rPr>
          <w:w w:val="105"/>
          <w:sz w:val="24"/>
          <w:szCs w:val="24"/>
          <w:lang w:val="it-IT"/>
        </w:rPr>
        <w:t xml:space="preserve"> </w:t>
      </w:r>
      <w:proofErr w:type="spellStart"/>
      <w:r w:rsidRPr="00AC6FD0">
        <w:rPr>
          <w:w w:val="105"/>
          <w:sz w:val="24"/>
          <w:szCs w:val="24"/>
          <w:lang w:val="it-IT"/>
        </w:rPr>
        <w:t>Lucernis</w:t>
      </w:r>
      <w:proofErr w:type="spellEnd"/>
      <w:r w:rsidRPr="00AC6FD0">
        <w:rPr>
          <w:w w:val="105"/>
          <w:sz w:val="24"/>
          <w:szCs w:val="24"/>
          <w:lang w:val="it-IT"/>
        </w:rPr>
        <w:t xml:space="preserve">" </w:t>
      </w:r>
      <w:proofErr w:type="spellStart"/>
      <w:r w:rsidRPr="00AC6FD0">
        <w:rPr>
          <w:w w:val="105"/>
          <w:sz w:val="24"/>
          <w:szCs w:val="24"/>
          <w:lang w:val="it-IT"/>
        </w:rPr>
        <w:t>18-19</w:t>
      </w:r>
      <w:proofErr w:type="spellEnd"/>
      <w:r w:rsidRPr="00AC6FD0">
        <w:rPr>
          <w:w w:val="105"/>
          <w:sz w:val="24"/>
          <w:szCs w:val="24"/>
          <w:lang w:val="it-IT"/>
        </w:rPr>
        <w:t xml:space="preserve">, </w:t>
      </w:r>
      <w:proofErr w:type="spellStart"/>
      <w:r w:rsidRPr="00AC6FD0">
        <w:rPr>
          <w:w w:val="105"/>
          <w:sz w:val="24"/>
          <w:szCs w:val="24"/>
          <w:lang w:val="it-IT"/>
        </w:rPr>
        <w:t>1996-1997</w:t>
      </w:r>
      <w:proofErr w:type="spellEnd"/>
      <w:r w:rsidRPr="00AC6FD0">
        <w:rPr>
          <w:w w:val="105"/>
          <w:sz w:val="24"/>
          <w:szCs w:val="24"/>
          <w:lang w:val="it-IT"/>
        </w:rPr>
        <w:t>,</w:t>
      </w:r>
      <w:r w:rsidR="0060714F">
        <w:rPr>
          <w:w w:val="105"/>
          <w:sz w:val="24"/>
          <w:szCs w:val="24"/>
          <w:lang w:val="it-IT"/>
        </w:rPr>
        <w:t xml:space="preserve"> </w:t>
      </w:r>
      <w:r w:rsidRPr="00AC6FD0">
        <w:rPr>
          <w:w w:val="105"/>
          <w:sz w:val="24"/>
          <w:szCs w:val="24"/>
          <w:lang w:val="it-IT"/>
        </w:rPr>
        <w:t xml:space="preserve">pp. </w:t>
      </w:r>
      <w:proofErr w:type="spellStart"/>
      <w:r w:rsidRPr="00AC6FD0">
        <w:rPr>
          <w:w w:val="105"/>
          <w:sz w:val="24"/>
          <w:szCs w:val="24"/>
          <w:lang w:val="it-IT"/>
        </w:rPr>
        <w:t>319-332</w:t>
      </w:r>
      <w:proofErr w:type="spellEnd"/>
      <w:r w:rsidRPr="00AC6FD0">
        <w:rPr>
          <w:w w:val="105"/>
          <w:sz w:val="24"/>
          <w:szCs w:val="24"/>
          <w:lang w:val="it-IT"/>
        </w:rPr>
        <w:t>.</w:t>
      </w:r>
      <w:proofErr w:type="gramEnd"/>
    </w:p>
    <w:p w:rsidR="00B018B2" w:rsidRPr="00AC6FD0" w:rsidRDefault="00217692" w:rsidP="00AC6FD0">
      <w:pPr>
        <w:pStyle w:val="Paragrafoelenco"/>
        <w:numPr>
          <w:ilvl w:val="0"/>
          <w:numId w:val="32"/>
        </w:numPr>
        <w:ind w:right="567"/>
        <w:jc w:val="both"/>
        <w:rPr>
          <w:sz w:val="24"/>
          <w:szCs w:val="24"/>
          <w:lang w:val="it-IT"/>
        </w:rPr>
      </w:pPr>
      <w:proofErr w:type="gramStart"/>
      <w:r w:rsidRPr="00AC6FD0">
        <w:rPr>
          <w:sz w:val="24"/>
          <w:szCs w:val="24"/>
          <w:lang w:val="it-IT"/>
        </w:rPr>
        <w:t>Cronaca del V C</w:t>
      </w:r>
      <w:r w:rsidR="00D30AAA" w:rsidRPr="00AC6FD0">
        <w:rPr>
          <w:sz w:val="24"/>
          <w:szCs w:val="24"/>
          <w:lang w:val="it-IT"/>
        </w:rPr>
        <w:t xml:space="preserve">orso di specializzazione su "I </w:t>
      </w:r>
      <w:r w:rsidRPr="00AC6FD0">
        <w:rPr>
          <w:sz w:val="24"/>
          <w:szCs w:val="24"/>
          <w:lang w:val="it-IT"/>
        </w:rPr>
        <w:t xml:space="preserve">Salmi </w:t>
      </w:r>
      <w:r w:rsidR="00D30AAA" w:rsidRPr="00AC6FD0">
        <w:rPr>
          <w:sz w:val="24"/>
          <w:szCs w:val="24"/>
          <w:lang w:val="it-IT"/>
        </w:rPr>
        <w:t xml:space="preserve">nell'esegesi </w:t>
      </w:r>
      <w:r w:rsidRPr="00AC6FD0">
        <w:rPr>
          <w:sz w:val="24"/>
          <w:szCs w:val="24"/>
          <w:lang w:val="it-IT"/>
        </w:rPr>
        <w:t>patristica" (Trani,</w:t>
      </w:r>
      <w:r w:rsidR="0060714F">
        <w:rPr>
          <w:sz w:val="24"/>
          <w:szCs w:val="24"/>
          <w:lang w:val="it-IT"/>
        </w:rPr>
        <w:t xml:space="preserve"> </w:t>
      </w:r>
      <w:proofErr w:type="spellStart"/>
      <w:r w:rsidRPr="00AC6FD0">
        <w:rPr>
          <w:sz w:val="24"/>
          <w:szCs w:val="24"/>
          <w:lang w:val="it-IT"/>
        </w:rPr>
        <w:t>7-12</w:t>
      </w:r>
      <w:proofErr w:type="spellEnd"/>
      <w:r w:rsidR="0060714F">
        <w:rPr>
          <w:sz w:val="24"/>
          <w:szCs w:val="24"/>
          <w:lang w:val="it-IT"/>
        </w:rPr>
        <w:t xml:space="preserve"> </w:t>
      </w:r>
      <w:r w:rsidRPr="00AC6FD0">
        <w:rPr>
          <w:sz w:val="24"/>
          <w:szCs w:val="24"/>
          <w:lang w:val="it-IT"/>
        </w:rPr>
        <w:t>aprile</w:t>
      </w:r>
      <w:r w:rsidR="0060714F">
        <w:rPr>
          <w:sz w:val="24"/>
          <w:szCs w:val="24"/>
          <w:lang w:val="it-IT"/>
        </w:rPr>
        <w:t xml:space="preserve"> </w:t>
      </w:r>
      <w:r w:rsidRPr="00AC6FD0">
        <w:rPr>
          <w:sz w:val="24"/>
          <w:szCs w:val="24"/>
          <w:lang w:val="it-IT"/>
        </w:rPr>
        <w:t>1997),</w:t>
      </w:r>
      <w:r w:rsidR="0060714F">
        <w:rPr>
          <w:sz w:val="24"/>
          <w:szCs w:val="24"/>
          <w:lang w:val="it-IT"/>
        </w:rPr>
        <w:t xml:space="preserve"> </w:t>
      </w:r>
      <w:r w:rsidRPr="00AC6FD0">
        <w:rPr>
          <w:sz w:val="24"/>
          <w:szCs w:val="24"/>
          <w:lang w:val="it-IT"/>
        </w:rPr>
        <w:t>in</w:t>
      </w:r>
      <w:r w:rsidR="0060714F">
        <w:rPr>
          <w:sz w:val="24"/>
          <w:szCs w:val="24"/>
          <w:lang w:val="it-IT"/>
        </w:rPr>
        <w:t xml:space="preserve"> </w:t>
      </w:r>
      <w:r w:rsidRPr="00AC6FD0">
        <w:rPr>
          <w:sz w:val="24"/>
          <w:szCs w:val="24"/>
          <w:lang w:val="it-IT"/>
        </w:rPr>
        <w:t>"</w:t>
      </w:r>
      <w:proofErr w:type="spellStart"/>
      <w:r w:rsidRPr="00AC6FD0">
        <w:rPr>
          <w:sz w:val="24"/>
          <w:szCs w:val="24"/>
          <w:lang w:val="it-IT"/>
        </w:rPr>
        <w:t>VeteraChristianorum</w:t>
      </w:r>
      <w:proofErr w:type="spellEnd"/>
      <w:r w:rsidRPr="00AC6FD0">
        <w:rPr>
          <w:sz w:val="24"/>
          <w:szCs w:val="24"/>
          <w:lang w:val="it-IT"/>
        </w:rPr>
        <w:t>"</w:t>
      </w:r>
      <w:r w:rsidR="0060714F">
        <w:rPr>
          <w:sz w:val="24"/>
          <w:szCs w:val="24"/>
          <w:lang w:val="it-IT"/>
        </w:rPr>
        <w:t xml:space="preserve"> </w:t>
      </w:r>
      <w:r w:rsidRPr="00AC6FD0">
        <w:rPr>
          <w:sz w:val="24"/>
          <w:szCs w:val="24"/>
          <w:lang w:val="it-IT"/>
        </w:rPr>
        <w:t>34,1997/2,</w:t>
      </w:r>
      <w:r w:rsidR="0060714F">
        <w:rPr>
          <w:sz w:val="24"/>
          <w:szCs w:val="24"/>
          <w:lang w:val="it-IT"/>
        </w:rPr>
        <w:t xml:space="preserve"> </w:t>
      </w:r>
      <w:proofErr w:type="gramEnd"/>
      <w:r w:rsidRPr="00AC6FD0">
        <w:rPr>
          <w:sz w:val="24"/>
          <w:szCs w:val="24"/>
          <w:lang w:val="it-IT"/>
        </w:rPr>
        <w:t>pp.</w:t>
      </w:r>
      <w:proofErr w:type="spellStart"/>
      <w:r w:rsidRPr="00AC6FD0">
        <w:rPr>
          <w:sz w:val="24"/>
          <w:szCs w:val="24"/>
          <w:lang w:val="it-IT"/>
        </w:rPr>
        <w:t>367-373</w:t>
      </w:r>
      <w:proofErr w:type="spellEnd"/>
      <w:r w:rsidRPr="00AC6FD0">
        <w:rPr>
          <w:sz w:val="24"/>
          <w:szCs w:val="24"/>
          <w:lang w:val="it-IT"/>
        </w:rPr>
        <w:t>.</w:t>
      </w:r>
    </w:p>
    <w:p w:rsidR="007F1829" w:rsidRPr="00AC6FD0" w:rsidRDefault="007F1829" w:rsidP="00AC6FD0">
      <w:pPr>
        <w:pStyle w:val="Paragrafoelenco"/>
        <w:ind w:left="0" w:right="567" w:firstLine="0"/>
        <w:jc w:val="both"/>
        <w:rPr>
          <w:sz w:val="24"/>
          <w:szCs w:val="24"/>
          <w:lang w:val="it-IT"/>
        </w:rPr>
      </w:pPr>
    </w:p>
    <w:p w:rsidR="00B018B2" w:rsidRPr="00AC6FD0" w:rsidRDefault="00217692" w:rsidP="00AC6FD0">
      <w:pPr>
        <w:pStyle w:val="Titolo3"/>
        <w:ind w:left="0" w:right="567"/>
        <w:rPr>
          <w:rFonts w:ascii="Arial" w:hAnsi="Arial" w:cs="Arial"/>
          <w:sz w:val="24"/>
          <w:szCs w:val="24"/>
          <w:lang w:val="it-IT"/>
        </w:rPr>
      </w:pPr>
      <w:r w:rsidRPr="00AC6FD0">
        <w:rPr>
          <w:rFonts w:ascii="Arial" w:hAnsi="Arial" w:cs="Arial"/>
          <w:w w:val="105"/>
          <w:sz w:val="24"/>
          <w:szCs w:val="24"/>
          <w:lang w:val="it-IT"/>
        </w:rPr>
        <w:t>Curatele</w:t>
      </w:r>
    </w:p>
    <w:p w:rsidR="00B018B2" w:rsidRPr="00AC6FD0" w:rsidRDefault="005D3411" w:rsidP="00AC6FD0">
      <w:pPr>
        <w:pStyle w:val="Titolo4"/>
        <w:spacing w:before="0"/>
        <w:ind w:left="0" w:right="567"/>
        <w:rPr>
          <w:rFonts w:ascii="Arial" w:hAnsi="Arial" w:cs="Arial"/>
          <w:sz w:val="24"/>
          <w:szCs w:val="24"/>
          <w:lang w:val="it-IT"/>
        </w:rPr>
      </w:pPr>
      <w:r>
        <w:rPr>
          <w:rFonts w:ascii="Arial" w:hAnsi="Arial" w:cs="Arial"/>
          <w:w w:val="105"/>
          <w:sz w:val="24"/>
          <w:szCs w:val="24"/>
          <w:lang w:val="it-IT"/>
        </w:rPr>
        <w:t xml:space="preserve">Ha curato </w:t>
      </w:r>
      <w:r w:rsidR="00217692" w:rsidRPr="00AC6FD0">
        <w:rPr>
          <w:rFonts w:ascii="Arial" w:hAnsi="Arial" w:cs="Arial"/>
          <w:w w:val="105"/>
          <w:sz w:val="24"/>
          <w:szCs w:val="24"/>
          <w:lang w:val="it-IT"/>
        </w:rPr>
        <w:t>i seguenti volumi:</w:t>
      </w:r>
    </w:p>
    <w:p w:rsidR="00E25496" w:rsidRPr="00AC6FD0" w:rsidRDefault="00E25496" w:rsidP="00AC6FD0">
      <w:pPr>
        <w:pStyle w:val="Paragrafoelenco"/>
        <w:numPr>
          <w:ilvl w:val="0"/>
          <w:numId w:val="33"/>
        </w:numPr>
        <w:tabs>
          <w:tab w:val="left" w:pos="1128"/>
        </w:tabs>
        <w:ind w:right="567"/>
        <w:jc w:val="both"/>
        <w:rPr>
          <w:sz w:val="24"/>
          <w:szCs w:val="24"/>
          <w:lang w:val="it-IT"/>
        </w:rPr>
      </w:pPr>
      <w:r w:rsidRPr="00AC6FD0">
        <w:rPr>
          <w:i/>
          <w:sz w:val="24"/>
          <w:szCs w:val="24"/>
          <w:lang w:val="it-IT"/>
        </w:rPr>
        <w:t xml:space="preserve">Sulle ali dell'Angelo. </w:t>
      </w:r>
      <w:r w:rsidR="00217692" w:rsidRPr="00AC6FD0">
        <w:rPr>
          <w:i/>
          <w:sz w:val="24"/>
          <w:szCs w:val="24"/>
          <w:lang w:val="it-IT"/>
        </w:rPr>
        <w:t xml:space="preserve">Dal Gargano all'Europa, </w:t>
      </w:r>
      <w:r w:rsidR="00217692" w:rsidRPr="00AC6FD0">
        <w:rPr>
          <w:sz w:val="24"/>
          <w:szCs w:val="24"/>
          <w:lang w:val="it-IT"/>
        </w:rPr>
        <w:t>Bari</w:t>
      </w:r>
      <w:r w:rsidR="0060714F">
        <w:rPr>
          <w:sz w:val="24"/>
          <w:szCs w:val="24"/>
          <w:lang w:val="it-IT"/>
        </w:rPr>
        <w:t xml:space="preserve"> </w:t>
      </w:r>
      <w:r w:rsidR="00217692" w:rsidRPr="00AC6FD0">
        <w:rPr>
          <w:sz w:val="24"/>
          <w:szCs w:val="24"/>
          <w:lang w:val="it-IT"/>
        </w:rPr>
        <w:t>2008.</w:t>
      </w:r>
    </w:p>
    <w:p w:rsidR="00E25496" w:rsidRPr="00AC6FD0" w:rsidRDefault="00E25496" w:rsidP="00AC6FD0">
      <w:pPr>
        <w:pStyle w:val="Paragrafoelenco"/>
        <w:widowControl/>
        <w:numPr>
          <w:ilvl w:val="0"/>
          <w:numId w:val="33"/>
        </w:numPr>
        <w:tabs>
          <w:tab w:val="left" w:pos="1128"/>
        </w:tabs>
        <w:autoSpaceDE/>
        <w:autoSpaceDN/>
        <w:ind w:right="567"/>
        <w:jc w:val="both"/>
        <w:rPr>
          <w:b/>
          <w:bCs/>
          <w:sz w:val="24"/>
          <w:szCs w:val="24"/>
          <w:lang w:val="it-IT"/>
        </w:rPr>
      </w:pPr>
      <w:r w:rsidRPr="00AC6FD0">
        <w:rPr>
          <w:i/>
          <w:sz w:val="24"/>
          <w:szCs w:val="24"/>
          <w:lang w:val="it-IT"/>
        </w:rPr>
        <w:t>Santuari d'Italia.</w:t>
      </w:r>
      <w:r w:rsidR="00217692" w:rsidRPr="00AC6FD0">
        <w:rPr>
          <w:i/>
          <w:sz w:val="24"/>
          <w:szCs w:val="24"/>
          <w:lang w:val="it-IT"/>
        </w:rPr>
        <w:t xml:space="preserve"> Puglia, </w:t>
      </w:r>
      <w:r w:rsidR="00217692" w:rsidRPr="00AC6FD0">
        <w:rPr>
          <w:sz w:val="24"/>
          <w:szCs w:val="24"/>
          <w:lang w:val="it-IT"/>
        </w:rPr>
        <w:t>Roma</w:t>
      </w:r>
      <w:r w:rsidR="0060714F">
        <w:rPr>
          <w:sz w:val="24"/>
          <w:szCs w:val="24"/>
          <w:lang w:val="it-IT"/>
        </w:rPr>
        <w:t xml:space="preserve"> </w:t>
      </w:r>
      <w:r w:rsidR="00217692" w:rsidRPr="00AC6FD0">
        <w:rPr>
          <w:sz w:val="24"/>
          <w:szCs w:val="24"/>
          <w:lang w:val="it-IT"/>
        </w:rPr>
        <w:t>2012.</w:t>
      </w:r>
    </w:p>
    <w:p w:rsidR="00E25496" w:rsidRPr="005D3411" w:rsidRDefault="00217692" w:rsidP="00AC6FD0">
      <w:pPr>
        <w:pStyle w:val="Paragrafoelenco"/>
        <w:widowControl/>
        <w:numPr>
          <w:ilvl w:val="0"/>
          <w:numId w:val="33"/>
        </w:numPr>
        <w:tabs>
          <w:tab w:val="left" w:pos="1128"/>
        </w:tabs>
        <w:autoSpaceDE/>
        <w:autoSpaceDN/>
        <w:ind w:right="567"/>
        <w:jc w:val="both"/>
        <w:rPr>
          <w:b/>
          <w:bCs/>
          <w:sz w:val="24"/>
          <w:szCs w:val="24"/>
          <w:lang w:val="it-IT"/>
        </w:rPr>
      </w:pPr>
      <w:r w:rsidRPr="00AC6FD0">
        <w:rPr>
          <w:i/>
          <w:sz w:val="24"/>
          <w:szCs w:val="24"/>
          <w:lang w:val="it-IT"/>
        </w:rPr>
        <w:t>Il santua</w:t>
      </w:r>
      <w:r w:rsidR="00B10B91" w:rsidRPr="00AC6FD0">
        <w:rPr>
          <w:i/>
          <w:sz w:val="24"/>
          <w:szCs w:val="24"/>
          <w:lang w:val="it-IT"/>
        </w:rPr>
        <w:t xml:space="preserve">rio di San Michele sul Gargano. </w:t>
      </w:r>
      <w:r w:rsidRPr="00AC6FD0">
        <w:rPr>
          <w:i/>
          <w:sz w:val="24"/>
          <w:szCs w:val="24"/>
          <w:lang w:val="it-IT"/>
        </w:rPr>
        <w:t>Tra storia e</w:t>
      </w:r>
      <w:r w:rsidR="0060714F">
        <w:rPr>
          <w:i/>
          <w:sz w:val="24"/>
          <w:szCs w:val="24"/>
          <w:lang w:val="it-IT"/>
        </w:rPr>
        <w:t xml:space="preserve"> </w:t>
      </w:r>
      <w:r w:rsidRPr="00AC6FD0">
        <w:rPr>
          <w:i/>
          <w:sz w:val="24"/>
          <w:szCs w:val="24"/>
          <w:lang w:val="it-IT"/>
        </w:rPr>
        <w:t>devozione,</w:t>
      </w:r>
      <w:r w:rsidRPr="00AC6FD0">
        <w:rPr>
          <w:sz w:val="24"/>
          <w:szCs w:val="24"/>
          <w:lang w:val="it-IT"/>
        </w:rPr>
        <w:t xml:space="preserve"> Bari</w:t>
      </w:r>
      <w:r w:rsidR="0060714F">
        <w:rPr>
          <w:sz w:val="24"/>
          <w:szCs w:val="24"/>
          <w:lang w:val="it-IT"/>
        </w:rPr>
        <w:t xml:space="preserve"> </w:t>
      </w:r>
      <w:r w:rsidRPr="00AC6FD0">
        <w:rPr>
          <w:sz w:val="24"/>
          <w:szCs w:val="24"/>
          <w:lang w:val="it-IT"/>
        </w:rPr>
        <w:t>2012.</w:t>
      </w:r>
    </w:p>
    <w:p w:rsidR="00356FF2" w:rsidRPr="005D3411" w:rsidRDefault="00F3378C" w:rsidP="005E2259">
      <w:pPr>
        <w:pStyle w:val="Titolo2"/>
        <w:widowControl/>
        <w:numPr>
          <w:ilvl w:val="0"/>
          <w:numId w:val="33"/>
        </w:numPr>
        <w:tabs>
          <w:tab w:val="left" w:pos="1128"/>
        </w:tabs>
        <w:autoSpaceDE/>
        <w:autoSpaceDN/>
        <w:ind w:right="567"/>
        <w:rPr>
          <w:rFonts w:ascii="Arial" w:hAnsi="Arial" w:cs="Arial"/>
          <w:b/>
          <w:i w:val="0"/>
          <w:sz w:val="24"/>
          <w:szCs w:val="24"/>
          <w:lang w:val="it-IT"/>
        </w:rPr>
      </w:pPr>
      <w:r w:rsidRPr="005E2259">
        <w:rPr>
          <w:rFonts w:ascii="Arial" w:hAnsi="Arial" w:cs="Arial"/>
          <w:sz w:val="24"/>
          <w:szCs w:val="24"/>
          <w:lang w:val="it-IT"/>
        </w:rPr>
        <w:t>I santuari e il mare</w:t>
      </w:r>
      <w:bookmarkStart w:id="0" w:name="_GoBack"/>
      <w:r w:rsidR="00D30AAA" w:rsidRPr="005E2259">
        <w:rPr>
          <w:rFonts w:ascii="Arial" w:hAnsi="Arial" w:cs="Arial"/>
          <w:i w:val="0"/>
          <w:sz w:val="24"/>
          <w:szCs w:val="24"/>
          <w:lang w:val="it-IT"/>
        </w:rPr>
        <w:t xml:space="preserve">. </w:t>
      </w:r>
      <w:bookmarkEnd w:id="0"/>
      <w:proofErr w:type="gramStart"/>
      <w:r w:rsidR="00D30AAA" w:rsidRPr="005E2259">
        <w:rPr>
          <w:rFonts w:ascii="Arial" w:hAnsi="Arial" w:cs="Arial"/>
          <w:i w:val="0"/>
          <w:sz w:val="24"/>
          <w:szCs w:val="24"/>
          <w:lang w:val="it-IT"/>
        </w:rPr>
        <w:t xml:space="preserve">Atti </w:t>
      </w:r>
      <w:r w:rsidRPr="005E2259">
        <w:rPr>
          <w:rFonts w:ascii="Arial" w:hAnsi="Arial" w:cs="Arial"/>
          <w:i w:val="0"/>
          <w:sz w:val="24"/>
          <w:szCs w:val="24"/>
          <w:lang w:val="it-IT"/>
        </w:rPr>
        <w:t xml:space="preserve">del </w:t>
      </w:r>
      <w:proofErr w:type="spellStart"/>
      <w:r w:rsidRPr="005E2259">
        <w:rPr>
          <w:rFonts w:ascii="Arial" w:hAnsi="Arial" w:cs="Arial"/>
          <w:i w:val="0"/>
          <w:sz w:val="24"/>
          <w:szCs w:val="24"/>
          <w:lang w:val="it-IT"/>
        </w:rPr>
        <w:t>III</w:t>
      </w:r>
      <w:proofErr w:type="spellEnd"/>
      <w:r w:rsidRPr="005E2259">
        <w:rPr>
          <w:rFonts w:ascii="Arial" w:hAnsi="Arial" w:cs="Arial"/>
          <w:i w:val="0"/>
          <w:sz w:val="24"/>
          <w:szCs w:val="24"/>
          <w:lang w:val="it-IT"/>
        </w:rPr>
        <w:t xml:space="preserve"> Convegno Internazionale (Santuario Santa Maria di Monte </w:t>
      </w:r>
      <w:proofErr w:type="spellStart"/>
      <w:r w:rsidRPr="005E2259">
        <w:rPr>
          <w:rFonts w:ascii="Arial" w:hAnsi="Arial" w:cs="Arial"/>
          <w:i w:val="0"/>
          <w:sz w:val="24"/>
          <w:szCs w:val="24"/>
          <w:lang w:val="it-IT"/>
        </w:rPr>
        <w:t>Berico</w:t>
      </w:r>
      <w:proofErr w:type="spellEnd"/>
      <w:r w:rsidRPr="005E2259">
        <w:rPr>
          <w:rFonts w:ascii="Arial" w:hAnsi="Arial" w:cs="Arial"/>
          <w:i w:val="0"/>
          <w:sz w:val="24"/>
          <w:szCs w:val="24"/>
          <w:lang w:val="it-IT"/>
        </w:rPr>
        <w:t xml:space="preserve"> – Vicenza, </w:t>
      </w:r>
      <w:proofErr w:type="spellStart"/>
      <w:r w:rsidRPr="005E2259">
        <w:rPr>
          <w:rFonts w:ascii="Arial" w:hAnsi="Arial" w:cs="Arial"/>
          <w:i w:val="0"/>
          <w:sz w:val="24"/>
          <w:szCs w:val="24"/>
          <w:lang w:val="it-IT"/>
        </w:rPr>
        <w:t>15-17</w:t>
      </w:r>
      <w:proofErr w:type="spellEnd"/>
      <w:r w:rsidRPr="005E2259">
        <w:rPr>
          <w:rFonts w:ascii="Arial" w:hAnsi="Arial" w:cs="Arial"/>
          <w:i w:val="0"/>
          <w:sz w:val="24"/>
          <w:szCs w:val="24"/>
          <w:lang w:val="it-IT"/>
        </w:rPr>
        <w:t xml:space="preserve"> aprile 2013), Bari 2014.</w:t>
      </w:r>
      <w:proofErr w:type="gramEnd"/>
    </w:p>
    <w:p w:rsidR="005D3411" w:rsidRPr="005D3411" w:rsidRDefault="005D3411" w:rsidP="005E2259">
      <w:pPr>
        <w:pStyle w:val="Titolo2"/>
        <w:widowControl/>
        <w:numPr>
          <w:ilvl w:val="0"/>
          <w:numId w:val="33"/>
        </w:numPr>
        <w:tabs>
          <w:tab w:val="left" w:pos="1128"/>
        </w:tabs>
        <w:autoSpaceDE/>
        <w:autoSpaceDN/>
        <w:ind w:right="567"/>
        <w:rPr>
          <w:rFonts w:ascii="Arial" w:hAnsi="Arial" w:cs="Arial"/>
          <w:b/>
          <w:i w:val="0"/>
          <w:sz w:val="24"/>
          <w:szCs w:val="24"/>
          <w:lang w:val="it-IT"/>
        </w:rPr>
      </w:pPr>
      <w:r w:rsidRPr="005D3411">
        <w:rPr>
          <w:rFonts w:ascii="Arial" w:hAnsi="Arial" w:cs="Arial"/>
          <w:sz w:val="24"/>
          <w:szCs w:val="24"/>
          <w:lang w:val="it-IT"/>
        </w:rPr>
        <w:t>Esegesi, Vissuto Cristiano</w:t>
      </w:r>
      <w:r w:rsidRPr="005D3411">
        <w:rPr>
          <w:rFonts w:ascii="Arial" w:hAnsi="Arial" w:cs="Arial"/>
          <w:i w:val="0"/>
          <w:sz w:val="24"/>
          <w:szCs w:val="24"/>
          <w:lang w:val="it-IT"/>
        </w:rPr>
        <w:t xml:space="preserve">, </w:t>
      </w:r>
      <w:r w:rsidRPr="005D3411">
        <w:rPr>
          <w:rFonts w:ascii="Arial" w:hAnsi="Arial" w:cs="Arial"/>
          <w:sz w:val="24"/>
          <w:szCs w:val="24"/>
          <w:lang w:val="it-IT"/>
        </w:rPr>
        <w:t xml:space="preserve">Culto dei Santi e Santuari. Studi di Storia del cristianesimo per Giorgio Otranto, </w:t>
      </w:r>
      <w:r w:rsidRPr="005D3411">
        <w:rPr>
          <w:rFonts w:ascii="Arial" w:hAnsi="Arial" w:cs="Arial"/>
          <w:i w:val="0"/>
          <w:sz w:val="24"/>
          <w:szCs w:val="24"/>
          <w:lang w:val="it-IT"/>
        </w:rPr>
        <w:t>“Quader</w:t>
      </w:r>
      <w:r w:rsidR="00A36174">
        <w:rPr>
          <w:rFonts w:ascii="Arial" w:hAnsi="Arial" w:cs="Arial"/>
          <w:i w:val="0"/>
          <w:sz w:val="24"/>
          <w:szCs w:val="24"/>
          <w:lang w:val="it-IT"/>
        </w:rPr>
        <w:t xml:space="preserve">ni di </w:t>
      </w:r>
      <w:proofErr w:type="spellStart"/>
      <w:r w:rsidR="00A36174">
        <w:rPr>
          <w:rFonts w:ascii="Arial" w:hAnsi="Arial" w:cs="Arial"/>
          <w:i w:val="0"/>
          <w:sz w:val="24"/>
          <w:szCs w:val="24"/>
          <w:lang w:val="it-IT"/>
        </w:rPr>
        <w:t>Vetera</w:t>
      </w:r>
      <w:proofErr w:type="spellEnd"/>
      <w:r w:rsidR="00A36174">
        <w:rPr>
          <w:rFonts w:ascii="Arial" w:hAnsi="Arial" w:cs="Arial"/>
          <w:i w:val="0"/>
          <w:sz w:val="24"/>
          <w:szCs w:val="24"/>
          <w:lang w:val="it-IT"/>
        </w:rPr>
        <w:t xml:space="preserve"> </w:t>
      </w:r>
      <w:proofErr w:type="spellStart"/>
      <w:r w:rsidR="00A36174">
        <w:rPr>
          <w:rFonts w:ascii="Arial" w:hAnsi="Arial" w:cs="Arial"/>
          <w:i w:val="0"/>
          <w:sz w:val="24"/>
          <w:szCs w:val="24"/>
          <w:lang w:val="it-IT"/>
        </w:rPr>
        <w:t>Christianorum</w:t>
      </w:r>
      <w:proofErr w:type="spellEnd"/>
      <w:r w:rsidR="00A36174">
        <w:rPr>
          <w:rFonts w:ascii="Arial" w:hAnsi="Arial" w:cs="Arial"/>
          <w:i w:val="0"/>
          <w:sz w:val="24"/>
          <w:szCs w:val="24"/>
          <w:lang w:val="it-IT"/>
        </w:rPr>
        <w:t xml:space="preserve">” 34, </w:t>
      </w:r>
      <w:r w:rsidRPr="005D3411">
        <w:rPr>
          <w:rFonts w:ascii="Arial" w:hAnsi="Arial" w:cs="Arial"/>
          <w:i w:val="0"/>
          <w:sz w:val="24"/>
          <w:szCs w:val="24"/>
          <w:lang w:val="it-IT"/>
        </w:rPr>
        <w:t>Bari 2020</w:t>
      </w:r>
      <w:r>
        <w:rPr>
          <w:rFonts w:ascii="Arial" w:hAnsi="Arial" w:cs="Arial"/>
          <w:i w:val="0"/>
          <w:sz w:val="24"/>
          <w:szCs w:val="24"/>
          <w:lang w:val="it-IT"/>
        </w:rPr>
        <w:t>.</w:t>
      </w:r>
    </w:p>
    <w:sectPr w:rsidR="005D3411" w:rsidRPr="005D3411" w:rsidSect="00E92AA4">
      <w:pgSz w:w="11910" w:h="16840"/>
      <w:pgMar w:top="1580" w:right="1460" w:bottom="280" w:left="12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2C5" w:rsidRDefault="00EA72C5" w:rsidP="007F1829">
      <w:r>
        <w:separator/>
      </w:r>
    </w:p>
  </w:endnote>
  <w:endnote w:type="continuationSeparator" w:id="1">
    <w:p w:rsidR="00EA72C5" w:rsidRDefault="00EA72C5" w:rsidP="007F1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790789"/>
      <w:docPartObj>
        <w:docPartGallery w:val="Page Numbers (Bottom of Page)"/>
        <w:docPartUnique/>
      </w:docPartObj>
    </w:sdtPr>
    <w:sdtContent>
      <w:p w:rsidR="0056256C" w:rsidRDefault="00A45336">
        <w:pPr>
          <w:pStyle w:val="Pidipagina"/>
          <w:jc w:val="right"/>
        </w:pPr>
        <w:fldSimple w:instr="PAGE   \* MERGEFORMAT">
          <w:r w:rsidR="00A36174" w:rsidRPr="00A36174">
            <w:rPr>
              <w:noProof/>
              <w:lang w:val="it-IT"/>
            </w:rPr>
            <w:t>11</w:t>
          </w:r>
        </w:fldSimple>
      </w:p>
    </w:sdtContent>
  </w:sdt>
  <w:p w:rsidR="0056256C" w:rsidRDefault="0056256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2C5" w:rsidRDefault="00EA72C5" w:rsidP="007F1829">
      <w:r>
        <w:separator/>
      </w:r>
    </w:p>
  </w:footnote>
  <w:footnote w:type="continuationSeparator" w:id="1">
    <w:p w:rsidR="00EA72C5" w:rsidRDefault="00EA72C5" w:rsidP="007F18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410"/>
    <w:multiLevelType w:val="hybridMultilevel"/>
    <w:tmpl w:val="065EA0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95A783A"/>
    <w:multiLevelType w:val="hybridMultilevel"/>
    <w:tmpl w:val="2C5A03DC"/>
    <w:lvl w:ilvl="0" w:tplc="04100001">
      <w:start w:val="1"/>
      <w:numFmt w:val="bullet"/>
      <w:lvlText w:val=""/>
      <w:lvlJc w:val="left"/>
      <w:pPr>
        <w:ind w:left="374" w:hanging="360"/>
      </w:pPr>
      <w:rPr>
        <w:rFonts w:ascii="Symbol" w:hAnsi="Symbol" w:hint="default"/>
      </w:rPr>
    </w:lvl>
    <w:lvl w:ilvl="1" w:tplc="04100003" w:tentative="1">
      <w:start w:val="1"/>
      <w:numFmt w:val="bullet"/>
      <w:lvlText w:val="o"/>
      <w:lvlJc w:val="left"/>
      <w:pPr>
        <w:ind w:left="1094" w:hanging="360"/>
      </w:pPr>
      <w:rPr>
        <w:rFonts w:ascii="Courier New" w:hAnsi="Courier New" w:cs="Courier New" w:hint="default"/>
      </w:rPr>
    </w:lvl>
    <w:lvl w:ilvl="2" w:tplc="04100005" w:tentative="1">
      <w:start w:val="1"/>
      <w:numFmt w:val="bullet"/>
      <w:lvlText w:val=""/>
      <w:lvlJc w:val="left"/>
      <w:pPr>
        <w:ind w:left="1814" w:hanging="360"/>
      </w:pPr>
      <w:rPr>
        <w:rFonts w:ascii="Wingdings" w:hAnsi="Wingdings" w:hint="default"/>
      </w:rPr>
    </w:lvl>
    <w:lvl w:ilvl="3" w:tplc="04100001" w:tentative="1">
      <w:start w:val="1"/>
      <w:numFmt w:val="bullet"/>
      <w:lvlText w:val=""/>
      <w:lvlJc w:val="left"/>
      <w:pPr>
        <w:ind w:left="2534" w:hanging="360"/>
      </w:pPr>
      <w:rPr>
        <w:rFonts w:ascii="Symbol" w:hAnsi="Symbol" w:hint="default"/>
      </w:rPr>
    </w:lvl>
    <w:lvl w:ilvl="4" w:tplc="04100003" w:tentative="1">
      <w:start w:val="1"/>
      <w:numFmt w:val="bullet"/>
      <w:lvlText w:val="o"/>
      <w:lvlJc w:val="left"/>
      <w:pPr>
        <w:ind w:left="3254" w:hanging="360"/>
      </w:pPr>
      <w:rPr>
        <w:rFonts w:ascii="Courier New" w:hAnsi="Courier New" w:cs="Courier New" w:hint="default"/>
      </w:rPr>
    </w:lvl>
    <w:lvl w:ilvl="5" w:tplc="04100005" w:tentative="1">
      <w:start w:val="1"/>
      <w:numFmt w:val="bullet"/>
      <w:lvlText w:val=""/>
      <w:lvlJc w:val="left"/>
      <w:pPr>
        <w:ind w:left="3974" w:hanging="360"/>
      </w:pPr>
      <w:rPr>
        <w:rFonts w:ascii="Wingdings" w:hAnsi="Wingdings" w:hint="default"/>
      </w:rPr>
    </w:lvl>
    <w:lvl w:ilvl="6" w:tplc="04100001" w:tentative="1">
      <w:start w:val="1"/>
      <w:numFmt w:val="bullet"/>
      <w:lvlText w:val=""/>
      <w:lvlJc w:val="left"/>
      <w:pPr>
        <w:ind w:left="4694" w:hanging="360"/>
      </w:pPr>
      <w:rPr>
        <w:rFonts w:ascii="Symbol" w:hAnsi="Symbol" w:hint="default"/>
      </w:rPr>
    </w:lvl>
    <w:lvl w:ilvl="7" w:tplc="04100003" w:tentative="1">
      <w:start w:val="1"/>
      <w:numFmt w:val="bullet"/>
      <w:lvlText w:val="o"/>
      <w:lvlJc w:val="left"/>
      <w:pPr>
        <w:ind w:left="5414" w:hanging="360"/>
      </w:pPr>
      <w:rPr>
        <w:rFonts w:ascii="Courier New" w:hAnsi="Courier New" w:cs="Courier New" w:hint="default"/>
      </w:rPr>
    </w:lvl>
    <w:lvl w:ilvl="8" w:tplc="04100005" w:tentative="1">
      <w:start w:val="1"/>
      <w:numFmt w:val="bullet"/>
      <w:lvlText w:val=""/>
      <w:lvlJc w:val="left"/>
      <w:pPr>
        <w:ind w:left="6134" w:hanging="360"/>
      </w:pPr>
      <w:rPr>
        <w:rFonts w:ascii="Wingdings" w:hAnsi="Wingdings" w:hint="default"/>
      </w:rPr>
    </w:lvl>
  </w:abstractNum>
  <w:abstractNum w:abstractNumId="2">
    <w:nsid w:val="0992615A"/>
    <w:multiLevelType w:val="hybridMultilevel"/>
    <w:tmpl w:val="10201C7A"/>
    <w:lvl w:ilvl="0" w:tplc="04100001">
      <w:start w:val="1"/>
      <w:numFmt w:val="bullet"/>
      <w:lvlText w:val=""/>
      <w:lvlJc w:val="left"/>
      <w:pPr>
        <w:ind w:left="711" w:hanging="360"/>
      </w:pPr>
      <w:rPr>
        <w:rFonts w:ascii="Symbol" w:hAnsi="Symbol" w:hint="default"/>
      </w:rPr>
    </w:lvl>
    <w:lvl w:ilvl="1" w:tplc="04100003" w:tentative="1">
      <w:start w:val="1"/>
      <w:numFmt w:val="bullet"/>
      <w:lvlText w:val="o"/>
      <w:lvlJc w:val="left"/>
      <w:pPr>
        <w:ind w:left="1431" w:hanging="360"/>
      </w:pPr>
      <w:rPr>
        <w:rFonts w:ascii="Courier New" w:hAnsi="Courier New" w:cs="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cs="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cs="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3">
    <w:nsid w:val="14EC514D"/>
    <w:multiLevelType w:val="hybridMultilevel"/>
    <w:tmpl w:val="A5B2256E"/>
    <w:lvl w:ilvl="0" w:tplc="04100001">
      <w:start w:val="1"/>
      <w:numFmt w:val="bullet"/>
      <w:lvlText w:val=""/>
      <w:lvlJc w:val="left"/>
      <w:pPr>
        <w:tabs>
          <w:tab w:val="num" w:pos="1500"/>
        </w:tabs>
        <w:ind w:left="1500" w:hanging="360"/>
      </w:pPr>
      <w:rPr>
        <w:rFonts w:ascii="Symbol" w:hAnsi="Symbol" w:hint="default"/>
      </w:rPr>
    </w:lvl>
    <w:lvl w:ilvl="1" w:tplc="04100003">
      <w:start w:val="1"/>
      <w:numFmt w:val="bullet"/>
      <w:lvlText w:val="o"/>
      <w:lvlJc w:val="left"/>
      <w:pPr>
        <w:tabs>
          <w:tab w:val="num" w:pos="2220"/>
        </w:tabs>
        <w:ind w:left="2220" w:hanging="360"/>
      </w:pPr>
      <w:rPr>
        <w:rFonts w:ascii="Courier New" w:hAnsi="Courier New" w:cs="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cs="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cs="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4">
    <w:nsid w:val="230943F3"/>
    <w:multiLevelType w:val="hybridMultilevel"/>
    <w:tmpl w:val="98D21436"/>
    <w:lvl w:ilvl="0" w:tplc="04100001">
      <w:start w:val="1"/>
      <w:numFmt w:val="bullet"/>
      <w:lvlText w:val=""/>
      <w:lvlJc w:val="left"/>
      <w:pPr>
        <w:ind w:left="722" w:hanging="360"/>
      </w:pPr>
      <w:rPr>
        <w:rFonts w:ascii="Symbol" w:hAnsi="Symbol"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5">
    <w:nsid w:val="243A0821"/>
    <w:multiLevelType w:val="hybridMultilevel"/>
    <w:tmpl w:val="D7A8C3C6"/>
    <w:lvl w:ilvl="0" w:tplc="EC9A785E">
      <w:start w:val="1"/>
      <w:numFmt w:val="decimal"/>
      <w:lvlText w:val="%1)"/>
      <w:lvlJc w:val="left"/>
      <w:pPr>
        <w:ind w:left="872" w:hanging="217"/>
      </w:pPr>
      <w:rPr>
        <w:rFonts w:ascii="Arial" w:eastAsia="Arial" w:hAnsi="Arial" w:cs="Arial" w:hint="default"/>
        <w:spacing w:val="-1"/>
        <w:w w:val="102"/>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5D9349D"/>
    <w:multiLevelType w:val="hybridMultilevel"/>
    <w:tmpl w:val="78363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88F2000"/>
    <w:multiLevelType w:val="hybridMultilevel"/>
    <w:tmpl w:val="3A1A5F32"/>
    <w:lvl w:ilvl="0" w:tplc="04100001">
      <w:start w:val="1"/>
      <w:numFmt w:val="bullet"/>
      <w:lvlText w:val=""/>
      <w:lvlJc w:val="left"/>
      <w:pPr>
        <w:ind w:left="1333" w:hanging="360"/>
      </w:pPr>
      <w:rPr>
        <w:rFonts w:ascii="Symbol" w:hAnsi="Symbol" w:hint="default"/>
      </w:rPr>
    </w:lvl>
    <w:lvl w:ilvl="1" w:tplc="04100003" w:tentative="1">
      <w:start w:val="1"/>
      <w:numFmt w:val="bullet"/>
      <w:lvlText w:val="o"/>
      <w:lvlJc w:val="left"/>
      <w:pPr>
        <w:ind w:left="2053" w:hanging="360"/>
      </w:pPr>
      <w:rPr>
        <w:rFonts w:ascii="Courier New" w:hAnsi="Courier New" w:cs="Courier New" w:hint="default"/>
      </w:rPr>
    </w:lvl>
    <w:lvl w:ilvl="2" w:tplc="04100005" w:tentative="1">
      <w:start w:val="1"/>
      <w:numFmt w:val="bullet"/>
      <w:lvlText w:val=""/>
      <w:lvlJc w:val="left"/>
      <w:pPr>
        <w:ind w:left="2773" w:hanging="360"/>
      </w:pPr>
      <w:rPr>
        <w:rFonts w:ascii="Wingdings" w:hAnsi="Wingdings" w:hint="default"/>
      </w:rPr>
    </w:lvl>
    <w:lvl w:ilvl="3" w:tplc="04100001" w:tentative="1">
      <w:start w:val="1"/>
      <w:numFmt w:val="bullet"/>
      <w:lvlText w:val=""/>
      <w:lvlJc w:val="left"/>
      <w:pPr>
        <w:ind w:left="3493" w:hanging="360"/>
      </w:pPr>
      <w:rPr>
        <w:rFonts w:ascii="Symbol" w:hAnsi="Symbol" w:hint="default"/>
      </w:rPr>
    </w:lvl>
    <w:lvl w:ilvl="4" w:tplc="04100003" w:tentative="1">
      <w:start w:val="1"/>
      <w:numFmt w:val="bullet"/>
      <w:lvlText w:val="o"/>
      <w:lvlJc w:val="left"/>
      <w:pPr>
        <w:ind w:left="4213" w:hanging="360"/>
      </w:pPr>
      <w:rPr>
        <w:rFonts w:ascii="Courier New" w:hAnsi="Courier New" w:cs="Courier New" w:hint="default"/>
      </w:rPr>
    </w:lvl>
    <w:lvl w:ilvl="5" w:tplc="04100005" w:tentative="1">
      <w:start w:val="1"/>
      <w:numFmt w:val="bullet"/>
      <w:lvlText w:val=""/>
      <w:lvlJc w:val="left"/>
      <w:pPr>
        <w:ind w:left="4933" w:hanging="360"/>
      </w:pPr>
      <w:rPr>
        <w:rFonts w:ascii="Wingdings" w:hAnsi="Wingdings" w:hint="default"/>
      </w:rPr>
    </w:lvl>
    <w:lvl w:ilvl="6" w:tplc="04100001" w:tentative="1">
      <w:start w:val="1"/>
      <w:numFmt w:val="bullet"/>
      <w:lvlText w:val=""/>
      <w:lvlJc w:val="left"/>
      <w:pPr>
        <w:ind w:left="5653" w:hanging="360"/>
      </w:pPr>
      <w:rPr>
        <w:rFonts w:ascii="Symbol" w:hAnsi="Symbol" w:hint="default"/>
      </w:rPr>
    </w:lvl>
    <w:lvl w:ilvl="7" w:tplc="04100003" w:tentative="1">
      <w:start w:val="1"/>
      <w:numFmt w:val="bullet"/>
      <w:lvlText w:val="o"/>
      <w:lvlJc w:val="left"/>
      <w:pPr>
        <w:ind w:left="6373" w:hanging="360"/>
      </w:pPr>
      <w:rPr>
        <w:rFonts w:ascii="Courier New" w:hAnsi="Courier New" w:cs="Courier New" w:hint="default"/>
      </w:rPr>
    </w:lvl>
    <w:lvl w:ilvl="8" w:tplc="04100005" w:tentative="1">
      <w:start w:val="1"/>
      <w:numFmt w:val="bullet"/>
      <w:lvlText w:val=""/>
      <w:lvlJc w:val="left"/>
      <w:pPr>
        <w:ind w:left="7093" w:hanging="360"/>
      </w:pPr>
      <w:rPr>
        <w:rFonts w:ascii="Wingdings" w:hAnsi="Wingdings" w:hint="default"/>
      </w:rPr>
    </w:lvl>
  </w:abstractNum>
  <w:abstractNum w:abstractNumId="8">
    <w:nsid w:val="294C77D0"/>
    <w:multiLevelType w:val="hybridMultilevel"/>
    <w:tmpl w:val="7F4E4F62"/>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9">
    <w:nsid w:val="2CA863A4"/>
    <w:multiLevelType w:val="hybridMultilevel"/>
    <w:tmpl w:val="7952B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AC7DF4"/>
    <w:multiLevelType w:val="hybridMultilevel"/>
    <w:tmpl w:val="BCF0F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4019C4"/>
    <w:multiLevelType w:val="hybridMultilevel"/>
    <w:tmpl w:val="C2B65E3A"/>
    <w:lvl w:ilvl="0" w:tplc="04100001">
      <w:start w:val="1"/>
      <w:numFmt w:val="bullet"/>
      <w:lvlText w:val=""/>
      <w:lvlJc w:val="left"/>
      <w:pPr>
        <w:ind w:left="972" w:hanging="360"/>
      </w:pPr>
      <w:rPr>
        <w:rFonts w:ascii="Symbol" w:hAnsi="Symbol" w:hint="default"/>
      </w:rPr>
    </w:lvl>
    <w:lvl w:ilvl="1" w:tplc="04100003" w:tentative="1">
      <w:start w:val="1"/>
      <w:numFmt w:val="bullet"/>
      <w:lvlText w:val="o"/>
      <w:lvlJc w:val="left"/>
      <w:pPr>
        <w:ind w:left="1692" w:hanging="360"/>
      </w:pPr>
      <w:rPr>
        <w:rFonts w:ascii="Courier New" w:hAnsi="Courier New" w:cs="Courier New" w:hint="default"/>
      </w:rPr>
    </w:lvl>
    <w:lvl w:ilvl="2" w:tplc="04100005" w:tentative="1">
      <w:start w:val="1"/>
      <w:numFmt w:val="bullet"/>
      <w:lvlText w:val=""/>
      <w:lvlJc w:val="left"/>
      <w:pPr>
        <w:ind w:left="2412" w:hanging="360"/>
      </w:pPr>
      <w:rPr>
        <w:rFonts w:ascii="Wingdings" w:hAnsi="Wingdings" w:hint="default"/>
      </w:rPr>
    </w:lvl>
    <w:lvl w:ilvl="3" w:tplc="04100001" w:tentative="1">
      <w:start w:val="1"/>
      <w:numFmt w:val="bullet"/>
      <w:lvlText w:val=""/>
      <w:lvlJc w:val="left"/>
      <w:pPr>
        <w:ind w:left="3132" w:hanging="360"/>
      </w:pPr>
      <w:rPr>
        <w:rFonts w:ascii="Symbol" w:hAnsi="Symbol" w:hint="default"/>
      </w:rPr>
    </w:lvl>
    <w:lvl w:ilvl="4" w:tplc="04100003" w:tentative="1">
      <w:start w:val="1"/>
      <w:numFmt w:val="bullet"/>
      <w:lvlText w:val="o"/>
      <w:lvlJc w:val="left"/>
      <w:pPr>
        <w:ind w:left="3852" w:hanging="360"/>
      </w:pPr>
      <w:rPr>
        <w:rFonts w:ascii="Courier New" w:hAnsi="Courier New" w:cs="Courier New" w:hint="default"/>
      </w:rPr>
    </w:lvl>
    <w:lvl w:ilvl="5" w:tplc="04100005" w:tentative="1">
      <w:start w:val="1"/>
      <w:numFmt w:val="bullet"/>
      <w:lvlText w:val=""/>
      <w:lvlJc w:val="left"/>
      <w:pPr>
        <w:ind w:left="4572" w:hanging="360"/>
      </w:pPr>
      <w:rPr>
        <w:rFonts w:ascii="Wingdings" w:hAnsi="Wingdings" w:hint="default"/>
      </w:rPr>
    </w:lvl>
    <w:lvl w:ilvl="6" w:tplc="04100001" w:tentative="1">
      <w:start w:val="1"/>
      <w:numFmt w:val="bullet"/>
      <w:lvlText w:val=""/>
      <w:lvlJc w:val="left"/>
      <w:pPr>
        <w:ind w:left="5292" w:hanging="360"/>
      </w:pPr>
      <w:rPr>
        <w:rFonts w:ascii="Symbol" w:hAnsi="Symbol" w:hint="default"/>
      </w:rPr>
    </w:lvl>
    <w:lvl w:ilvl="7" w:tplc="04100003" w:tentative="1">
      <w:start w:val="1"/>
      <w:numFmt w:val="bullet"/>
      <w:lvlText w:val="o"/>
      <w:lvlJc w:val="left"/>
      <w:pPr>
        <w:ind w:left="6012" w:hanging="360"/>
      </w:pPr>
      <w:rPr>
        <w:rFonts w:ascii="Courier New" w:hAnsi="Courier New" w:cs="Courier New" w:hint="default"/>
      </w:rPr>
    </w:lvl>
    <w:lvl w:ilvl="8" w:tplc="04100005" w:tentative="1">
      <w:start w:val="1"/>
      <w:numFmt w:val="bullet"/>
      <w:lvlText w:val=""/>
      <w:lvlJc w:val="left"/>
      <w:pPr>
        <w:ind w:left="6732" w:hanging="360"/>
      </w:pPr>
      <w:rPr>
        <w:rFonts w:ascii="Wingdings" w:hAnsi="Wingdings" w:hint="default"/>
      </w:rPr>
    </w:lvl>
  </w:abstractNum>
  <w:abstractNum w:abstractNumId="12">
    <w:nsid w:val="315B3AF8"/>
    <w:multiLevelType w:val="hybridMultilevel"/>
    <w:tmpl w:val="0C5C9CE2"/>
    <w:lvl w:ilvl="0" w:tplc="0410000F">
      <w:start w:val="1"/>
      <w:numFmt w:val="decimal"/>
      <w:lvlText w:val="%1."/>
      <w:lvlJc w:val="left"/>
      <w:pPr>
        <w:ind w:left="711" w:hanging="360"/>
      </w:pPr>
      <w:rPr>
        <w:rFonts w:hint="default"/>
      </w:rPr>
    </w:lvl>
    <w:lvl w:ilvl="1" w:tplc="04100003" w:tentative="1">
      <w:start w:val="1"/>
      <w:numFmt w:val="bullet"/>
      <w:lvlText w:val="o"/>
      <w:lvlJc w:val="left"/>
      <w:pPr>
        <w:ind w:left="1431" w:hanging="360"/>
      </w:pPr>
      <w:rPr>
        <w:rFonts w:ascii="Courier New" w:hAnsi="Courier New" w:cs="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cs="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cs="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13">
    <w:nsid w:val="32A361FC"/>
    <w:multiLevelType w:val="hybridMultilevel"/>
    <w:tmpl w:val="60BA2F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9D67907"/>
    <w:multiLevelType w:val="hybridMultilevel"/>
    <w:tmpl w:val="CAB29AA4"/>
    <w:lvl w:ilvl="0" w:tplc="04100001">
      <w:start w:val="1"/>
      <w:numFmt w:val="bullet"/>
      <w:lvlText w:val=""/>
      <w:lvlJc w:val="left"/>
      <w:pPr>
        <w:tabs>
          <w:tab w:val="num" w:pos="1081"/>
        </w:tabs>
        <w:ind w:left="1081" w:hanging="360"/>
      </w:pPr>
      <w:rPr>
        <w:rFonts w:ascii="Symbol" w:hAnsi="Symbol" w:cs="Symbol" w:hint="default"/>
      </w:rPr>
    </w:lvl>
    <w:lvl w:ilvl="1" w:tplc="04100003">
      <w:start w:val="1"/>
      <w:numFmt w:val="bullet"/>
      <w:lvlText w:val="o"/>
      <w:lvlJc w:val="left"/>
      <w:pPr>
        <w:tabs>
          <w:tab w:val="num" w:pos="1801"/>
        </w:tabs>
        <w:ind w:left="1801" w:hanging="360"/>
      </w:pPr>
      <w:rPr>
        <w:rFonts w:ascii="Courier New" w:hAnsi="Courier New" w:cs="Courier New" w:hint="default"/>
      </w:rPr>
    </w:lvl>
    <w:lvl w:ilvl="2" w:tplc="04100005">
      <w:start w:val="1"/>
      <w:numFmt w:val="bullet"/>
      <w:lvlText w:val=""/>
      <w:lvlJc w:val="left"/>
      <w:pPr>
        <w:tabs>
          <w:tab w:val="num" w:pos="2521"/>
        </w:tabs>
        <w:ind w:left="2521" w:hanging="360"/>
      </w:pPr>
      <w:rPr>
        <w:rFonts w:ascii="Wingdings" w:hAnsi="Wingdings" w:cs="Wingdings" w:hint="default"/>
      </w:rPr>
    </w:lvl>
    <w:lvl w:ilvl="3" w:tplc="04100001">
      <w:start w:val="1"/>
      <w:numFmt w:val="bullet"/>
      <w:lvlText w:val=""/>
      <w:lvlJc w:val="left"/>
      <w:pPr>
        <w:tabs>
          <w:tab w:val="num" w:pos="3241"/>
        </w:tabs>
        <w:ind w:left="3241" w:hanging="360"/>
      </w:pPr>
      <w:rPr>
        <w:rFonts w:ascii="Symbol" w:hAnsi="Symbol" w:cs="Symbol" w:hint="default"/>
      </w:rPr>
    </w:lvl>
    <w:lvl w:ilvl="4" w:tplc="04100003">
      <w:start w:val="1"/>
      <w:numFmt w:val="bullet"/>
      <w:lvlText w:val="o"/>
      <w:lvlJc w:val="left"/>
      <w:pPr>
        <w:tabs>
          <w:tab w:val="num" w:pos="3961"/>
        </w:tabs>
        <w:ind w:left="3961" w:hanging="360"/>
      </w:pPr>
      <w:rPr>
        <w:rFonts w:ascii="Courier New" w:hAnsi="Courier New" w:cs="Courier New" w:hint="default"/>
      </w:rPr>
    </w:lvl>
    <w:lvl w:ilvl="5" w:tplc="04100005">
      <w:start w:val="1"/>
      <w:numFmt w:val="bullet"/>
      <w:lvlText w:val=""/>
      <w:lvlJc w:val="left"/>
      <w:pPr>
        <w:tabs>
          <w:tab w:val="num" w:pos="4681"/>
        </w:tabs>
        <w:ind w:left="4681" w:hanging="360"/>
      </w:pPr>
      <w:rPr>
        <w:rFonts w:ascii="Wingdings" w:hAnsi="Wingdings" w:cs="Wingdings" w:hint="default"/>
      </w:rPr>
    </w:lvl>
    <w:lvl w:ilvl="6" w:tplc="04100001">
      <w:start w:val="1"/>
      <w:numFmt w:val="bullet"/>
      <w:lvlText w:val=""/>
      <w:lvlJc w:val="left"/>
      <w:pPr>
        <w:tabs>
          <w:tab w:val="num" w:pos="5401"/>
        </w:tabs>
        <w:ind w:left="5401" w:hanging="360"/>
      </w:pPr>
      <w:rPr>
        <w:rFonts w:ascii="Symbol" w:hAnsi="Symbol" w:cs="Symbol" w:hint="default"/>
      </w:rPr>
    </w:lvl>
    <w:lvl w:ilvl="7" w:tplc="04100003">
      <w:start w:val="1"/>
      <w:numFmt w:val="bullet"/>
      <w:lvlText w:val="o"/>
      <w:lvlJc w:val="left"/>
      <w:pPr>
        <w:tabs>
          <w:tab w:val="num" w:pos="6121"/>
        </w:tabs>
        <w:ind w:left="6121" w:hanging="360"/>
      </w:pPr>
      <w:rPr>
        <w:rFonts w:ascii="Courier New" w:hAnsi="Courier New" w:cs="Courier New" w:hint="default"/>
      </w:rPr>
    </w:lvl>
    <w:lvl w:ilvl="8" w:tplc="04100005">
      <w:start w:val="1"/>
      <w:numFmt w:val="bullet"/>
      <w:lvlText w:val=""/>
      <w:lvlJc w:val="left"/>
      <w:pPr>
        <w:tabs>
          <w:tab w:val="num" w:pos="6841"/>
        </w:tabs>
        <w:ind w:left="6841" w:hanging="360"/>
      </w:pPr>
      <w:rPr>
        <w:rFonts w:ascii="Wingdings" w:hAnsi="Wingdings" w:cs="Wingdings" w:hint="default"/>
      </w:rPr>
    </w:lvl>
  </w:abstractNum>
  <w:abstractNum w:abstractNumId="15">
    <w:nsid w:val="3B7A7260"/>
    <w:multiLevelType w:val="hybridMultilevel"/>
    <w:tmpl w:val="0DC81B78"/>
    <w:lvl w:ilvl="0" w:tplc="04100001">
      <w:start w:val="1"/>
      <w:numFmt w:val="bullet"/>
      <w:lvlText w:val=""/>
      <w:lvlJc w:val="left"/>
      <w:pPr>
        <w:ind w:left="378" w:hanging="360"/>
      </w:pPr>
      <w:rPr>
        <w:rFonts w:ascii="Symbol" w:hAnsi="Symbol" w:hint="default"/>
      </w:rPr>
    </w:lvl>
    <w:lvl w:ilvl="1" w:tplc="04100003" w:tentative="1">
      <w:start w:val="1"/>
      <w:numFmt w:val="bullet"/>
      <w:lvlText w:val="o"/>
      <w:lvlJc w:val="left"/>
      <w:pPr>
        <w:ind w:left="1098" w:hanging="360"/>
      </w:pPr>
      <w:rPr>
        <w:rFonts w:ascii="Courier New" w:hAnsi="Courier New" w:cs="Courier New" w:hint="default"/>
      </w:rPr>
    </w:lvl>
    <w:lvl w:ilvl="2" w:tplc="04100005" w:tentative="1">
      <w:start w:val="1"/>
      <w:numFmt w:val="bullet"/>
      <w:lvlText w:val=""/>
      <w:lvlJc w:val="left"/>
      <w:pPr>
        <w:ind w:left="1818" w:hanging="360"/>
      </w:pPr>
      <w:rPr>
        <w:rFonts w:ascii="Wingdings" w:hAnsi="Wingdings" w:hint="default"/>
      </w:rPr>
    </w:lvl>
    <w:lvl w:ilvl="3" w:tplc="04100001" w:tentative="1">
      <w:start w:val="1"/>
      <w:numFmt w:val="bullet"/>
      <w:lvlText w:val=""/>
      <w:lvlJc w:val="left"/>
      <w:pPr>
        <w:ind w:left="2538" w:hanging="360"/>
      </w:pPr>
      <w:rPr>
        <w:rFonts w:ascii="Symbol" w:hAnsi="Symbol" w:hint="default"/>
      </w:rPr>
    </w:lvl>
    <w:lvl w:ilvl="4" w:tplc="04100003" w:tentative="1">
      <w:start w:val="1"/>
      <w:numFmt w:val="bullet"/>
      <w:lvlText w:val="o"/>
      <w:lvlJc w:val="left"/>
      <w:pPr>
        <w:ind w:left="3258" w:hanging="360"/>
      </w:pPr>
      <w:rPr>
        <w:rFonts w:ascii="Courier New" w:hAnsi="Courier New" w:cs="Courier New" w:hint="default"/>
      </w:rPr>
    </w:lvl>
    <w:lvl w:ilvl="5" w:tplc="04100005" w:tentative="1">
      <w:start w:val="1"/>
      <w:numFmt w:val="bullet"/>
      <w:lvlText w:val=""/>
      <w:lvlJc w:val="left"/>
      <w:pPr>
        <w:ind w:left="3978" w:hanging="360"/>
      </w:pPr>
      <w:rPr>
        <w:rFonts w:ascii="Wingdings" w:hAnsi="Wingdings" w:hint="default"/>
      </w:rPr>
    </w:lvl>
    <w:lvl w:ilvl="6" w:tplc="04100001" w:tentative="1">
      <w:start w:val="1"/>
      <w:numFmt w:val="bullet"/>
      <w:lvlText w:val=""/>
      <w:lvlJc w:val="left"/>
      <w:pPr>
        <w:ind w:left="4698" w:hanging="360"/>
      </w:pPr>
      <w:rPr>
        <w:rFonts w:ascii="Symbol" w:hAnsi="Symbol" w:hint="default"/>
      </w:rPr>
    </w:lvl>
    <w:lvl w:ilvl="7" w:tplc="04100003" w:tentative="1">
      <w:start w:val="1"/>
      <w:numFmt w:val="bullet"/>
      <w:lvlText w:val="o"/>
      <w:lvlJc w:val="left"/>
      <w:pPr>
        <w:ind w:left="5418" w:hanging="360"/>
      </w:pPr>
      <w:rPr>
        <w:rFonts w:ascii="Courier New" w:hAnsi="Courier New" w:cs="Courier New" w:hint="default"/>
      </w:rPr>
    </w:lvl>
    <w:lvl w:ilvl="8" w:tplc="04100005" w:tentative="1">
      <w:start w:val="1"/>
      <w:numFmt w:val="bullet"/>
      <w:lvlText w:val=""/>
      <w:lvlJc w:val="left"/>
      <w:pPr>
        <w:ind w:left="6138" w:hanging="360"/>
      </w:pPr>
      <w:rPr>
        <w:rFonts w:ascii="Wingdings" w:hAnsi="Wingdings" w:hint="default"/>
      </w:rPr>
    </w:lvl>
  </w:abstractNum>
  <w:abstractNum w:abstractNumId="16">
    <w:nsid w:val="44890F8D"/>
    <w:multiLevelType w:val="singleLevel"/>
    <w:tmpl w:val="8E084EC4"/>
    <w:lvl w:ilvl="0">
      <w:start w:val="1"/>
      <w:numFmt w:val="decimal"/>
      <w:lvlText w:val="%1."/>
      <w:lvlJc w:val="left"/>
      <w:pPr>
        <w:tabs>
          <w:tab w:val="num" w:pos="540"/>
        </w:tabs>
        <w:ind w:left="540" w:hanging="360"/>
      </w:pPr>
    </w:lvl>
  </w:abstractNum>
  <w:abstractNum w:abstractNumId="17">
    <w:nsid w:val="4DFA2C2B"/>
    <w:multiLevelType w:val="hybridMultilevel"/>
    <w:tmpl w:val="C758063A"/>
    <w:lvl w:ilvl="0" w:tplc="FA100448">
      <w:start w:val="1"/>
      <w:numFmt w:val="decimal"/>
      <w:lvlText w:val="%1."/>
      <w:lvlJc w:val="left"/>
      <w:pPr>
        <w:ind w:left="644"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3F2E67"/>
    <w:multiLevelType w:val="hybridMultilevel"/>
    <w:tmpl w:val="D3A28BF8"/>
    <w:lvl w:ilvl="0" w:tplc="04100001">
      <w:start w:val="1"/>
      <w:numFmt w:val="bullet"/>
      <w:lvlText w:val=""/>
      <w:lvlJc w:val="left"/>
      <w:pPr>
        <w:ind w:left="1848" w:hanging="360"/>
      </w:pPr>
      <w:rPr>
        <w:rFonts w:ascii="Symbol" w:hAnsi="Symbol" w:hint="default"/>
      </w:rPr>
    </w:lvl>
    <w:lvl w:ilvl="1" w:tplc="04100003" w:tentative="1">
      <w:start w:val="1"/>
      <w:numFmt w:val="bullet"/>
      <w:lvlText w:val="o"/>
      <w:lvlJc w:val="left"/>
      <w:pPr>
        <w:ind w:left="2568" w:hanging="360"/>
      </w:pPr>
      <w:rPr>
        <w:rFonts w:ascii="Courier New" w:hAnsi="Courier New" w:cs="Courier New" w:hint="default"/>
      </w:rPr>
    </w:lvl>
    <w:lvl w:ilvl="2" w:tplc="04100005" w:tentative="1">
      <w:start w:val="1"/>
      <w:numFmt w:val="bullet"/>
      <w:lvlText w:val=""/>
      <w:lvlJc w:val="left"/>
      <w:pPr>
        <w:ind w:left="3288" w:hanging="360"/>
      </w:pPr>
      <w:rPr>
        <w:rFonts w:ascii="Wingdings" w:hAnsi="Wingdings" w:hint="default"/>
      </w:rPr>
    </w:lvl>
    <w:lvl w:ilvl="3" w:tplc="04100001" w:tentative="1">
      <w:start w:val="1"/>
      <w:numFmt w:val="bullet"/>
      <w:lvlText w:val=""/>
      <w:lvlJc w:val="left"/>
      <w:pPr>
        <w:ind w:left="4008" w:hanging="360"/>
      </w:pPr>
      <w:rPr>
        <w:rFonts w:ascii="Symbol" w:hAnsi="Symbol" w:hint="default"/>
      </w:rPr>
    </w:lvl>
    <w:lvl w:ilvl="4" w:tplc="04100003" w:tentative="1">
      <w:start w:val="1"/>
      <w:numFmt w:val="bullet"/>
      <w:lvlText w:val="o"/>
      <w:lvlJc w:val="left"/>
      <w:pPr>
        <w:ind w:left="4728" w:hanging="360"/>
      </w:pPr>
      <w:rPr>
        <w:rFonts w:ascii="Courier New" w:hAnsi="Courier New" w:cs="Courier New" w:hint="default"/>
      </w:rPr>
    </w:lvl>
    <w:lvl w:ilvl="5" w:tplc="04100005" w:tentative="1">
      <w:start w:val="1"/>
      <w:numFmt w:val="bullet"/>
      <w:lvlText w:val=""/>
      <w:lvlJc w:val="left"/>
      <w:pPr>
        <w:ind w:left="5448" w:hanging="360"/>
      </w:pPr>
      <w:rPr>
        <w:rFonts w:ascii="Wingdings" w:hAnsi="Wingdings" w:hint="default"/>
      </w:rPr>
    </w:lvl>
    <w:lvl w:ilvl="6" w:tplc="04100001" w:tentative="1">
      <w:start w:val="1"/>
      <w:numFmt w:val="bullet"/>
      <w:lvlText w:val=""/>
      <w:lvlJc w:val="left"/>
      <w:pPr>
        <w:ind w:left="6168" w:hanging="360"/>
      </w:pPr>
      <w:rPr>
        <w:rFonts w:ascii="Symbol" w:hAnsi="Symbol" w:hint="default"/>
      </w:rPr>
    </w:lvl>
    <w:lvl w:ilvl="7" w:tplc="04100003" w:tentative="1">
      <w:start w:val="1"/>
      <w:numFmt w:val="bullet"/>
      <w:lvlText w:val="o"/>
      <w:lvlJc w:val="left"/>
      <w:pPr>
        <w:ind w:left="6888" w:hanging="360"/>
      </w:pPr>
      <w:rPr>
        <w:rFonts w:ascii="Courier New" w:hAnsi="Courier New" w:cs="Courier New" w:hint="default"/>
      </w:rPr>
    </w:lvl>
    <w:lvl w:ilvl="8" w:tplc="04100005" w:tentative="1">
      <w:start w:val="1"/>
      <w:numFmt w:val="bullet"/>
      <w:lvlText w:val=""/>
      <w:lvlJc w:val="left"/>
      <w:pPr>
        <w:ind w:left="7608" w:hanging="360"/>
      </w:pPr>
      <w:rPr>
        <w:rFonts w:ascii="Wingdings" w:hAnsi="Wingdings" w:hint="default"/>
      </w:rPr>
    </w:lvl>
  </w:abstractNum>
  <w:abstractNum w:abstractNumId="19">
    <w:nsid w:val="51A32D79"/>
    <w:multiLevelType w:val="hybridMultilevel"/>
    <w:tmpl w:val="0D3AA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3B4648C"/>
    <w:multiLevelType w:val="hybridMultilevel"/>
    <w:tmpl w:val="663C7C5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1">
    <w:nsid w:val="55BF4CBD"/>
    <w:multiLevelType w:val="hybridMultilevel"/>
    <w:tmpl w:val="5A20F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6111065"/>
    <w:multiLevelType w:val="hybridMultilevel"/>
    <w:tmpl w:val="2A38F400"/>
    <w:lvl w:ilvl="0" w:tplc="0410000F">
      <w:start w:val="1"/>
      <w:numFmt w:val="decimal"/>
      <w:lvlText w:val="%1."/>
      <w:lvlJc w:val="left"/>
      <w:pPr>
        <w:ind w:left="378" w:hanging="360"/>
      </w:pPr>
      <w:rPr>
        <w:rFonts w:hint="default"/>
      </w:rPr>
    </w:lvl>
    <w:lvl w:ilvl="1" w:tplc="04100003" w:tentative="1">
      <w:start w:val="1"/>
      <w:numFmt w:val="bullet"/>
      <w:lvlText w:val="o"/>
      <w:lvlJc w:val="left"/>
      <w:pPr>
        <w:ind w:left="1098" w:hanging="360"/>
      </w:pPr>
      <w:rPr>
        <w:rFonts w:ascii="Courier New" w:hAnsi="Courier New" w:cs="Courier New" w:hint="default"/>
      </w:rPr>
    </w:lvl>
    <w:lvl w:ilvl="2" w:tplc="04100005" w:tentative="1">
      <w:start w:val="1"/>
      <w:numFmt w:val="bullet"/>
      <w:lvlText w:val=""/>
      <w:lvlJc w:val="left"/>
      <w:pPr>
        <w:ind w:left="1818" w:hanging="360"/>
      </w:pPr>
      <w:rPr>
        <w:rFonts w:ascii="Wingdings" w:hAnsi="Wingdings" w:hint="default"/>
      </w:rPr>
    </w:lvl>
    <w:lvl w:ilvl="3" w:tplc="04100001" w:tentative="1">
      <w:start w:val="1"/>
      <w:numFmt w:val="bullet"/>
      <w:lvlText w:val=""/>
      <w:lvlJc w:val="left"/>
      <w:pPr>
        <w:ind w:left="2538" w:hanging="360"/>
      </w:pPr>
      <w:rPr>
        <w:rFonts w:ascii="Symbol" w:hAnsi="Symbol" w:hint="default"/>
      </w:rPr>
    </w:lvl>
    <w:lvl w:ilvl="4" w:tplc="04100003" w:tentative="1">
      <w:start w:val="1"/>
      <w:numFmt w:val="bullet"/>
      <w:lvlText w:val="o"/>
      <w:lvlJc w:val="left"/>
      <w:pPr>
        <w:ind w:left="3258" w:hanging="360"/>
      </w:pPr>
      <w:rPr>
        <w:rFonts w:ascii="Courier New" w:hAnsi="Courier New" w:cs="Courier New" w:hint="default"/>
      </w:rPr>
    </w:lvl>
    <w:lvl w:ilvl="5" w:tplc="04100005" w:tentative="1">
      <w:start w:val="1"/>
      <w:numFmt w:val="bullet"/>
      <w:lvlText w:val=""/>
      <w:lvlJc w:val="left"/>
      <w:pPr>
        <w:ind w:left="3978" w:hanging="360"/>
      </w:pPr>
      <w:rPr>
        <w:rFonts w:ascii="Wingdings" w:hAnsi="Wingdings" w:hint="default"/>
      </w:rPr>
    </w:lvl>
    <w:lvl w:ilvl="6" w:tplc="04100001" w:tentative="1">
      <w:start w:val="1"/>
      <w:numFmt w:val="bullet"/>
      <w:lvlText w:val=""/>
      <w:lvlJc w:val="left"/>
      <w:pPr>
        <w:ind w:left="4698" w:hanging="360"/>
      </w:pPr>
      <w:rPr>
        <w:rFonts w:ascii="Symbol" w:hAnsi="Symbol" w:hint="default"/>
      </w:rPr>
    </w:lvl>
    <w:lvl w:ilvl="7" w:tplc="04100003" w:tentative="1">
      <w:start w:val="1"/>
      <w:numFmt w:val="bullet"/>
      <w:lvlText w:val="o"/>
      <w:lvlJc w:val="left"/>
      <w:pPr>
        <w:ind w:left="5418" w:hanging="360"/>
      </w:pPr>
      <w:rPr>
        <w:rFonts w:ascii="Courier New" w:hAnsi="Courier New" w:cs="Courier New" w:hint="default"/>
      </w:rPr>
    </w:lvl>
    <w:lvl w:ilvl="8" w:tplc="04100005" w:tentative="1">
      <w:start w:val="1"/>
      <w:numFmt w:val="bullet"/>
      <w:lvlText w:val=""/>
      <w:lvlJc w:val="left"/>
      <w:pPr>
        <w:ind w:left="6138" w:hanging="360"/>
      </w:pPr>
      <w:rPr>
        <w:rFonts w:ascii="Wingdings" w:hAnsi="Wingdings" w:hint="default"/>
      </w:rPr>
    </w:lvl>
  </w:abstractNum>
  <w:abstractNum w:abstractNumId="23">
    <w:nsid w:val="580328C7"/>
    <w:multiLevelType w:val="hybridMultilevel"/>
    <w:tmpl w:val="12F4A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06444A"/>
    <w:multiLevelType w:val="hybridMultilevel"/>
    <w:tmpl w:val="30C2E8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B562F18"/>
    <w:multiLevelType w:val="hybridMultilevel"/>
    <w:tmpl w:val="4CE2FC58"/>
    <w:lvl w:ilvl="0" w:tplc="04100001">
      <w:start w:val="1"/>
      <w:numFmt w:val="bullet"/>
      <w:lvlText w:val=""/>
      <w:lvlJc w:val="left"/>
      <w:pPr>
        <w:ind w:left="389" w:hanging="360"/>
      </w:pPr>
      <w:rPr>
        <w:rFonts w:ascii="Symbol" w:hAnsi="Symbol" w:hint="default"/>
      </w:rPr>
    </w:lvl>
    <w:lvl w:ilvl="1" w:tplc="04100003" w:tentative="1">
      <w:start w:val="1"/>
      <w:numFmt w:val="bullet"/>
      <w:lvlText w:val="o"/>
      <w:lvlJc w:val="left"/>
      <w:pPr>
        <w:ind w:left="1109" w:hanging="360"/>
      </w:pPr>
      <w:rPr>
        <w:rFonts w:ascii="Courier New" w:hAnsi="Courier New" w:cs="Courier New" w:hint="default"/>
      </w:rPr>
    </w:lvl>
    <w:lvl w:ilvl="2" w:tplc="04100005" w:tentative="1">
      <w:start w:val="1"/>
      <w:numFmt w:val="bullet"/>
      <w:lvlText w:val=""/>
      <w:lvlJc w:val="left"/>
      <w:pPr>
        <w:ind w:left="1829" w:hanging="360"/>
      </w:pPr>
      <w:rPr>
        <w:rFonts w:ascii="Wingdings" w:hAnsi="Wingdings" w:hint="default"/>
      </w:rPr>
    </w:lvl>
    <w:lvl w:ilvl="3" w:tplc="04100001" w:tentative="1">
      <w:start w:val="1"/>
      <w:numFmt w:val="bullet"/>
      <w:lvlText w:val=""/>
      <w:lvlJc w:val="left"/>
      <w:pPr>
        <w:ind w:left="2549" w:hanging="360"/>
      </w:pPr>
      <w:rPr>
        <w:rFonts w:ascii="Symbol" w:hAnsi="Symbol" w:hint="default"/>
      </w:rPr>
    </w:lvl>
    <w:lvl w:ilvl="4" w:tplc="04100003" w:tentative="1">
      <w:start w:val="1"/>
      <w:numFmt w:val="bullet"/>
      <w:lvlText w:val="o"/>
      <w:lvlJc w:val="left"/>
      <w:pPr>
        <w:ind w:left="3269" w:hanging="360"/>
      </w:pPr>
      <w:rPr>
        <w:rFonts w:ascii="Courier New" w:hAnsi="Courier New" w:cs="Courier New" w:hint="default"/>
      </w:rPr>
    </w:lvl>
    <w:lvl w:ilvl="5" w:tplc="04100005" w:tentative="1">
      <w:start w:val="1"/>
      <w:numFmt w:val="bullet"/>
      <w:lvlText w:val=""/>
      <w:lvlJc w:val="left"/>
      <w:pPr>
        <w:ind w:left="3989" w:hanging="360"/>
      </w:pPr>
      <w:rPr>
        <w:rFonts w:ascii="Wingdings" w:hAnsi="Wingdings" w:hint="default"/>
      </w:rPr>
    </w:lvl>
    <w:lvl w:ilvl="6" w:tplc="04100001" w:tentative="1">
      <w:start w:val="1"/>
      <w:numFmt w:val="bullet"/>
      <w:lvlText w:val=""/>
      <w:lvlJc w:val="left"/>
      <w:pPr>
        <w:ind w:left="4709" w:hanging="360"/>
      </w:pPr>
      <w:rPr>
        <w:rFonts w:ascii="Symbol" w:hAnsi="Symbol" w:hint="default"/>
      </w:rPr>
    </w:lvl>
    <w:lvl w:ilvl="7" w:tplc="04100003" w:tentative="1">
      <w:start w:val="1"/>
      <w:numFmt w:val="bullet"/>
      <w:lvlText w:val="o"/>
      <w:lvlJc w:val="left"/>
      <w:pPr>
        <w:ind w:left="5429" w:hanging="360"/>
      </w:pPr>
      <w:rPr>
        <w:rFonts w:ascii="Courier New" w:hAnsi="Courier New" w:cs="Courier New" w:hint="default"/>
      </w:rPr>
    </w:lvl>
    <w:lvl w:ilvl="8" w:tplc="04100005" w:tentative="1">
      <w:start w:val="1"/>
      <w:numFmt w:val="bullet"/>
      <w:lvlText w:val=""/>
      <w:lvlJc w:val="left"/>
      <w:pPr>
        <w:ind w:left="6149" w:hanging="360"/>
      </w:pPr>
      <w:rPr>
        <w:rFonts w:ascii="Wingdings" w:hAnsi="Wingdings" w:hint="default"/>
      </w:rPr>
    </w:lvl>
  </w:abstractNum>
  <w:abstractNum w:abstractNumId="26">
    <w:nsid w:val="65424FBC"/>
    <w:multiLevelType w:val="hybridMultilevel"/>
    <w:tmpl w:val="561020CE"/>
    <w:lvl w:ilvl="0" w:tplc="04100001">
      <w:start w:val="1"/>
      <w:numFmt w:val="bullet"/>
      <w:lvlText w:val=""/>
      <w:lvlJc w:val="left"/>
      <w:pPr>
        <w:ind w:left="379" w:hanging="360"/>
      </w:pPr>
      <w:rPr>
        <w:rFonts w:ascii="Symbol" w:hAnsi="Symbol" w:hint="default"/>
      </w:rPr>
    </w:lvl>
    <w:lvl w:ilvl="1" w:tplc="04100003" w:tentative="1">
      <w:start w:val="1"/>
      <w:numFmt w:val="bullet"/>
      <w:lvlText w:val="o"/>
      <w:lvlJc w:val="left"/>
      <w:pPr>
        <w:ind w:left="1099" w:hanging="360"/>
      </w:pPr>
      <w:rPr>
        <w:rFonts w:ascii="Courier New" w:hAnsi="Courier New" w:cs="Courier New" w:hint="default"/>
      </w:rPr>
    </w:lvl>
    <w:lvl w:ilvl="2" w:tplc="04100005" w:tentative="1">
      <w:start w:val="1"/>
      <w:numFmt w:val="bullet"/>
      <w:lvlText w:val=""/>
      <w:lvlJc w:val="left"/>
      <w:pPr>
        <w:ind w:left="1819" w:hanging="360"/>
      </w:pPr>
      <w:rPr>
        <w:rFonts w:ascii="Wingdings" w:hAnsi="Wingdings" w:hint="default"/>
      </w:rPr>
    </w:lvl>
    <w:lvl w:ilvl="3" w:tplc="04100001" w:tentative="1">
      <w:start w:val="1"/>
      <w:numFmt w:val="bullet"/>
      <w:lvlText w:val=""/>
      <w:lvlJc w:val="left"/>
      <w:pPr>
        <w:ind w:left="2539" w:hanging="360"/>
      </w:pPr>
      <w:rPr>
        <w:rFonts w:ascii="Symbol" w:hAnsi="Symbol" w:hint="default"/>
      </w:rPr>
    </w:lvl>
    <w:lvl w:ilvl="4" w:tplc="04100003" w:tentative="1">
      <w:start w:val="1"/>
      <w:numFmt w:val="bullet"/>
      <w:lvlText w:val="o"/>
      <w:lvlJc w:val="left"/>
      <w:pPr>
        <w:ind w:left="3259" w:hanging="360"/>
      </w:pPr>
      <w:rPr>
        <w:rFonts w:ascii="Courier New" w:hAnsi="Courier New" w:cs="Courier New" w:hint="default"/>
      </w:rPr>
    </w:lvl>
    <w:lvl w:ilvl="5" w:tplc="04100005" w:tentative="1">
      <w:start w:val="1"/>
      <w:numFmt w:val="bullet"/>
      <w:lvlText w:val=""/>
      <w:lvlJc w:val="left"/>
      <w:pPr>
        <w:ind w:left="3979" w:hanging="360"/>
      </w:pPr>
      <w:rPr>
        <w:rFonts w:ascii="Wingdings" w:hAnsi="Wingdings" w:hint="default"/>
      </w:rPr>
    </w:lvl>
    <w:lvl w:ilvl="6" w:tplc="04100001" w:tentative="1">
      <w:start w:val="1"/>
      <w:numFmt w:val="bullet"/>
      <w:lvlText w:val=""/>
      <w:lvlJc w:val="left"/>
      <w:pPr>
        <w:ind w:left="4699" w:hanging="360"/>
      </w:pPr>
      <w:rPr>
        <w:rFonts w:ascii="Symbol" w:hAnsi="Symbol" w:hint="default"/>
      </w:rPr>
    </w:lvl>
    <w:lvl w:ilvl="7" w:tplc="04100003" w:tentative="1">
      <w:start w:val="1"/>
      <w:numFmt w:val="bullet"/>
      <w:lvlText w:val="o"/>
      <w:lvlJc w:val="left"/>
      <w:pPr>
        <w:ind w:left="5419" w:hanging="360"/>
      </w:pPr>
      <w:rPr>
        <w:rFonts w:ascii="Courier New" w:hAnsi="Courier New" w:cs="Courier New" w:hint="default"/>
      </w:rPr>
    </w:lvl>
    <w:lvl w:ilvl="8" w:tplc="04100005" w:tentative="1">
      <w:start w:val="1"/>
      <w:numFmt w:val="bullet"/>
      <w:lvlText w:val=""/>
      <w:lvlJc w:val="left"/>
      <w:pPr>
        <w:ind w:left="6139" w:hanging="360"/>
      </w:pPr>
      <w:rPr>
        <w:rFonts w:ascii="Wingdings" w:hAnsi="Wingdings" w:hint="default"/>
      </w:rPr>
    </w:lvl>
  </w:abstractNum>
  <w:abstractNum w:abstractNumId="27">
    <w:nsid w:val="67980460"/>
    <w:multiLevelType w:val="hybridMultilevel"/>
    <w:tmpl w:val="2D6E2ED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8595F0F"/>
    <w:multiLevelType w:val="hybridMultilevel"/>
    <w:tmpl w:val="0578396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EA02F34"/>
    <w:multiLevelType w:val="hybridMultilevel"/>
    <w:tmpl w:val="A8E86F12"/>
    <w:lvl w:ilvl="0" w:tplc="04100001">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0">
    <w:nsid w:val="6EC65FC2"/>
    <w:multiLevelType w:val="hybridMultilevel"/>
    <w:tmpl w:val="CE90F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761C9D"/>
    <w:multiLevelType w:val="hybridMultilevel"/>
    <w:tmpl w:val="A88EF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66A0A09"/>
    <w:multiLevelType w:val="hybridMultilevel"/>
    <w:tmpl w:val="C06A3F0A"/>
    <w:lvl w:ilvl="0" w:tplc="F58EF6C0">
      <w:start w:val="5"/>
      <w:numFmt w:val="decimal"/>
      <w:lvlText w:val="%1)"/>
      <w:lvlJc w:val="left"/>
      <w:pPr>
        <w:ind w:left="1015" w:hanging="360"/>
      </w:pPr>
      <w:rPr>
        <w:rFonts w:hint="default"/>
      </w:rPr>
    </w:lvl>
    <w:lvl w:ilvl="1" w:tplc="04100019" w:tentative="1">
      <w:start w:val="1"/>
      <w:numFmt w:val="lowerLetter"/>
      <w:lvlText w:val="%2."/>
      <w:lvlJc w:val="left"/>
      <w:pPr>
        <w:ind w:left="1735" w:hanging="360"/>
      </w:pPr>
    </w:lvl>
    <w:lvl w:ilvl="2" w:tplc="0410001B" w:tentative="1">
      <w:start w:val="1"/>
      <w:numFmt w:val="lowerRoman"/>
      <w:lvlText w:val="%3."/>
      <w:lvlJc w:val="right"/>
      <w:pPr>
        <w:ind w:left="2455" w:hanging="180"/>
      </w:pPr>
    </w:lvl>
    <w:lvl w:ilvl="3" w:tplc="0410000F" w:tentative="1">
      <w:start w:val="1"/>
      <w:numFmt w:val="decimal"/>
      <w:lvlText w:val="%4."/>
      <w:lvlJc w:val="left"/>
      <w:pPr>
        <w:ind w:left="3175" w:hanging="360"/>
      </w:pPr>
    </w:lvl>
    <w:lvl w:ilvl="4" w:tplc="04100019" w:tentative="1">
      <w:start w:val="1"/>
      <w:numFmt w:val="lowerLetter"/>
      <w:lvlText w:val="%5."/>
      <w:lvlJc w:val="left"/>
      <w:pPr>
        <w:ind w:left="3895" w:hanging="360"/>
      </w:pPr>
    </w:lvl>
    <w:lvl w:ilvl="5" w:tplc="0410001B" w:tentative="1">
      <w:start w:val="1"/>
      <w:numFmt w:val="lowerRoman"/>
      <w:lvlText w:val="%6."/>
      <w:lvlJc w:val="right"/>
      <w:pPr>
        <w:ind w:left="4615" w:hanging="180"/>
      </w:pPr>
    </w:lvl>
    <w:lvl w:ilvl="6" w:tplc="0410000F" w:tentative="1">
      <w:start w:val="1"/>
      <w:numFmt w:val="decimal"/>
      <w:lvlText w:val="%7."/>
      <w:lvlJc w:val="left"/>
      <w:pPr>
        <w:ind w:left="5335" w:hanging="360"/>
      </w:pPr>
    </w:lvl>
    <w:lvl w:ilvl="7" w:tplc="04100019" w:tentative="1">
      <w:start w:val="1"/>
      <w:numFmt w:val="lowerLetter"/>
      <w:lvlText w:val="%8."/>
      <w:lvlJc w:val="left"/>
      <w:pPr>
        <w:ind w:left="6055" w:hanging="360"/>
      </w:pPr>
    </w:lvl>
    <w:lvl w:ilvl="8" w:tplc="0410001B" w:tentative="1">
      <w:start w:val="1"/>
      <w:numFmt w:val="lowerRoman"/>
      <w:lvlText w:val="%9."/>
      <w:lvlJc w:val="right"/>
      <w:pPr>
        <w:ind w:left="6775" w:hanging="180"/>
      </w:pPr>
    </w:lvl>
  </w:abstractNum>
  <w:abstractNum w:abstractNumId="33">
    <w:nsid w:val="78D300AB"/>
    <w:multiLevelType w:val="hybridMultilevel"/>
    <w:tmpl w:val="14C29E8E"/>
    <w:lvl w:ilvl="0" w:tplc="04100001">
      <w:start w:val="1"/>
      <w:numFmt w:val="bullet"/>
      <w:lvlText w:val=""/>
      <w:lvlJc w:val="left"/>
      <w:pPr>
        <w:ind w:left="722" w:hanging="360"/>
      </w:pPr>
      <w:rPr>
        <w:rFonts w:ascii="Symbol" w:hAnsi="Symbol"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34">
    <w:nsid w:val="79FC1140"/>
    <w:multiLevelType w:val="hybridMultilevel"/>
    <w:tmpl w:val="58D67448"/>
    <w:lvl w:ilvl="0" w:tplc="EC9A785E">
      <w:start w:val="1"/>
      <w:numFmt w:val="decimal"/>
      <w:lvlText w:val="%1)"/>
      <w:lvlJc w:val="left"/>
      <w:pPr>
        <w:ind w:left="872" w:hanging="217"/>
      </w:pPr>
      <w:rPr>
        <w:rFonts w:ascii="Arial" w:eastAsia="Arial" w:hAnsi="Arial" w:cs="Arial" w:hint="default"/>
        <w:spacing w:val="-1"/>
        <w:w w:val="102"/>
        <w:sz w:val="18"/>
        <w:szCs w:val="18"/>
      </w:rPr>
    </w:lvl>
    <w:lvl w:ilvl="1" w:tplc="29120368">
      <w:numFmt w:val="bullet"/>
      <w:lvlText w:val="•"/>
      <w:lvlJc w:val="left"/>
      <w:pPr>
        <w:ind w:left="1692" w:hanging="217"/>
      </w:pPr>
      <w:rPr>
        <w:rFonts w:hint="default"/>
      </w:rPr>
    </w:lvl>
    <w:lvl w:ilvl="2" w:tplc="EB5CE490">
      <w:numFmt w:val="bullet"/>
      <w:lvlText w:val="•"/>
      <w:lvlJc w:val="left"/>
      <w:pPr>
        <w:ind w:left="2504" w:hanging="217"/>
      </w:pPr>
      <w:rPr>
        <w:rFonts w:hint="default"/>
      </w:rPr>
    </w:lvl>
    <w:lvl w:ilvl="3" w:tplc="1C6EF842">
      <w:numFmt w:val="bullet"/>
      <w:lvlText w:val="•"/>
      <w:lvlJc w:val="left"/>
      <w:pPr>
        <w:ind w:left="3316" w:hanging="217"/>
      </w:pPr>
      <w:rPr>
        <w:rFonts w:hint="default"/>
      </w:rPr>
    </w:lvl>
    <w:lvl w:ilvl="4" w:tplc="B5FAB1B0">
      <w:numFmt w:val="bullet"/>
      <w:lvlText w:val="•"/>
      <w:lvlJc w:val="left"/>
      <w:pPr>
        <w:ind w:left="4128" w:hanging="217"/>
      </w:pPr>
      <w:rPr>
        <w:rFonts w:hint="default"/>
      </w:rPr>
    </w:lvl>
    <w:lvl w:ilvl="5" w:tplc="41C827AC">
      <w:numFmt w:val="bullet"/>
      <w:lvlText w:val="•"/>
      <w:lvlJc w:val="left"/>
      <w:pPr>
        <w:ind w:left="4940" w:hanging="217"/>
      </w:pPr>
      <w:rPr>
        <w:rFonts w:hint="default"/>
      </w:rPr>
    </w:lvl>
    <w:lvl w:ilvl="6" w:tplc="76368C50">
      <w:numFmt w:val="bullet"/>
      <w:lvlText w:val="•"/>
      <w:lvlJc w:val="left"/>
      <w:pPr>
        <w:ind w:left="5752" w:hanging="217"/>
      </w:pPr>
      <w:rPr>
        <w:rFonts w:hint="default"/>
      </w:rPr>
    </w:lvl>
    <w:lvl w:ilvl="7" w:tplc="7A6A9082">
      <w:numFmt w:val="bullet"/>
      <w:lvlText w:val="•"/>
      <w:lvlJc w:val="left"/>
      <w:pPr>
        <w:ind w:left="6565" w:hanging="217"/>
      </w:pPr>
      <w:rPr>
        <w:rFonts w:hint="default"/>
      </w:rPr>
    </w:lvl>
    <w:lvl w:ilvl="8" w:tplc="6E620A38">
      <w:numFmt w:val="bullet"/>
      <w:lvlText w:val="•"/>
      <w:lvlJc w:val="left"/>
      <w:pPr>
        <w:ind w:left="7377" w:hanging="217"/>
      </w:pPr>
      <w:rPr>
        <w:rFonts w:hint="default"/>
      </w:rPr>
    </w:lvl>
  </w:abstractNum>
  <w:abstractNum w:abstractNumId="35">
    <w:nsid w:val="7C7F797F"/>
    <w:multiLevelType w:val="hybridMultilevel"/>
    <w:tmpl w:val="227C48B4"/>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cs="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cs="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cs="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num w:numId="1">
    <w:abstractNumId w:val="34"/>
  </w:num>
  <w:num w:numId="2">
    <w:abstractNumId w:val="7"/>
  </w:num>
  <w:num w:numId="3">
    <w:abstractNumId w:val="11"/>
  </w:num>
  <w:num w:numId="4">
    <w:abstractNumId w:val="24"/>
  </w:num>
  <w:num w:numId="5">
    <w:abstractNumId w:val="35"/>
  </w:num>
  <w:num w:numId="6">
    <w:abstractNumId w:val="32"/>
  </w:num>
  <w:num w:numId="7">
    <w:abstractNumId w:val="3"/>
  </w:num>
  <w:num w:numId="8">
    <w:abstractNumId w:val="13"/>
  </w:num>
  <w:num w:numId="9">
    <w:abstractNumId w:val="26"/>
  </w:num>
  <w:num w:numId="10">
    <w:abstractNumId w:val="20"/>
  </w:num>
  <w:num w:numId="11">
    <w:abstractNumId w:val="8"/>
  </w:num>
  <w:num w:numId="12">
    <w:abstractNumId w:val="9"/>
  </w:num>
  <w:num w:numId="13">
    <w:abstractNumId w:val="19"/>
  </w:num>
  <w:num w:numId="14">
    <w:abstractNumId w:val="2"/>
  </w:num>
  <w:num w:numId="15">
    <w:abstractNumId w:val="15"/>
  </w:num>
  <w:num w:numId="16">
    <w:abstractNumId w:val="25"/>
  </w:num>
  <w:num w:numId="17">
    <w:abstractNumId w:val="1"/>
  </w:num>
  <w:num w:numId="18">
    <w:abstractNumId w:val="30"/>
  </w:num>
  <w:num w:numId="19">
    <w:abstractNumId w:val="31"/>
  </w:num>
  <w:num w:numId="20">
    <w:abstractNumId w:val="18"/>
  </w:num>
  <w:num w:numId="21">
    <w:abstractNumId w:val="16"/>
    <w:lvlOverride w:ilvl="0">
      <w:startOverride w:val="1"/>
    </w:lvlOverride>
  </w:num>
  <w:num w:numId="22">
    <w:abstractNumId w:val="14"/>
  </w:num>
  <w:num w:numId="23">
    <w:abstractNumId w:val="5"/>
  </w:num>
  <w:num w:numId="24">
    <w:abstractNumId w:val="4"/>
  </w:num>
  <w:num w:numId="25">
    <w:abstractNumId w:val="33"/>
  </w:num>
  <w:num w:numId="26">
    <w:abstractNumId w:val="27"/>
  </w:num>
  <w:num w:numId="27">
    <w:abstractNumId w:val="10"/>
  </w:num>
  <w:num w:numId="28">
    <w:abstractNumId w:val="23"/>
  </w:num>
  <w:num w:numId="29">
    <w:abstractNumId w:val="12"/>
  </w:num>
  <w:num w:numId="30">
    <w:abstractNumId w:val="22"/>
  </w:num>
  <w:num w:numId="31">
    <w:abstractNumId w:val="6"/>
  </w:num>
  <w:num w:numId="32">
    <w:abstractNumId w:val="28"/>
  </w:num>
  <w:num w:numId="33">
    <w:abstractNumId w:val="17"/>
  </w:num>
  <w:num w:numId="34">
    <w:abstractNumId w:val="21"/>
  </w:num>
  <w:num w:numId="35">
    <w:abstractNumId w:val="29"/>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976901"/>
    <w:rsid w:val="000125D4"/>
    <w:rsid w:val="00034CDA"/>
    <w:rsid w:val="00073378"/>
    <w:rsid w:val="00073C60"/>
    <w:rsid w:val="000A4937"/>
    <w:rsid w:val="000A4D79"/>
    <w:rsid w:val="000B16AA"/>
    <w:rsid w:val="000C67EB"/>
    <w:rsid w:val="000D60B0"/>
    <w:rsid w:val="001505C4"/>
    <w:rsid w:val="0016568B"/>
    <w:rsid w:val="00174904"/>
    <w:rsid w:val="0017612D"/>
    <w:rsid w:val="0018057E"/>
    <w:rsid w:val="00180B83"/>
    <w:rsid w:val="001878DE"/>
    <w:rsid w:val="001A7086"/>
    <w:rsid w:val="001C5E3C"/>
    <w:rsid w:val="001F0619"/>
    <w:rsid w:val="0021360E"/>
    <w:rsid w:val="00214006"/>
    <w:rsid w:val="00215190"/>
    <w:rsid w:val="00217692"/>
    <w:rsid w:val="00247247"/>
    <w:rsid w:val="002A046B"/>
    <w:rsid w:val="002B0A0D"/>
    <w:rsid w:val="002F3E3A"/>
    <w:rsid w:val="002F3EE8"/>
    <w:rsid w:val="00303ADD"/>
    <w:rsid w:val="00307CCE"/>
    <w:rsid w:val="0034698A"/>
    <w:rsid w:val="00356FF2"/>
    <w:rsid w:val="00362BEE"/>
    <w:rsid w:val="00371174"/>
    <w:rsid w:val="00385262"/>
    <w:rsid w:val="003A7A2F"/>
    <w:rsid w:val="003B2315"/>
    <w:rsid w:val="003B5C96"/>
    <w:rsid w:val="003F3BC3"/>
    <w:rsid w:val="003F554A"/>
    <w:rsid w:val="003F5C57"/>
    <w:rsid w:val="00417A99"/>
    <w:rsid w:val="00482B19"/>
    <w:rsid w:val="00485716"/>
    <w:rsid w:val="00495F5D"/>
    <w:rsid w:val="00495F9A"/>
    <w:rsid w:val="004A2AA5"/>
    <w:rsid w:val="004D7400"/>
    <w:rsid w:val="00512E48"/>
    <w:rsid w:val="0056256C"/>
    <w:rsid w:val="00562621"/>
    <w:rsid w:val="00567581"/>
    <w:rsid w:val="00576B41"/>
    <w:rsid w:val="00587C85"/>
    <w:rsid w:val="00591CC8"/>
    <w:rsid w:val="005A5620"/>
    <w:rsid w:val="005C070B"/>
    <w:rsid w:val="005D0242"/>
    <w:rsid w:val="005D0CE9"/>
    <w:rsid w:val="005D3411"/>
    <w:rsid w:val="005D4916"/>
    <w:rsid w:val="005E2259"/>
    <w:rsid w:val="005F76FF"/>
    <w:rsid w:val="0060714F"/>
    <w:rsid w:val="00616CB5"/>
    <w:rsid w:val="00620D6E"/>
    <w:rsid w:val="006247A0"/>
    <w:rsid w:val="00647120"/>
    <w:rsid w:val="006476BD"/>
    <w:rsid w:val="00695962"/>
    <w:rsid w:val="006A0B1E"/>
    <w:rsid w:val="006A1129"/>
    <w:rsid w:val="006B325B"/>
    <w:rsid w:val="006C225E"/>
    <w:rsid w:val="006E439F"/>
    <w:rsid w:val="006F3664"/>
    <w:rsid w:val="00725743"/>
    <w:rsid w:val="00731960"/>
    <w:rsid w:val="007608C1"/>
    <w:rsid w:val="00762222"/>
    <w:rsid w:val="00763EA4"/>
    <w:rsid w:val="007821E1"/>
    <w:rsid w:val="007A179D"/>
    <w:rsid w:val="007D42C3"/>
    <w:rsid w:val="007E2787"/>
    <w:rsid w:val="007E67D8"/>
    <w:rsid w:val="007F1829"/>
    <w:rsid w:val="00815B50"/>
    <w:rsid w:val="008214F7"/>
    <w:rsid w:val="00824D1C"/>
    <w:rsid w:val="0085693C"/>
    <w:rsid w:val="00887856"/>
    <w:rsid w:val="00892C54"/>
    <w:rsid w:val="008934DD"/>
    <w:rsid w:val="008A3369"/>
    <w:rsid w:val="008B3098"/>
    <w:rsid w:val="008F11E1"/>
    <w:rsid w:val="008F68D9"/>
    <w:rsid w:val="009073C6"/>
    <w:rsid w:val="00916312"/>
    <w:rsid w:val="009346EF"/>
    <w:rsid w:val="00945328"/>
    <w:rsid w:val="0094768C"/>
    <w:rsid w:val="00970F5B"/>
    <w:rsid w:val="00976901"/>
    <w:rsid w:val="00993A71"/>
    <w:rsid w:val="009E0BE4"/>
    <w:rsid w:val="009F12D2"/>
    <w:rsid w:val="009F202F"/>
    <w:rsid w:val="00A03113"/>
    <w:rsid w:val="00A038DF"/>
    <w:rsid w:val="00A07261"/>
    <w:rsid w:val="00A21751"/>
    <w:rsid w:val="00A36174"/>
    <w:rsid w:val="00A401C2"/>
    <w:rsid w:val="00A45336"/>
    <w:rsid w:val="00A510CC"/>
    <w:rsid w:val="00A560FA"/>
    <w:rsid w:val="00A650AE"/>
    <w:rsid w:val="00A81A5D"/>
    <w:rsid w:val="00A91F5E"/>
    <w:rsid w:val="00A92618"/>
    <w:rsid w:val="00A96B9C"/>
    <w:rsid w:val="00A97BAF"/>
    <w:rsid w:val="00AB43B7"/>
    <w:rsid w:val="00AC6FD0"/>
    <w:rsid w:val="00AF5D43"/>
    <w:rsid w:val="00B00F55"/>
    <w:rsid w:val="00B018B2"/>
    <w:rsid w:val="00B06811"/>
    <w:rsid w:val="00B10B91"/>
    <w:rsid w:val="00B23C76"/>
    <w:rsid w:val="00B31437"/>
    <w:rsid w:val="00B36AE8"/>
    <w:rsid w:val="00B43982"/>
    <w:rsid w:val="00B76BD9"/>
    <w:rsid w:val="00B774BA"/>
    <w:rsid w:val="00B826C5"/>
    <w:rsid w:val="00BC0FF5"/>
    <w:rsid w:val="00BD535D"/>
    <w:rsid w:val="00C15F2F"/>
    <w:rsid w:val="00C2326C"/>
    <w:rsid w:val="00C355F4"/>
    <w:rsid w:val="00C45367"/>
    <w:rsid w:val="00C535CC"/>
    <w:rsid w:val="00C61AA3"/>
    <w:rsid w:val="00C66D8D"/>
    <w:rsid w:val="00C9168F"/>
    <w:rsid w:val="00CA76C3"/>
    <w:rsid w:val="00CB111B"/>
    <w:rsid w:val="00CB1785"/>
    <w:rsid w:val="00CC6962"/>
    <w:rsid w:val="00CE229D"/>
    <w:rsid w:val="00CE3309"/>
    <w:rsid w:val="00CF2768"/>
    <w:rsid w:val="00D040CF"/>
    <w:rsid w:val="00D20012"/>
    <w:rsid w:val="00D20AA6"/>
    <w:rsid w:val="00D254DF"/>
    <w:rsid w:val="00D30AAA"/>
    <w:rsid w:val="00D322E1"/>
    <w:rsid w:val="00D35E08"/>
    <w:rsid w:val="00D60183"/>
    <w:rsid w:val="00D64F73"/>
    <w:rsid w:val="00D66A73"/>
    <w:rsid w:val="00D86436"/>
    <w:rsid w:val="00D902D3"/>
    <w:rsid w:val="00D9357F"/>
    <w:rsid w:val="00DA5528"/>
    <w:rsid w:val="00DB698E"/>
    <w:rsid w:val="00DC109F"/>
    <w:rsid w:val="00E23174"/>
    <w:rsid w:val="00E25496"/>
    <w:rsid w:val="00E409FF"/>
    <w:rsid w:val="00E53519"/>
    <w:rsid w:val="00E54A2F"/>
    <w:rsid w:val="00E708C5"/>
    <w:rsid w:val="00E831F7"/>
    <w:rsid w:val="00E92AA4"/>
    <w:rsid w:val="00EA72C5"/>
    <w:rsid w:val="00EC1E36"/>
    <w:rsid w:val="00ED2287"/>
    <w:rsid w:val="00EF16A4"/>
    <w:rsid w:val="00F3378C"/>
    <w:rsid w:val="00F42C73"/>
    <w:rsid w:val="00F530DE"/>
    <w:rsid w:val="00F7090F"/>
    <w:rsid w:val="00F70E08"/>
    <w:rsid w:val="00F73640"/>
    <w:rsid w:val="00F77401"/>
    <w:rsid w:val="00F8047F"/>
    <w:rsid w:val="00F91C82"/>
    <w:rsid w:val="00FA15E2"/>
    <w:rsid w:val="00FB48B0"/>
    <w:rsid w:val="00FB68FA"/>
    <w:rsid w:val="00FC1631"/>
    <w:rsid w:val="00FC47F0"/>
    <w:rsid w:val="00FC4D8F"/>
    <w:rsid w:val="00FE7A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92AA4"/>
    <w:pPr>
      <w:widowControl w:val="0"/>
      <w:autoSpaceDE w:val="0"/>
      <w:autoSpaceDN w:val="0"/>
    </w:pPr>
    <w:rPr>
      <w:rFonts w:ascii="Arial" w:eastAsia="Arial" w:hAnsi="Arial" w:cs="Arial"/>
      <w:sz w:val="22"/>
      <w:szCs w:val="22"/>
      <w:lang w:val="en-US" w:eastAsia="en-US"/>
    </w:rPr>
  </w:style>
  <w:style w:type="paragraph" w:styleId="Titolo1">
    <w:name w:val="heading 1"/>
    <w:basedOn w:val="Normale"/>
    <w:uiPriority w:val="1"/>
    <w:qFormat/>
    <w:rsid w:val="00E92AA4"/>
    <w:pPr>
      <w:ind w:left="166" w:hanging="1"/>
      <w:outlineLvl w:val="0"/>
    </w:pPr>
    <w:rPr>
      <w:rFonts w:ascii="Times New Roman" w:eastAsia="Times New Roman" w:hAnsi="Times New Roman" w:cs="Times New Roman"/>
      <w:sz w:val="26"/>
      <w:szCs w:val="26"/>
    </w:rPr>
  </w:style>
  <w:style w:type="paragraph" w:styleId="Titolo2">
    <w:name w:val="heading 2"/>
    <w:basedOn w:val="Normale"/>
    <w:uiPriority w:val="1"/>
    <w:qFormat/>
    <w:rsid w:val="00E92AA4"/>
    <w:pPr>
      <w:ind w:left="115" w:hanging="347"/>
      <w:jc w:val="both"/>
      <w:outlineLvl w:val="1"/>
    </w:pPr>
    <w:rPr>
      <w:rFonts w:ascii="Times New Roman" w:eastAsia="Times New Roman" w:hAnsi="Times New Roman" w:cs="Times New Roman"/>
      <w:i/>
      <w:sz w:val="26"/>
      <w:szCs w:val="26"/>
    </w:rPr>
  </w:style>
  <w:style w:type="paragraph" w:styleId="Titolo3">
    <w:name w:val="heading 3"/>
    <w:basedOn w:val="Normale"/>
    <w:uiPriority w:val="1"/>
    <w:qFormat/>
    <w:rsid w:val="00E92AA4"/>
    <w:pPr>
      <w:ind w:left="119"/>
      <w:jc w:val="both"/>
      <w:outlineLvl w:val="2"/>
    </w:pPr>
    <w:rPr>
      <w:rFonts w:ascii="Times New Roman" w:eastAsia="Times New Roman" w:hAnsi="Times New Roman" w:cs="Times New Roman"/>
      <w:b/>
      <w:bCs/>
      <w:sz w:val="25"/>
      <w:szCs w:val="25"/>
    </w:rPr>
  </w:style>
  <w:style w:type="paragraph" w:styleId="Titolo4">
    <w:name w:val="heading 4"/>
    <w:basedOn w:val="Normale"/>
    <w:uiPriority w:val="1"/>
    <w:qFormat/>
    <w:rsid w:val="00E92AA4"/>
    <w:pPr>
      <w:spacing w:before="5"/>
      <w:ind w:left="137"/>
      <w:jc w:val="both"/>
      <w:outlineLvl w:val="3"/>
    </w:pPr>
    <w:rPr>
      <w:rFonts w:ascii="Times New Roman" w:eastAsia="Times New Roman" w:hAnsi="Times New Roman" w:cs="Times New Roman"/>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92AA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uiPriority w:val="1"/>
    <w:qFormat/>
    <w:rsid w:val="00E92AA4"/>
    <w:pPr>
      <w:jc w:val="both"/>
    </w:pPr>
    <w:rPr>
      <w:sz w:val="18"/>
      <w:szCs w:val="18"/>
    </w:rPr>
  </w:style>
  <w:style w:type="paragraph" w:styleId="Paragrafoelenco">
    <w:name w:val="List Paragraph"/>
    <w:basedOn w:val="Normale"/>
    <w:uiPriority w:val="34"/>
    <w:qFormat/>
    <w:rsid w:val="00E92AA4"/>
    <w:pPr>
      <w:ind w:left="836" w:hanging="217"/>
    </w:pPr>
  </w:style>
  <w:style w:type="paragraph" w:customStyle="1" w:styleId="TableParagraph">
    <w:name w:val="Table Paragraph"/>
    <w:basedOn w:val="Normale"/>
    <w:uiPriority w:val="1"/>
    <w:qFormat/>
    <w:rsid w:val="00E92AA4"/>
  </w:style>
  <w:style w:type="paragraph" w:styleId="Intestazione">
    <w:name w:val="header"/>
    <w:basedOn w:val="Normale"/>
    <w:link w:val="IntestazioneCarattere"/>
    <w:uiPriority w:val="99"/>
    <w:unhideWhenUsed/>
    <w:rsid w:val="007F1829"/>
    <w:pPr>
      <w:tabs>
        <w:tab w:val="center" w:pos="4819"/>
        <w:tab w:val="right" w:pos="9638"/>
      </w:tabs>
    </w:pPr>
  </w:style>
  <w:style w:type="character" w:customStyle="1" w:styleId="IntestazioneCarattere">
    <w:name w:val="Intestazione Carattere"/>
    <w:basedOn w:val="Carpredefinitoparagrafo"/>
    <w:link w:val="Intestazione"/>
    <w:uiPriority w:val="99"/>
    <w:rsid w:val="007F1829"/>
    <w:rPr>
      <w:rFonts w:ascii="Arial" w:eastAsia="Arial" w:hAnsi="Arial" w:cs="Arial"/>
      <w:sz w:val="22"/>
      <w:szCs w:val="22"/>
      <w:lang w:val="en-US" w:eastAsia="en-US"/>
    </w:rPr>
  </w:style>
  <w:style w:type="paragraph" w:styleId="Pidipagina">
    <w:name w:val="footer"/>
    <w:basedOn w:val="Normale"/>
    <w:link w:val="PidipaginaCarattere"/>
    <w:uiPriority w:val="99"/>
    <w:unhideWhenUsed/>
    <w:rsid w:val="007F1829"/>
    <w:pPr>
      <w:tabs>
        <w:tab w:val="center" w:pos="4819"/>
        <w:tab w:val="right" w:pos="9638"/>
      </w:tabs>
    </w:pPr>
  </w:style>
  <w:style w:type="character" w:customStyle="1" w:styleId="PidipaginaCarattere">
    <w:name w:val="Piè di pagina Carattere"/>
    <w:basedOn w:val="Carpredefinitoparagrafo"/>
    <w:link w:val="Pidipagina"/>
    <w:uiPriority w:val="99"/>
    <w:rsid w:val="007F1829"/>
    <w:rPr>
      <w:rFonts w:ascii="Arial" w:eastAsia="Arial" w:hAnsi="Arial" w:cs="Arial"/>
      <w:sz w:val="22"/>
      <w:szCs w:val="22"/>
      <w:lang w:val="en-US" w:eastAsia="en-US"/>
    </w:rPr>
  </w:style>
  <w:style w:type="paragraph" w:styleId="Rientrocorpodeltesto">
    <w:name w:val="Body Text Indent"/>
    <w:basedOn w:val="Normale"/>
    <w:link w:val="RientrocorpodeltestoCarattere"/>
    <w:uiPriority w:val="99"/>
    <w:semiHidden/>
    <w:unhideWhenUsed/>
    <w:rsid w:val="00F337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3378C"/>
    <w:rPr>
      <w:rFonts w:ascii="Arial" w:eastAsia="Arial" w:hAnsi="Arial" w:cs="Arial"/>
      <w:sz w:val="22"/>
      <w:szCs w:val="22"/>
      <w:lang w:val="en-US" w:eastAsia="en-US"/>
    </w:rPr>
  </w:style>
  <w:style w:type="character" w:styleId="Enfasicorsivo">
    <w:name w:val="Emphasis"/>
    <w:basedOn w:val="Carpredefinitoparagrafo"/>
    <w:uiPriority w:val="20"/>
    <w:qFormat/>
    <w:rsid w:val="00FA15E2"/>
    <w:rPr>
      <w:rFonts w:cs="Times New Roman"/>
      <w:i/>
      <w:iCs/>
    </w:rPr>
  </w:style>
  <w:style w:type="character" w:customStyle="1" w:styleId="apple-converted-space">
    <w:name w:val="apple-converted-space"/>
    <w:basedOn w:val="Carpredefinitoparagrafo"/>
    <w:rsid w:val="00FA15E2"/>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Si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FC92-6E45-43C3-A871-88FE629E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Sito</Template>
  <TotalTime>36</TotalTime>
  <Pages>16</Pages>
  <Words>6726</Words>
  <Characters>38342</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Microsoft</cp:lastModifiedBy>
  <cp:revision>7</cp:revision>
  <dcterms:created xsi:type="dcterms:W3CDTF">2020-06-09T09:24:00Z</dcterms:created>
  <dcterms:modified xsi:type="dcterms:W3CDTF">2020-10-20T08:49:00Z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36C-1</vt:lpwstr>
  </property>
  <property fmtid="{D5CDD505-2E9C-101B-9397-08002B2CF9AE}" pid="4" name="LastSaved">
    <vt:filetime>2017-09-25T00:00:00Z</vt:filetime>
  </property>
</Properties>
</file>