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4" w:rsidRPr="00AC7497" w:rsidRDefault="002C39D4" w:rsidP="002C39D4">
      <w:pPr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 xml:space="preserve">ESAMI FINALI </w:t>
      </w:r>
      <w:proofErr w:type="spellStart"/>
      <w:r w:rsidRPr="00AC7497">
        <w:rPr>
          <w:b/>
          <w:sz w:val="28"/>
          <w:szCs w:val="28"/>
        </w:rPr>
        <w:t>DI</w:t>
      </w:r>
      <w:proofErr w:type="spellEnd"/>
      <w:r w:rsidRPr="00AC7497">
        <w:rPr>
          <w:b/>
          <w:sz w:val="28"/>
          <w:szCs w:val="28"/>
        </w:rPr>
        <w:t xml:space="preserve"> SPECIALIZZAZIONE</w:t>
      </w:r>
    </w:p>
    <w:p w:rsidR="002C39D4" w:rsidRPr="00AC7497" w:rsidRDefault="002C39D4" w:rsidP="002C39D4">
      <w:pPr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 xml:space="preserve">PER LE ATTIVITA’ </w:t>
      </w:r>
      <w:proofErr w:type="spellStart"/>
      <w:r w:rsidRPr="00AC7497">
        <w:rPr>
          <w:b/>
          <w:sz w:val="28"/>
          <w:szCs w:val="28"/>
        </w:rPr>
        <w:t>DI</w:t>
      </w:r>
      <w:proofErr w:type="spellEnd"/>
      <w:r w:rsidRPr="00AC7497">
        <w:rPr>
          <w:b/>
          <w:sz w:val="28"/>
          <w:szCs w:val="28"/>
        </w:rPr>
        <w:t xml:space="preserve"> SOSTEGNO</w:t>
      </w:r>
    </w:p>
    <w:p w:rsidR="002C39D4" w:rsidRPr="00AC7497" w:rsidRDefault="002C39D4" w:rsidP="002C39D4">
      <w:pPr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- A.A. 2018/2019 -</w:t>
      </w:r>
    </w:p>
    <w:p w:rsidR="002C39D4" w:rsidRPr="00AC7497" w:rsidRDefault="002C39D4" w:rsidP="002C39D4">
      <w:pPr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SCUOLA DELL’INFANZIA</w:t>
      </w:r>
    </w:p>
    <w:p w:rsidR="002C39D4" w:rsidRPr="001873E9" w:rsidRDefault="002C39D4" w:rsidP="002C39D4">
      <w:pPr>
        <w:jc w:val="center"/>
        <w:rPr>
          <w:sz w:val="32"/>
          <w:szCs w:val="32"/>
        </w:rPr>
      </w:pPr>
      <w:r w:rsidRPr="00AC7497">
        <w:rPr>
          <w:b/>
          <w:sz w:val="28"/>
          <w:szCs w:val="28"/>
        </w:rPr>
        <w:t>VALUTAZIONE FINALE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685"/>
        <w:gridCol w:w="2126"/>
      </w:tblGrid>
      <w:tr w:rsidR="002C39D4" w:rsidRPr="006C3812" w:rsidTr="00FE3078">
        <w:tc>
          <w:tcPr>
            <w:tcW w:w="3936" w:type="dxa"/>
            <w:shd w:val="clear" w:color="auto" w:fill="auto"/>
          </w:tcPr>
          <w:p w:rsidR="002C39D4" w:rsidRDefault="002C39D4" w:rsidP="00FE3078">
            <w:pPr>
              <w:jc w:val="center"/>
              <w:rPr>
                <w:b/>
              </w:rPr>
            </w:pPr>
          </w:p>
          <w:p w:rsidR="002C39D4" w:rsidRPr="006C3812" w:rsidRDefault="002C39D4" w:rsidP="00FE3078">
            <w:pPr>
              <w:jc w:val="center"/>
              <w:rPr>
                <w:b/>
              </w:rPr>
            </w:pPr>
            <w:r>
              <w:rPr>
                <w:b/>
              </w:rPr>
              <w:t xml:space="preserve">MATRICOLA </w:t>
            </w:r>
            <w:r w:rsidRPr="006C3812">
              <w:rPr>
                <w:b/>
              </w:rPr>
              <w:t>CANDIDATO</w:t>
            </w:r>
          </w:p>
        </w:tc>
        <w:tc>
          <w:tcPr>
            <w:tcW w:w="3685" w:type="dxa"/>
            <w:shd w:val="clear" w:color="auto" w:fill="auto"/>
          </w:tcPr>
          <w:p w:rsidR="002C39D4" w:rsidRDefault="002C39D4" w:rsidP="00FE307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C39D4" w:rsidRPr="006C3812" w:rsidRDefault="002C39D4" w:rsidP="00FE3078">
            <w:pPr>
              <w:jc w:val="center"/>
              <w:rPr>
                <w:b/>
              </w:rPr>
            </w:pPr>
            <w:r w:rsidRPr="006C3812">
              <w:rPr>
                <w:b/>
              </w:rPr>
              <w:t>MEDIA CURRICULUM/30</w:t>
            </w:r>
          </w:p>
        </w:tc>
        <w:tc>
          <w:tcPr>
            <w:tcW w:w="2126" w:type="dxa"/>
            <w:shd w:val="clear" w:color="auto" w:fill="auto"/>
          </w:tcPr>
          <w:p w:rsidR="002C39D4" w:rsidRPr="006C3812" w:rsidRDefault="002C39D4" w:rsidP="00FE3078">
            <w:pPr>
              <w:jc w:val="center"/>
              <w:rPr>
                <w:b/>
              </w:rPr>
            </w:pPr>
            <w:r w:rsidRPr="006C3812">
              <w:rPr>
                <w:b/>
              </w:rPr>
              <w:t>VALUTAZIONE COMPLESSIVA FINALE/30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715138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29,57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715368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29,52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715208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29,85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715295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29,52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715167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29,23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715601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29,52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29,42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715174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29,76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715348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28,89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29,47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715159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29,19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28,95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715045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29,23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715579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29,09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715429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29,09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715164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29,80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715304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29,66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715594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29,23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715367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29,23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715572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29,52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715319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29,19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715537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29,61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715613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29,28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</w:t>
            </w:r>
          </w:p>
        </w:tc>
      </w:tr>
      <w:tr w:rsidR="002C39D4" w:rsidRPr="00553DA1" w:rsidTr="00FE3078">
        <w:tc>
          <w:tcPr>
            <w:tcW w:w="3936" w:type="dxa"/>
            <w:shd w:val="clear" w:color="auto" w:fill="auto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715430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39D4" w:rsidRPr="00553DA1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A1">
              <w:rPr>
                <w:rFonts w:ascii="Arial" w:hAnsi="Arial" w:cs="Arial"/>
                <w:sz w:val="22"/>
                <w:szCs w:val="22"/>
              </w:rPr>
              <w:t>29,95</w:t>
            </w:r>
          </w:p>
        </w:tc>
        <w:tc>
          <w:tcPr>
            <w:tcW w:w="2126" w:type="dxa"/>
            <w:vAlign w:val="center"/>
          </w:tcPr>
          <w:p w:rsidR="002C39D4" w:rsidRDefault="002C39D4" w:rsidP="00FE3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30/30 e Lode</w:t>
            </w:r>
          </w:p>
        </w:tc>
      </w:tr>
    </w:tbl>
    <w:p w:rsidR="002C39D4" w:rsidRDefault="002C39D4" w:rsidP="002C39D4"/>
    <w:p w:rsidR="002C39D4" w:rsidRDefault="002C39D4" w:rsidP="002C39D4"/>
    <w:p w:rsidR="002C39D4" w:rsidRDefault="002C39D4" w:rsidP="002C39D4">
      <w:r>
        <w:t>Bari, 2 maggio 2020</w:t>
      </w:r>
    </w:p>
    <w:p w:rsidR="002C39D4" w:rsidRDefault="002C39D4" w:rsidP="002C39D4"/>
    <w:p w:rsidR="002C39D4" w:rsidRDefault="002C39D4" w:rsidP="002C39D4"/>
    <w:p w:rsidR="002C39D4" w:rsidRDefault="002C39D4" w:rsidP="002C39D4"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>:</w:t>
      </w:r>
    </w:p>
    <w:p w:rsidR="002C39D4" w:rsidRDefault="002C39D4" w:rsidP="002C39D4"/>
    <w:p w:rsidR="002C39D4" w:rsidRPr="004126CF" w:rsidRDefault="002C39D4" w:rsidP="002C39D4">
      <w:pPr>
        <w:pStyle w:val="a"/>
        <w:spacing w:line="360" w:lineRule="auto"/>
        <w:rPr>
          <w:szCs w:val="24"/>
        </w:rPr>
      </w:pPr>
      <w:r w:rsidRPr="004126CF">
        <w:rPr>
          <w:szCs w:val="24"/>
        </w:rPr>
        <w:t>I</w:t>
      </w:r>
      <w:r>
        <w:rPr>
          <w:szCs w:val="24"/>
        </w:rPr>
        <w:t xml:space="preserve">l Presidente – f.to prof. Elia Giuseppe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39D4" w:rsidRPr="004126CF" w:rsidRDefault="002C39D4" w:rsidP="002C39D4">
      <w:pPr>
        <w:pStyle w:val="a"/>
        <w:spacing w:line="360" w:lineRule="auto"/>
        <w:rPr>
          <w:szCs w:val="24"/>
        </w:rPr>
      </w:pPr>
      <w:r>
        <w:rPr>
          <w:szCs w:val="24"/>
        </w:rPr>
        <w:t xml:space="preserve">Componente – f.to </w:t>
      </w:r>
      <w:r>
        <w:t>prof.</w:t>
      </w:r>
      <w:r>
        <w:rPr>
          <w:szCs w:val="24"/>
        </w:rPr>
        <w:t xml:space="preserve"> Baldassarre Michele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39D4" w:rsidRPr="004126CF" w:rsidRDefault="002C39D4" w:rsidP="002C39D4">
      <w:pPr>
        <w:pStyle w:val="a"/>
        <w:spacing w:line="360" w:lineRule="auto"/>
        <w:rPr>
          <w:szCs w:val="24"/>
        </w:rPr>
      </w:pPr>
      <w:r>
        <w:rPr>
          <w:szCs w:val="24"/>
        </w:rPr>
        <w:t>Componente –</w:t>
      </w:r>
      <w:r>
        <w:t xml:space="preserve"> f.to prof.</w:t>
      </w:r>
      <w:r>
        <w:rPr>
          <w:szCs w:val="24"/>
        </w:rPr>
        <w:t>ssa Coppola Gabrielle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39D4" w:rsidRPr="004126CF" w:rsidRDefault="002C39D4" w:rsidP="002C39D4">
      <w:pPr>
        <w:pStyle w:val="a"/>
        <w:spacing w:line="360" w:lineRule="auto"/>
        <w:rPr>
          <w:szCs w:val="24"/>
        </w:rPr>
      </w:pPr>
      <w:r>
        <w:rPr>
          <w:szCs w:val="24"/>
        </w:rPr>
        <w:t xml:space="preserve">Componente – f.to </w:t>
      </w:r>
      <w:r>
        <w:t xml:space="preserve">dott.ssa </w:t>
      </w:r>
      <w:proofErr w:type="spellStart"/>
      <w:r>
        <w:t>Sasanelli</w:t>
      </w:r>
      <w:proofErr w:type="spellEnd"/>
      <w:r>
        <w:t xml:space="preserve"> Lia Daniela</w:t>
      </w:r>
      <w:r>
        <w:tab/>
      </w:r>
      <w:r>
        <w:tab/>
      </w:r>
      <w:r>
        <w:tab/>
      </w:r>
    </w:p>
    <w:p w:rsidR="002C39D4" w:rsidRDefault="002C39D4" w:rsidP="002C39D4">
      <w:pPr>
        <w:pStyle w:val="a"/>
        <w:spacing w:line="360" w:lineRule="auto"/>
        <w:jc w:val="left"/>
        <w:rPr>
          <w:szCs w:val="24"/>
        </w:rPr>
      </w:pPr>
      <w:r>
        <w:rPr>
          <w:szCs w:val="24"/>
        </w:rPr>
        <w:t>Componente – f.to dott.</w:t>
      </w:r>
      <w:r>
        <w:t xml:space="preserve"> </w:t>
      </w:r>
      <w:proofErr w:type="spellStart"/>
      <w:r>
        <w:t>Forliano</w:t>
      </w:r>
      <w:proofErr w:type="spellEnd"/>
      <w:r>
        <w:t xml:space="preserve"> Francesco</w:t>
      </w:r>
      <w:r>
        <w:tab/>
      </w:r>
      <w:r>
        <w:tab/>
      </w:r>
      <w:r>
        <w:tab/>
      </w:r>
    </w:p>
    <w:p w:rsidR="002C39D4" w:rsidRPr="00155A1E" w:rsidRDefault="002C39D4" w:rsidP="002C39D4">
      <w:pPr>
        <w:pStyle w:val="a"/>
        <w:spacing w:line="360" w:lineRule="auto"/>
        <w:jc w:val="left"/>
        <w:rPr>
          <w:szCs w:val="24"/>
        </w:rPr>
      </w:pPr>
      <w:r>
        <w:rPr>
          <w:szCs w:val="24"/>
        </w:rPr>
        <w:t>Segretaria – f.to sig.ra Caprioli Giustina</w:t>
      </w:r>
      <w:r>
        <w:rPr>
          <w:szCs w:val="24"/>
        </w:rPr>
        <w:tab/>
      </w:r>
      <w:r>
        <w:tab/>
      </w:r>
      <w:r>
        <w:tab/>
      </w:r>
      <w:r>
        <w:tab/>
      </w:r>
      <w:r>
        <w:tab/>
      </w:r>
    </w:p>
    <w:p w:rsidR="00250C1F" w:rsidRDefault="00250C1F"/>
    <w:sectPr w:rsidR="00250C1F" w:rsidSect="002C39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39D4"/>
    <w:rsid w:val="00250C1F"/>
    <w:rsid w:val="002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rsid w:val="002C39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C39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C39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2020-05-02T16:22:00Z</dcterms:created>
  <dcterms:modified xsi:type="dcterms:W3CDTF">2020-05-02T16:26:00Z</dcterms:modified>
</cp:coreProperties>
</file>