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50" w:rsidRPr="007437CF" w:rsidRDefault="003E1A50" w:rsidP="007437CF">
      <w:pPr>
        <w:pStyle w:val="Titolo1"/>
      </w:pPr>
    </w:p>
    <w:p w:rsidR="003E1A50" w:rsidRPr="003E1A50" w:rsidRDefault="00F062FE" w:rsidP="003E1A50">
      <w:pPr>
        <w:widowControl w:val="0"/>
        <w:kinsoku w:val="0"/>
        <w:overflowPunct w:val="0"/>
        <w:spacing w:before="2" w:after="471" w:line="276" w:lineRule="exact"/>
        <w:ind w:left="1152"/>
        <w:textAlignment w:val="baseline"/>
        <w:rPr>
          <w:rFonts w:ascii="Arial" w:eastAsia="Times New Roman" w:hAnsi="Arial" w:cs="Arial"/>
          <w:b/>
          <w:bCs/>
          <w:spacing w:val="-4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pacing w:val="-4"/>
          <w:sz w:val="24"/>
          <w:szCs w:val="24"/>
          <w:lang w:eastAsia="it-IT"/>
        </w:rPr>
        <w:t>Allega</w:t>
      </w:r>
      <w:r w:rsidR="00CD3A75">
        <w:rPr>
          <w:rFonts w:ascii="Arial" w:eastAsia="Times New Roman" w:hAnsi="Arial" w:cs="Arial"/>
          <w:b/>
          <w:bCs/>
          <w:spacing w:val="-4"/>
          <w:sz w:val="24"/>
          <w:szCs w:val="24"/>
          <w:lang w:eastAsia="it-IT"/>
        </w:rPr>
        <w:t xml:space="preserve">to  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  <w:lang w:eastAsia="it-IT"/>
        </w:rPr>
        <w:t xml:space="preserve"> </w:t>
      </w:r>
      <w:r w:rsidR="003E1A50" w:rsidRPr="003E1A50">
        <w:rPr>
          <w:rFonts w:ascii="Arial" w:eastAsia="Times New Roman" w:hAnsi="Arial" w:cs="Arial"/>
          <w:b/>
          <w:bCs/>
          <w:spacing w:val="-4"/>
          <w:sz w:val="24"/>
          <w:szCs w:val="24"/>
          <w:lang w:eastAsia="it-IT"/>
        </w:rPr>
        <w:t>1</w:t>
      </w:r>
    </w:p>
    <w:p w:rsidR="003E1A50" w:rsidRPr="003E1A50" w:rsidRDefault="003E1A50" w:rsidP="003E1A50">
      <w:pPr>
        <w:widowControl w:val="0"/>
        <w:kinsoku w:val="0"/>
        <w:overflowPunct w:val="0"/>
        <w:spacing w:before="2" w:after="0" w:line="270" w:lineRule="exact"/>
        <w:ind w:left="2160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3E1A50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DICHIARAZIONE SOSTITUTIVA DI CERTIFICAZIONE</w:t>
      </w:r>
    </w:p>
    <w:p w:rsidR="003E1A50" w:rsidRPr="003E1A50" w:rsidRDefault="003E1A50" w:rsidP="003E1A50">
      <w:pPr>
        <w:widowControl w:val="0"/>
        <w:kinsoku w:val="0"/>
        <w:overflowPunct w:val="0"/>
        <w:spacing w:before="42" w:after="0" w:line="251" w:lineRule="exact"/>
        <w:ind w:left="3744"/>
        <w:textAlignment w:val="baseline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E1A50">
        <w:rPr>
          <w:rFonts w:ascii="Arial" w:eastAsia="Times New Roman" w:hAnsi="Arial" w:cs="Arial"/>
          <w:b/>
          <w:bCs/>
          <w:u w:val="single"/>
          <w:lang w:eastAsia="it-IT"/>
        </w:rPr>
        <w:t>(Art. 46 del D.P.R. 28.12.2000, n. 445)</w:t>
      </w:r>
    </w:p>
    <w:p w:rsidR="003E1A50" w:rsidRPr="003E1A50" w:rsidRDefault="003E1A50" w:rsidP="005E7C92">
      <w:pPr>
        <w:widowControl w:val="0"/>
        <w:kinsoku w:val="0"/>
        <w:overflowPunct w:val="0"/>
        <w:spacing w:before="299" w:after="0" w:line="244" w:lineRule="exact"/>
        <w:ind w:left="1152"/>
        <w:textAlignment w:val="baseline"/>
        <w:rPr>
          <w:rFonts w:ascii="Calibri" w:eastAsia="Times New Roman" w:hAnsi="Calibri" w:cs="Calibri"/>
          <w:spacing w:val="-4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>Il sottoscritto</w:t>
      </w:r>
    </w:p>
    <w:p w:rsidR="003E1A50" w:rsidRPr="003E1A50" w:rsidRDefault="003E1A50" w:rsidP="004C6F68">
      <w:pPr>
        <w:widowControl w:val="0"/>
        <w:tabs>
          <w:tab w:val="right" w:leader="underscore" w:pos="6768"/>
          <w:tab w:val="right" w:leader="underscore" w:pos="8789"/>
        </w:tabs>
        <w:kinsoku w:val="0"/>
        <w:overflowPunct w:val="0"/>
        <w:spacing w:before="193" w:after="0" w:line="247" w:lineRule="exact"/>
        <w:ind w:left="1152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Cognome</w:t>
      </w: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ab/>
        <w:t xml:space="preserve"> Nome</w:t>
      </w: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ab/>
      </w:r>
    </w:p>
    <w:p w:rsidR="003E1A50" w:rsidRPr="003E1A50" w:rsidRDefault="003E1A50" w:rsidP="005E7C92">
      <w:pPr>
        <w:widowControl w:val="0"/>
        <w:kinsoku w:val="0"/>
        <w:overflowPunct w:val="0"/>
        <w:spacing w:before="187" w:after="0" w:line="187" w:lineRule="exact"/>
        <w:ind w:left="1152"/>
        <w:textAlignment w:val="baseline"/>
        <w:rPr>
          <w:rFonts w:ascii="Calibri" w:eastAsia="Times New Roman" w:hAnsi="Calibri" w:cs="Calibri"/>
          <w:spacing w:val="-5"/>
          <w:sz w:val="19"/>
          <w:szCs w:val="19"/>
          <w:lang w:eastAsia="it-IT"/>
        </w:rPr>
      </w:pPr>
      <w:r w:rsidRPr="003E1A50">
        <w:rPr>
          <w:rFonts w:ascii="Calibri" w:eastAsia="Times New Roman" w:hAnsi="Calibri" w:cs="Calibri"/>
          <w:spacing w:val="-5"/>
          <w:sz w:val="19"/>
          <w:szCs w:val="19"/>
          <w:lang w:eastAsia="it-IT"/>
        </w:rPr>
        <w:t>(per le donne indicare il cognome da nubile)</w:t>
      </w:r>
    </w:p>
    <w:p w:rsidR="003E1A50" w:rsidRDefault="003E1A50" w:rsidP="004C6F68">
      <w:pPr>
        <w:widowControl w:val="0"/>
        <w:tabs>
          <w:tab w:val="right" w:leader="underscore" w:pos="6768"/>
          <w:tab w:val="right" w:leader="underscore" w:pos="8789"/>
        </w:tabs>
        <w:kinsoku w:val="0"/>
        <w:overflowPunct w:val="0"/>
        <w:spacing w:before="161" w:after="0" w:line="244" w:lineRule="exact"/>
        <w:ind w:left="1152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 xml:space="preserve">Nato/a a </w:t>
      </w: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ab/>
        <w:t>(prov _____) il</w:t>
      </w: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ab/>
      </w:r>
    </w:p>
    <w:p w:rsidR="00286A76" w:rsidRPr="003E1A50" w:rsidRDefault="00286A76" w:rsidP="004C6F68">
      <w:pPr>
        <w:widowControl w:val="0"/>
        <w:tabs>
          <w:tab w:val="right" w:leader="underscore" w:pos="8640"/>
        </w:tabs>
        <w:kinsoku w:val="0"/>
        <w:overflowPunct w:val="0"/>
        <w:spacing w:before="161" w:after="0" w:line="244" w:lineRule="exact"/>
        <w:ind w:left="1152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>
        <w:rPr>
          <w:rFonts w:ascii="Calibri" w:eastAsia="Times New Roman" w:hAnsi="Calibri" w:cs="Calibri"/>
          <w:sz w:val="25"/>
          <w:szCs w:val="25"/>
          <w:lang w:eastAsia="it-IT"/>
        </w:rPr>
        <w:t>C.F.:______________________________________________</w:t>
      </w:r>
    </w:p>
    <w:p w:rsidR="003E1A50" w:rsidRPr="003E1A50" w:rsidRDefault="003E1A50" w:rsidP="005E7C92">
      <w:pPr>
        <w:widowControl w:val="0"/>
        <w:tabs>
          <w:tab w:val="right" w:leader="underscore" w:pos="6768"/>
          <w:tab w:val="left" w:leader="underscore" w:pos="7560"/>
        </w:tabs>
        <w:kinsoku w:val="0"/>
        <w:overflowPunct w:val="0"/>
        <w:spacing w:before="181" w:after="0" w:line="206" w:lineRule="exact"/>
        <w:ind w:left="1152"/>
        <w:textAlignment w:val="baseline"/>
        <w:rPr>
          <w:rFonts w:ascii="Calibri" w:eastAsia="Times New Roman" w:hAnsi="Calibri" w:cs="Calibri"/>
          <w:b/>
          <w:bCs/>
          <w:sz w:val="19"/>
          <w:szCs w:val="19"/>
          <w:lang w:eastAsia="it-IT"/>
        </w:rPr>
      </w:pPr>
      <w:r w:rsidRPr="00217780">
        <w:rPr>
          <w:rFonts w:ascii="Calibri" w:eastAsia="Times New Roman" w:hAnsi="Calibri" w:cs="Calibri"/>
          <w:spacing w:val="-1"/>
          <w:sz w:val="25"/>
          <w:szCs w:val="25"/>
          <w:lang w:eastAsia="it-IT"/>
        </w:rPr>
        <w:t>e domiciliato in</w:t>
      </w:r>
      <w:r w:rsidRPr="003E1A50">
        <w:rPr>
          <w:rFonts w:ascii="Calibri" w:eastAsia="Times New Roman" w:hAnsi="Calibri" w:cs="Calibri"/>
          <w:b/>
          <w:bCs/>
          <w:sz w:val="19"/>
          <w:szCs w:val="19"/>
          <w:lang w:eastAsia="it-IT"/>
        </w:rPr>
        <w:tab/>
        <w:t>(</w:t>
      </w:r>
      <w:r w:rsidRPr="00217780">
        <w:rPr>
          <w:rFonts w:ascii="Calibri" w:eastAsia="Times New Roman" w:hAnsi="Calibri" w:cs="Calibri"/>
          <w:sz w:val="25"/>
          <w:szCs w:val="25"/>
          <w:lang w:eastAsia="it-IT"/>
        </w:rPr>
        <w:t>prov.</w:t>
      </w:r>
      <w:r w:rsidRPr="003E1A50">
        <w:rPr>
          <w:rFonts w:ascii="Calibri" w:eastAsia="Times New Roman" w:hAnsi="Calibri" w:cs="Calibri"/>
          <w:b/>
          <w:bCs/>
          <w:sz w:val="19"/>
          <w:szCs w:val="19"/>
          <w:lang w:eastAsia="it-IT"/>
        </w:rPr>
        <w:tab/>
        <w:t>)</w:t>
      </w:r>
    </w:p>
    <w:p w:rsidR="003E1A50" w:rsidRPr="003E1A50" w:rsidRDefault="003E1A50" w:rsidP="00360B78">
      <w:pPr>
        <w:widowControl w:val="0"/>
        <w:tabs>
          <w:tab w:val="right" w:leader="underscore" w:pos="8789"/>
        </w:tabs>
        <w:kinsoku w:val="0"/>
        <w:overflowPunct w:val="0"/>
        <w:spacing w:before="161" w:after="0" w:line="244" w:lineRule="exact"/>
        <w:ind w:left="1152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 xml:space="preserve">via </w:t>
      </w: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ab/>
        <w:t>n</w:t>
      </w:r>
      <w:r w:rsidR="00360B78">
        <w:rPr>
          <w:rFonts w:ascii="Calibri" w:eastAsia="Times New Roman" w:hAnsi="Calibri" w:cs="Calibri"/>
          <w:sz w:val="25"/>
          <w:szCs w:val="25"/>
          <w:lang w:eastAsia="it-IT"/>
        </w:rPr>
        <w:t>________</w:t>
      </w:r>
    </w:p>
    <w:p w:rsidR="003E1A50" w:rsidRDefault="003E1A50" w:rsidP="005E7C92">
      <w:pPr>
        <w:widowControl w:val="0"/>
        <w:tabs>
          <w:tab w:val="left" w:pos="5616"/>
        </w:tabs>
        <w:kinsoku w:val="0"/>
        <w:overflowPunct w:val="0"/>
        <w:spacing w:before="198" w:after="209" w:line="244" w:lineRule="exact"/>
        <w:ind w:left="1152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pacing w:val="-1"/>
          <w:sz w:val="25"/>
          <w:szCs w:val="25"/>
          <w:lang w:eastAsia="it-IT"/>
        </w:rPr>
        <w:t>email</w:t>
      </w:r>
      <w:r w:rsidR="00C75AFF">
        <w:rPr>
          <w:rFonts w:ascii="Calibri" w:eastAsia="Times New Roman" w:hAnsi="Calibri" w:cs="Calibri"/>
          <w:spacing w:val="-1"/>
          <w:sz w:val="25"/>
          <w:szCs w:val="25"/>
          <w:lang w:eastAsia="it-IT"/>
        </w:rPr>
        <w:t xml:space="preserve"> personale</w:t>
      </w:r>
      <w:r w:rsidRPr="003E1A50">
        <w:rPr>
          <w:rFonts w:ascii="Calibri" w:eastAsia="Times New Roman" w:hAnsi="Calibri" w:cs="Calibri"/>
          <w:spacing w:val="-1"/>
          <w:sz w:val="25"/>
          <w:szCs w:val="25"/>
          <w:lang w:eastAsia="it-IT"/>
        </w:rPr>
        <w:t>:</w:t>
      </w:r>
      <w:r w:rsidR="00217780" w:rsidRPr="00217780">
        <w:rPr>
          <w:rFonts w:ascii="Calibri" w:eastAsia="Times New Roman" w:hAnsi="Calibri" w:cs="Calibri"/>
          <w:sz w:val="25"/>
          <w:szCs w:val="25"/>
          <w:lang w:eastAsia="it-IT"/>
        </w:rPr>
        <w:t xml:space="preserve"> </w:t>
      </w:r>
      <w:r w:rsidR="00217780">
        <w:rPr>
          <w:rFonts w:ascii="Calibri" w:eastAsia="Times New Roman" w:hAnsi="Calibri" w:cs="Calibri"/>
          <w:sz w:val="25"/>
          <w:szCs w:val="25"/>
          <w:lang w:eastAsia="it-IT"/>
        </w:rPr>
        <w:t>__________________</w:t>
      </w:r>
      <w:r w:rsidRPr="003E1A50">
        <w:rPr>
          <w:rFonts w:ascii="Calibri" w:eastAsia="Times New Roman" w:hAnsi="Calibri" w:cs="Calibri"/>
          <w:spacing w:val="-1"/>
          <w:sz w:val="25"/>
          <w:szCs w:val="25"/>
          <w:lang w:eastAsia="it-IT"/>
        </w:rPr>
        <w:tab/>
      </w:r>
      <w:r w:rsidR="00C75AFF" w:rsidRPr="003E1A50">
        <w:rPr>
          <w:rFonts w:ascii="Calibri" w:eastAsia="Times New Roman" w:hAnsi="Calibri" w:cs="Calibri"/>
          <w:spacing w:val="-1"/>
          <w:sz w:val="25"/>
          <w:szCs w:val="25"/>
          <w:lang w:eastAsia="it-IT"/>
        </w:rPr>
        <w:t>email</w:t>
      </w:r>
      <w:r w:rsidR="00C75AFF">
        <w:rPr>
          <w:rFonts w:ascii="Calibri" w:eastAsia="Times New Roman" w:hAnsi="Calibri" w:cs="Calibri"/>
          <w:spacing w:val="-1"/>
          <w:sz w:val="25"/>
          <w:szCs w:val="25"/>
          <w:lang w:eastAsia="it-IT"/>
        </w:rPr>
        <w:t xml:space="preserve"> istituzionale</w:t>
      </w:r>
      <w:r w:rsidR="00C75AFF" w:rsidRPr="003E1A50">
        <w:rPr>
          <w:rFonts w:ascii="Calibri" w:eastAsia="Times New Roman" w:hAnsi="Calibri" w:cs="Calibri"/>
          <w:spacing w:val="-1"/>
          <w:sz w:val="25"/>
          <w:szCs w:val="25"/>
          <w:lang w:eastAsia="it-IT"/>
        </w:rPr>
        <w:t>:</w:t>
      </w:r>
      <w:r w:rsidR="00217780" w:rsidRPr="00217780">
        <w:rPr>
          <w:rFonts w:ascii="Calibri" w:eastAsia="Times New Roman" w:hAnsi="Calibri" w:cs="Calibri"/>
          <w:sz w:val="25"/>
          <w:szCs w:val="25"/>
          <w:lang w:eastAsia="it-IT"/>
        </w:rPr>
        <w:t xml:space="preserve"> </w:t>
      </w:r>
      <w:r w:rsidR="00217780">
        <w:rPr>
          <w:rFonts w:ascii="Calibri" w:eastAsia="Times New Roman" w:hAnsi="Calibri" w:cs="Calibri"/>
          <w:sz w:val="25"/>
          <w:szCs w:val="25"/>
          <w:lang w:eastAsia="it-IT"/>
        </w:rPr>
        <w:t>__________________</w:t>
      </w:r>
    </w:p>
    <w:p w:rsidR="00360B78" w:rsidRDefault="00360B78" w:rsidP="005E7C92">
      <w:pPr>
        <w:widowControl w:val="0"/>
        <w:tabs>
          <w:tab w:val="left" w:pos="5616"/>
        </w:tabs>
        <w:kinsoku w:val="0"/>
        <w:overflowPunct w:val="0"/>
        <w:spacing w:before="198" w:after="209" w:line="244" w:lineRule="exact"/>
        <w:ind w:left="1152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>
        <w:rPr>
          <w:rFonts w:ascii="Calibri" w:eastAsia="Times New Roman" w:hAnsi="Calibri" w:cs="Calibri"/>
          <w:sz w:val="25"/>
          <w:szCs w:val="25"/>
          <w:lang w:eastAsia="it-IT"/>
        </w:rPr>
        <w:t>PEC:_____________________________</w:t>
      </w:r>
      <w:r>
        <w:rPr>
          <w:rFonts w:ascii="Calibri" w:eastAsia="Times New Roman" w:hAnsi="Calibri" w:cs="Calibri"/>
          <w:sz w:val="25"/>
          <w:szCs w:val="25"/>
          <w:lang w:eastAsia="it-IT"/>
        </w:rPr>
        <w:tab/>
        <w:t>Tel/Mobile:_________________________</w:t>
      </w:r>
    </w:p>
    <w:p w:rsidR="00360B78" w:rsidRDefault="00360B78" w:rsidP="005E7C92">
      <w:pPr>
        <w:widowControl w:val="0"/>
        <w:tabs>
          <w:tab w:val="left" w:pos="5616"/>
        </w:tabs>
        <w:kinsoku w:val="0"/>
        <w:overflowPunct w:val="0"/>
        <w:spacing w:before="198" w:after="209" w:line="244" w:lineRule="exact"/>
        <w:ind w:left="1152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>
        <w:rPr>
          <w:rFonts w:ascii="Calibri" w:eastAsia="Times New Roman" w:hAnsi="Calibri" w:cs="Calibri"/>
          <w:sz w:val="25"/>
          <w:szCs w:val="25"/>
          <w:lang w:eastAsia="it-IT"/>
        </w:rPr>
        <w:t>Incarico attuale di: _______________________________________________________</w:t>
      </w:r>
    </w:p>
    <w:p w:rsidR="00360B78" w:rsidRDefault="00360B78" w:rsidP="005E7C92">
      <w:pPr>
        <w:widowControl w:val="0"/>
        <w:tabs>
          <w:tab w:val="left" w:pos="5616"/>
        </w:tabs>
        <w:kinsoku w:val="0"/>
        <w:overflowPunct w:val="0"/>
        <w:spacing w:before="198" w:after="209" w:line="244" w:lineRule="exact"/>
        <w:ind w:left="1152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>
        <w:rPr>
          <w:rFonts w:ascii="Calibri" w:eastAsia="Times New Roman" w:hAnsi="Calibri" w:cs="Calibri"/>
          <w:sz w:val="25"/>
          <w:szCs w:val="25"/>
          <w:lang w:eastAsia="it-IT"/>
        </w:rPr>
        <w:t>Della Struttura/U.O.:______________________________________________________</w:t>
      </w:r>
    </w:p>
    <w:p w:rsidR="00360B78" w:rsidRDefault="00360B78" w:rsidP="005E7C92">
      <w:pPr>
        <w:widowControl w:val="0"/>
        <w:tabs>
          <w:tab w:val="left" w:pos="5616"/>
        </w:tabs>
        <w:kinsoku w:val="0"/>
        <w:overflowPunct w:val="0"/>
        <w:spacing w:before="198" w:after="209" w:line="244" w:lineRule="exact"/>
        <w:ind w:left="1152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>
        <w:rPr>
          <w:rFonts w:ascii="Calibri" w:eastAsia="Times New Roman" w:hAnsi="Calibri" w:cs="Calibri"/>
          <w:sz w:val="25"/>
          <w:szCs w:val="25"/>
          <w:lang w:eastAsia="it-IT"/>
        </w:rPr>
        <w:t>Presso: ____________________________________________(specificare l’</w:t>
      </w:r>
      <w:r w:rsidR="00E30B8D">
        <w:rPr>
          <w:rFonts w:ascii="Calibri" w:eastAsia="Times New Roman" w:hAnsi="Calibri" w:cs="Calibri"/>
          <w:sz w:val="25"/>
          <w:szCs w:val="25"/>
          <w:lang w:eastAsia="it-IT"/>
        </w:rPr>
        <w:t>E</w:t>
      </w:r>
      <w:r>
        <w:rPr>
          <w:rFonts w:ascii="Calibri" w:eastAsia="Times New Roman" w:hAnsi="Calibri" w:cs="Calibri"/>
          <w:sz w:val="25"/>
          <w:szCs w:val="25"/>
          <w:lang w:eastAsia="it-IT"/>
        </w:rPr>
        <w:t>nte di appartenenza):</w:t>
      </w:r>
    </w:p>
    <w:p w:rsidR="00E30B8D" w:rsidRDefault="00E30B8D" w:rsidP="005E7C92">
      <w:pPr>
        <w:widowControl w:val="0"/>
        <w:tabs>
          <w:tab w:val="left" w:pos="5616"/>
        </w:tabs>
        <w:kinsoku w:val="0"/>
        <w:overflowPunct w:val="0"/>
        <w:spacing w:before="198" w:after="209" w:line="244" w:lineRule="exact"/>
        <w:ind w:left="1152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</w:p>
    <w:p w:rsidR="00E30B8D" w:rsidRPr="00E30B8D" w:rsidRDefault="00E30B8D" w:rsidP="00E30B8D">
      <w:pPr>
        <w:widowControl w:val="0"/>
        <w:tabs>
          <w:tab w:val="left" w:pos="5616"/>
        </w:tabs>
        <w:kinsoku w:val="0"/>
        <w:overflowPunct w:val="0"/>
        <w:spacing w:before="198" w:after="209" w:line="244" w:lineRule="exact"/>
        <w:ind w:left="1152"/>
        <w:jc w:val="center"/>
        <w:textAlignment w:val="baseline"/>
        <w:rPr>
          <w:rFonts w:ascii="Calibri" w:eastAsia="Times New Roman" w:hAnsi="Calibri" w:cs="Calibri"/>
          <w:b/>
          <w:spacing w:val="-1"/>
          <w:sz w:val="32"/>
          <w:szCs w:val="32"/>
          <w:lang w:eastAsia="it-IT"/>
        </w:rPr>
      </w:pPr>
      <w:r w:rsidRPr="00E30B8D">
        <w:rPr>
          <w:rFonts w:ascii="Calibri" w:eastAsia="Times New Roman" w:hAnsi="Calibri" w:cs="Calibri"/>
          <w:b/>
          <w:sz w:val="32"/>
          <w:szCs w:val="32"/>
          <w:lang w:eastAsia="it-IT"/>
        </w:rPr>
        <w:t>D I C H I A R A</w:t>
      </w:r>
    </w:p>
    <w:p w:rsidR="00360B78" w:rsidRPr="003E1A50" w:rsidRDefault="00360B78" w:rsidP="003E1A50">
      <w:pPr>
        <w:widowControl w:val="0"/>
        <w:kinsoku w:val="0"/>
        <w:overflowPunct w:val="0"/>
        <w:spacing w:after="268" w:line="20" w:lineRule="exact"/>
        <w:ind w:left="11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1A50" w:rsidRPr="003E1A50" w:rsidRDefault="003E1A50" w:rsidP="003E1A50">
      <w:pPr>
        <w:widowControl w:val="0"/>
        <w:kinsoku w:val="0"/>
        <w:overflowPunct w:val="0"/>
        <w:spacing w:before="34" w:after="0" w:line="247" w:lineRule="exact"/>
        <w:ind w:left="1152"/>
        <w:textAlignment w:val="baseline"/>
        <w:rPr>
          <w:rFonts w:ascii="Calibri" w:eastAsia="Times New Roman" w:hAnsi="Calibri" w:cs="Calibri"/>
          <w:spacing w:val="-1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pacing w:val="-1"/>
          <w:sz w:val="25"/>
          <w:szCs w:val="25"/>
          <w:lang w:eastAsia="it-IT"/>
        </w:rPr>
        <w:t xml:space="preserve">Di appartenere alla seguente categoria </w:t>
      </w:r>
      <w:r w:rsidRPr="003E1A50">
        <w:rPr>
          <w:rFonts w:ascii="Calibri" w:eastAsia="Times New Roman" w:hAnsi="Calibri" w:cs="Calibri"/>
          <w:b/>
          <w:bCs/>
          <w:spacing w:val="-1"/>
          <w:sz w:val="19"/>
          <w:szCs w:val="19"/>
          <w:lang w:eastAsia="it-IT"/>
        </w:rPr>
        <w:t>(barrare la casella di appartenenza)</w:t>
      </w:r>
      <w:r w:rsidRPr="003E1A50">
        <w:rPr>
          <w:rFonts w:ascii="Calibri" w:eastAsia="Times New Roman" w:hAnsi="Calibri" w:cs="Calibri"/>
          <w:spacing w:val="-1"/>
          <w:sz w:val="25"/>
          <w:szCs w:val="25"/>
          <w:lang w:eastAsia="it-IT"/>
        </w:rPr>
        <w:t>:</w:t>
      </w:r>
    </w:p>
    <w:p w:rsidR="003E1A50" w:rsidRPr="003E1A50" w:rsidRDefault="002F4E07" w:rsidP="003E1A50">
      <w:pPr>
        <w:widowControl w:val="0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before="339" w:after="0" w:line="292" w:lineRule="exact"/>
        <w:ind w:right="1152"/>
        <w:jc w:val="both"/>
        <w:textAlignment w:val="baseline"/>
        <w:rPr>
          <w:rFonts w:ascii="Calibri" w:eastAsia="Times New Roman" w:hAnsi="Calibri" w:cs="Calibri"/>
          <w:color w:val="002060"/>
          <w:sz w:val="25"/>
          <w:szCs w:val="25"/>
          <w:lang w:eastAsia="it-IT"/>
        </w:rPr>
      </w:pPr>
      <w:r>
        <w:rPr>
          <w:rFonts w:ascii="Calibri" w:eastAsia="Times New Roman" w:hAnsi="Calibri" w:cs="Calibri"/>
          <w:color w:val="002060"/>
          <w:sz w:val="25"/>
          <w:szCs w:val="25"/>
          <w:lang w:eastAsia="it-IT"/>
        </w:rPr>
        <w:t>A)</w:t>
      </w:r>
      <w:r w:rsidR="003E1A50" w:rsidRPr="003E1A50">
        <w:rPr>
          <w:rFonts w:ascii="Calibri" w:eastAsia="Times New Roman" w:hAnsi="Calibri" w:cs="Calibri"/>
          <w:color w:val="002060"/>
          <w:sz w:val="25"/>
          <w:szCs w:val="25"/>
          <w:lang w:eastAsia="it-IT"/>
        </w:rPr>
        <w:t xml:space="preserve"> ai dirigenti sanitari (medici, veterinari, odontoiatri, farmacisti, biologi, chimici, fisici, psicologi) incaricati della Direzione di Dipartimento e di Struttura Complessa, questi ultimi con Tutti seguenti requisiti:</w:t>
      </w:r>
    </w:p>
    <w:p w:rsidR="003E1A50" w:rsidRPr="003E1A50" w:rsidRDefault="003E1A50" w:rsidP="003E1A50">
      <w:pPr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after="0" w:line="292" w:lineRule="exact"/>
        <w:ind w:right="1152"/>
        <w:jc w:val="both"/>
        <w:textAlignment w:val="baseline"/>
        <w:rPr>
          <w:rFonts w:ascii="Calibri" w:eastAsia="Times New Roman" w:hAnsi="Calibri" w:cs="Calibri"/>
          <w:spacing w:val="-4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>vincitori di concorso pubblico per le aziende sanitarie ed Enti pubblici o nomina diretta per le aziende private appartenenti al Sistema Sanitario della Regione Puglia;</w:t>
      </w:r>
    </w:p>
    <w:p w:rsidR="003E1A50" w:rsidRPr="003E1A50" w:rsidRDefault="003E1A50" w:rsidP="003E1A50">
      <w:pPr>
        <w:widowControl w:val="0"/>
        <w:numPr>
          <w:ilvl w:val="0"/>
          <w:numId w:val="18"/>
        </w:numPr>
        <w:tabs>
          <w:tab w:val="left" w:leader="underscore" w:pos="9000"/>
        </w:tabs>
        <w:kinsoku w:val="0"/>
        <w:overflowPunct w:val="0"/>
        <w:autoSpaceDE w:val="0"/>
        <w:autoSpaceDN w:val="0"/>
        <w:adjustRightInd w:val="0"/>
        <w:spacing w:before="33" w:after="0" w:line="260" w:lineRule="exact"/>
        <w:jc w:val="both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al primo incarico – specificare anzianità di incarico (in mesi)</w:t>
      </w: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ab/>
      </w:r>
    </w:p>
    <w:p w:rsidR="003E1A50" w:rsidRPr="003E1A50" w:rsidRDefault="003E1A50" w:rsidP="003E1A50">
      <w:pPr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before="2" w:after="0" w:line="292" w:lineRule="exact"/>
        <w:ind w:right="1152"/>
        <w:jc w:val="both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non ancora in possesso del certificato di formazione manageriale (previsto dal documento approvato dalla Conferenza dei Presidenti delle Regioni e delle Province autonome del 10/07/2003);</w:t>
      </w:r>
    </w:p>
    <w:p w:rsidR="003E1A50" w:rsidRPr="003E1A50" w:rsidRDefault="003E1A50" w:rsidP="003E1A50">
      <w:pPr>
        <w:widowControl w:val="0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before="192" w:after="0" w:line="279" w:lineRule="exact"/>
        <w:jc w:val="both"/>
        <w:textAlignment w:val="baseline"/>
        <w:rPr>
          <w:rFonts w:ascii="Calibri" w:eastAsia="Times New Roman" w:hAnsi="Calibri" w:cs="Calibri"/>
          <w:color w:val="002060"/>
          <w:spacing w:val="4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color w:val="002060"/>
          <w:spacing w:val="4"/>
          <w:sz w:val="25"/>
          <w:szCs w:val="25"/>
          <w:lang w:eastAsia="it-IT"/>
        </w:rPr>
        <w:t>B.</w:t>
      </w:r>
      <w:r w:rsidR="002F4E07">
        <w:rPr>
          <w:rFonts w:ascii="Calibri" w:eastAsia="Times New Roman" w:hAnsi="Calibri" w:cs="Calibri"/>
          <w:color w:val="002060"/>
          <w:spacing w:val="4"/>
          <w:sz w:val="25"/>
          <w:szCs w:val="25"/>
          <w:lang w:eastAsia="it-IT"/>
        </w:rPr>
        <w:t>)</w:t>
      </w:r>
      <w:r w:rsidRPr="003E1A50">
        <w:rPr>
          <w:rFonts w:ascii="Calibri" w:eastAsia="Times New Roman" w:hAnsi="Calibri" w:cs="Calibri"/>
          <w:color w:val="002060"/>
          <w:spacing w:val="4"/>
          <w:sz w:val="25"/>
          <w:szCs w:val="25"/>
          <w:lang w:eastAsia="it-IT"/>
        </w:rPr>
        <w:t xml:space="preserve"> dirigenti sanitari (medici, veterinari, odontoiatri, farmacisti, biologi, chimici, fisici,</w:t>
      </w:r>
    </w:p>
    <w:p w:rsidR="003E1A50" w:rsidRPr="003E1A50" w:rsidRDefault="003E1A50" w:rsidP="002F4E07">
      <w:pPr>
        <w:widowControl w:val="0"/>
        <w:kinsoku w:val="0"/>
        <w:overflowPunct w:val="0"/>
        <w:spacing w:before="50" w:after="0" w:line="247" w:lineRule="exact"/>
        <w:ind w:left="1584"/>
        <w:textAlignment w:val="baseline"/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  <w:t>psicologi) incaricati</w:t>
      </w:r>
      <w:r w:rsidR="002F4E07"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  <w:t xml:space="preserve"> </w:t>
      </w:r>
      <w:r w:rsidRPr="003E1A50"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  <w:t>della Direzione di Strutture Complesse con TUTTI i seguenti requisiti:</w:t>
      </w:r>
    </w:p>
    <w:p w:rsidR="003E1A50" w:rsidRPr="003E1A50" w:rsidRDefault="003E1A50" w:rsidP="003E1A50">
      <w:pPr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after="0" w:line="293" w:lineRule="exact"/>
        <w:ind w:right="1152"/>
        <w:jc w:val="both"/>
        <w:textAlignment w:val="baseline"/>
        <w:rPr>
          <w:rFonts w:ascii="Calibri" w:eastAsia="Times New Roman" w:hAnsi="Calibri" w:cs="Calibri"/>
          <w:spacing w:val="-4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 xml:space="preserve">vincitori di concorso pubblico per le aziende sanitarie ed Enti pubblici o nomina diretta </w:t>
      </w:r>
      <w:r w:rsidRPr="003E1A50"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lastRenderedPageBreak/>
        <w:t>per le aziende private appartenenti al Sistema Sanitario della Regione Puglia;</w:t>
      </w:r>
    </w:p>
    <w:p w:rsidR="003E1A50" w:rsidRPr="00F062FE" w:rsidRDefault="003E1A50" w:rsidP="003E1A50">
      <w:pPr>
        <w:widowControl w:val="0"/>
        <w:numPr>
          <w:ilvl w:val="0"/>
          <w:numId w:val="18"/>
        </w:numPr>
        <w:tabs>
          <w:tab w:val="left" w:pos="9000"/>
        </w:tabs>
        <w:kinsoku w:val="0"/>
        <w:overflowPunct w:val="0"/>
        <w:autoSpaceDE w:val="0"/>
        <w:autoSpaceDN w:val="0"/>
        <w:adjustRightInd w:val="0"/>
        <w:spacing w:before="5" w:after="37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62FE">
        <w:rPr>
          <w:rFonts w:ascii="Calibri" w:eastAsia="Times New Roman" w:hAnsi="Calibri" w:cs="Calibri"/>
          <w:sz w:val="25"/>
          <w:szCs w:val="25"/>
          <w:lang w:eastAsia="it-IT"/>
        </w:rPr>
        <w:t>non al primo incarico – specificare a</w:t>
      </w:r>
      <w:r w:rsidR="00F062FE" w:rsidRPr="00F062FE">
        <w:rPr>
          <w:rFonts w:ascii="Calibri" w:eastAsia="Times New Roman" w:hAnsi="Calibri" w:cs="Calibri"/>
          <w:sz w:val="25"/>
          <w:szCs w:val="25"/>
          <w:lang w:eastAsia="it-IT"/>
        </w:rPr>
        <w:t>nzianità di incarico (in mesi);</w:t>
      </w:r>
    </w:p>
    <w:p w:rsidR="003E1A50" w:rsidRPr="003E1A50" w:rsidRDefault="003E1A50" w:rsidP="003E1A50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93" w:lineRule="exact"/>
        <w:ind w:right="1152"/>
        <w:jc w:val="both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non ancora in possesso del certificato di formazione manageriale (previsto dal documento approvato dalla Conferenza dei Presidenti delle Regioni e delle Province autonome del 10/07/2003);</w:t>
      </w:r>
    </w:p>
    <w:p w:rsidR="003E1A50" w:rsidRPr="003E1A50" w:rsidRDefault="002F4E07" w:rsidP="003E1A50">
      <w:pPr>
        <w:widowControl w:val="0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spacing w:before="57" w:after="0" w:line="293" w:lineRule="exact"/>
        <w:jc w:val="both"/>
        <w:textAlignment w:val="baseline"/>
        <w:rPr>
          <w:rFonts w:ascii="Calibri" w:eastAsia="Times New Roman" w:hAnsi="Calibri" w:cs="Calibri"/>
          <w:color w:val="002060"/>
          <w:spacing w:val="4"/>
          <w:sz w:val="25"/>
          <w:szCs w:val="25"/>
          <w:lang w:eastAsia="it-IT"/>
        </w:rPr>
      </w:pPr>
      <w:r>
        <w:rPr>
          <w:rFonts w:ascii="Calibri" w:eastAsia="Times New Roman" w:hAnsi="Calibri" w:cs="Calibri"/>
          <w:color w:val="002060"/>
          <w:spacing w:val="4"/>
          <w:sz w:val="25"/>
          <w:szCs w:val="25"/>
          <w:lang w:eastAsia="it-IT"/>
        </w:rPr>
        <w:t>C)</w:t>
      </w:r>
      <w:r w:rsidR="003E1A50" w:rsidRPr="003E1A50">
        <w:rPr>
          <w:rFonts w:ascii="Calibri" w:eastAsia="Times New Roman" w:hAnsi="Calibri" w:cs="Calibri"/>
          <w:color w:val="002060"/>
          <w:spacing w:val="4"/>
          <w:sz w:val="25"/>
          <w:szCs w:val="25"/>
          <w:lang w:eastAsia="it-IT"/>
        </w:rPr>
        <w:t xml:space="preserve"> dirigenti sanitari (medici, veterinari, odontoiatri, farmacisti, biologi, chimici, fisici,</w:t>
      </w:r>
    </w:p>
    <w:p w:rsidR="003E1A50" w:rsidRPr="003E1A50" w:rsidRDefault="003E1A50" w:rsidP="003E1A50">
      <w:pPr>
        <w:widowControl w:val="0"/>
        <w:kinsoku w:val="0"/>
        <w:overflowPunct w:val="0"/>
        <w:spacing w:before="46" w:after="0" w:line="247" w:lineRule="exact"/>
        <w:ind w:left="1584"/>
        <w:textAlignment w:val="baseline"/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  <w:t>psicologi) incaricati</w:t>
      </w:r>
    </w:p>
    <w:p w:rsidR="003E1A50" w:rsidRPr="003E1A50" w:rsidRDefault="003E1A50" w:rsidP="003E1A50">
      <w:pPr>
        <w:widowControl w:val="0"/>
        <w:kinsoku w:val="0"/>
        <w:overflowPunct w:val="0"/>
        <w:spacing w:before="46" w:after="0" w:line="247" w:lineRule="exact"/>
        <w:ind w:left="1872"/>
        <w:textAlignment w:val="baseline"/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  <w:t>della Direzione di Strutture Complesse con TUTTI i seguenti requisiti:</w:t>
      </w:r>
    </w:p>
    <w:p w:rsidR="003E1A50" w:rsidRPr="003E1A50" w:rsidRDefault="003E1A50" w:rsidP="003E1A50">
      <w:pPr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after="0" w:line="293" w:lineRule="exact"/>
        <w:ind w:right="1152"/>
        <w:jc w:val="both"/>
        <w:textAlignment w:val="baseline"/>
        <w:rPr>
          <w:rFonts w:ascii="Calibri" w:eastAsia="Times New Roman" w:hAnsi="Calibri" w:cs="Calibri"/>
          <w:spacing w:val="-4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>vincitori di concorso pubblico per le aziende sanitarie ed Enti pubblici o nomina diretta per le aziende private appartenenti al Sistema Sanitario della Regione Puglia;</w:t>
      </w:r>
    </w:p>
    <w:p w:rsidR="003E1A50" w:rsidRPr="003E1A50" w:rsidRDefault="003E1A50" w:rsidP="003E1A50">
      <w:pPr>
        <w:widowControl w:val="0"/>
        <w:numPr>
          <w:ilvl w:val="0"/>
          <w:numId w:val="18"/>
        </w:numPr>
        <w:tabs>
          <w:tab w:val="left" w:pos="9000"/>
        </w:tabs>
        <w:kinsoku w:val="0"/>
        <w:overflowPunct w:val="0"/>
        <w:autoSpaceDE w:val="0"/>
        <w:autoSpaceDN w:val="0"/>
        <w:adjustRightInd w:val="0"/>
        <w:spacing w:before="29" w:after="0" w:line="263" w:lineRule="exact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non al primo incarico – specificare anzianità di incarico (in mesi)</w:t>
      </w: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ab/>
        <w:t>;</w:t>
      </w:r>
    </w:p>
    <w:p w:rsidR="003E1A50" w:rsidRPr="003E1A50" w:rsidRDefault="003E1A50" w:rsidP="003E1A50">
      <w:pPr>
        <w:widowControl w:val="0"/>
        <w:kinsoku w:val="0"/>
        <w:overflowPunct w:val="0"/>
        <w:spacing w:before="6" w:after="0" w:line="293" w:lineRule="exact"/>
        <w:ind w:left="2160" w:right="1152" w:hanging="288"/>
        <w:jc w:val="both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• in possesso del certificato di formazione manageriale (previsto dal documento approvato dalla Conferenza dei Presidenti delle Regioni e delle Province autonome del 10/07/2003) ma in scadenza nel ______;</w:t>
      </w:r>
    </w:p>
    <w:p w:rsidR="003E1A50" w:rsidRPr="003E1A50" w:rsidRDefault="002F4E07" w:rsidP="003E1A50">
      <w:pPr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before="56" w:after="0" w:line="293" w:lineRule="exact"/>
        <w:ind w:right="1152"/>
        <w:jc w:val="both"/>
        <w:textAlignment w:val="baseline"/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</w:pPr>
      <w:r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  <w:t>D)</w:t>
      </w:r>
      <w:r w:rsidR="003E1A50" w:rsidRPr="003E1A50"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  <w:t xml:space="preserve"> dirigenti sanitari (medici, veterinari, odontoiatri, farmacisti, biologi, chimici, fisici, psicologi) incaricati della Direzione di Strutture Complesse con TUTTI i seguenti requisiti:</w:t>
      </w:r>
    </w:p>
    <w:p w:rsidR="003E1A50" w:rsidRPr="003E1A50" w:rsidRDefault="003E1A50" w:rsidP="003E1A50">
      <w:pPr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before="9" w:after="0" w:line="293" w:lineRule="exact"/>
        <w:ind w:right="1152"/>
        <w:jc w:val="both"/>
        <w:textAlignment w:val="baseline"/>
        <w:rPr>
          <w:rFonts w:ascii="Calibri" w:eastAsia="Times New Roman" w:hAnsi="Calibri" w:cs="Calibri"/>
          <w:spacing w:val="-3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pacing w:val="-3"/>
          <w:sz w:val="25"/>
          <w:szCs w:val="25"/>
          <w:lang w:eastAsia="it-IT"/>
        </w:rPr>
        <w:t>nominato nella azienda sanitaria ed Ente pubblico secondo quanto stabilito dall’art. 18 CCNL 1998-2001 dell’area della dirigenza sanitaria,</w:t>
      </w:r>
      <w:r w:rsidR="008E5D08">
        <w:rPr>
          <w:rFonts w:ascii="Calibri" w:eastAsia="Times New Roman" w:hAnsi="Calibri" w:cs="Calibri"/>
          <w:spacing w:val="-3"/>
          <w:sz w:val="25"/>
          <w:szCs w:val="25"/>
          <w:lang w:eastAsia="it-IT"/>
        </w:rPr>
        <w:t xml:space="preserve"> </w:t>
      </w:r>
      <w:bookmarkStart w:id="0" w:name="_GoBack"/>
      <w:bookmarkEnd w:id="0"/>
      <w:r w:rsidRPr="003E1A50">
        <w:rPr>
          <w:rFonts w:ascii="Calibri" w:eastAsia="Times New Roman" w:hAnsi="Calibri" w:cs="Calibri"/>
          <w:spacing w:val="-3"/>
          <w:sz w:val="25"/>
          <w:szCs w:val="25"/>
          <w:lang w:eastAsia="it-IT"/>
        </w:rPr>
        <w:t>professionale, tecnica ed amministrativa del S.S.N. nonché facenti funzione – specificare anzianità di incarico (in</w:t>
      </w:r>
    </w:p>
    <w:p w:rsidR="003E1A50" w:rsidRPr="003E1A50" w:rsidRDefault="003E1A50" w:rsidP="003E1A50">
      <w:pPr>
        <w:widowControl w:val="0"/>
        <w:tabs>
          <w:tab w:val="left" w:pos="3960"/>
        </w:tabs>
        <w:kinsoku w:val="0"/>
        <w:overflowPunct w:val="0"/>
        <w:spacing w:after="0" w:line="293" w:lineRule="exact"/>
        <w:ind w:left="2160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3E1A50">
        <w:rPr>
          <w:rFonts w:ascii="Calibri" w:eastAsia="Times New Roman" w:hAnsi="Calibri" w:cs="Calibri"/>
          <w:spacing w:val="2"/>
          <w:sz w:val="25"/>
          <w:szCs w:val="25"/>
          <w:lang w:eastAsia="it-IT"/>
        </w:rPr>
        <w:t>mesi)</w:t>
      </w:r>
      <w:r w:rsidRPr="003E1A50">
        <w:rPr>
          <w:rFonts w:ascii="Calibri" w:eastAsia="Times New Roman" w:hAnsi="Calibri" w:cs="Calibri"/>
          <w:spacing w:val="2"/>
          <w:sz w:val="25"/>
          <w:szCs w:val="25"/>
          <w:lang w:eastAsia="it-IT"/>
        </w:rPr>
        <w:tab/>
        <w:t>;</w:t>
      </w:r>
    </w:p>
    <w:p w:rsidR="003E1A50" w:rsidRPr="003E1A50" w:rsidRDefault="003E1A50" w:rsidP="003E1A50">
      <w:pPr>
        <w:widowControl w:val="0"/>
        <w:kinsoku w:val="0"/>
        <w:overflowPunct w:val="0"/>
        <w:spacing w:before="13" w:after="0" w:line="293" w:lineRule="exact"/>
        <w:ind w:left="2160" w:right="1152" w:hanging="288"/>
        <w:jc w:val="both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Segoe UI Symbol" w:eastAsia="Times New Roman" w:hAnsi="Segoe UI Symbol" w:cs="Segoe UI Symbol"/>
          <w:sz w:val="34"/>
          <w:szCs w:val="34"/>
          <w:lang w:eastAsia="it-IT"/>
        </w:rPr>
        <w:t>•</w:t>
      </w: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 xml:space="preserve"> non ancora in possesso del certificato di formazione manageriale (previsto dal documento approvato dalla Conferenza dei Presidenti delle Regioni e delle Province autonome del 10/07/2003).</w:t>
      </w:r>
    </w:p>
    <w:p w:rsidR="003E1A50" w:rsidRPr="003E1A50" w:rsidRDefault="002F4E07" w:rsidP="003E1A50">
      <w:pPr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before="182" w:after="0" w:line="293" w:lineRule="exact"/>
        <w:ind w:right="1152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  <w:t>E)</w:t>
      </w:r>
      <w:r w:rsidR="003E1A50" w:rsidRPr="003E1A50">
        <w:rPr>
          <w:rFonts w:ascii="Calibri" w:eastAsia="Times New Roman" w:hAnsi="Calibri" w:cs="Calibri"/>
          <w:color w:val="002060"/>
          <w:spacing w:val="-4"/>
          <w:sz w:val="25"/>
          <w:szCs w:val="25"/>
          <w:lang w:eastAsia="it-IT"/>
        </w:rPr>
        <w:t xml:space="preserve"> dirigenti sanitari (medici, veterinari, odontoiatri, farmacisti, biologi, chimici, fisici, psicologi) incaricati della Direzione di Strutture Complesse delle Aziende e degli Enti di altre Regioni e delle Province autonome del Sistema Sanitario Nazionale</w:t>
      </w:r>
      <w:r w:rsidR="003E1A50" w:rsidRPr="003E1A50"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 xml:space="preserve"> non ancora in possesso del certificato di formazione manageriale (previsto dal documento approvato dalla Conferenza dei Presidenti delle Regioni e delle Province autonome del 10/07/2003)</w:t>
      </w:r>
      <w:r w:rsidR="003E1A50" w:rsidRPr="003E1A50"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noBreakHyphen/>
      </w:r>
    </w:p>
    <w:p w:rsidR="003E1A50" w:rsidRPr="003E1A50" w:rsidRDefault="003E1A50" w:rsidP="003E1A50">
      <w:pPr>
        <w:widowControl w:val="0"/>
        <w:tabs>
          <w:tab w:val="left" w:leader="underscore" w:pos="7488"/>
        </w:tabs>
        <w:kinsoku w:val="0"/>
        <w:overflowPunct w:val="0"/>
        <w:spacing w:before="45" w:after="0" w:line="248" w:lineRule="exact"/>
        <w:ind w:left="1872"/>
        <w:textAlignment w:val="baseline"/>
        <w:rPr>
          <w:rFonts w:ascii="Calibri" w:eastAsia="Times New Roman" w:hAnsi="Calibri" w:cs="Calibri"/>
          <w:color w:val="002060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specificare anzianità di incarico (in mesi)</w:t>
      </w:r>
      <w:r w:rsidRPr="003E1A50">
        <w:rPr>
          <w:rFonts w:ascii="Calibri" w:eastAsia="Times New Roman" w:hAnsi="Calibri" w:cs="Calibri"/>
          <w:color w:val="002060"/>
          <w:sz w:val="25"/>
          <w:szCs w:val="25"/>
          <w:lang w:eastAsia="it-IT"/>
        </w:rPr>
        <w:tab/>
      </w:r>
    </w:p>
    <w:p w:rsidR="003E1A50" w:rsidRPr="003E1A50" w:rsidRDefault="002F4E07" w:rsidP="003E1A50">
      <w:pPr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before="177" w:after="0" w:line="293" w:lineRule="exact"/>
        <w:ind w:right="1152"/>
        <w:jc w:val="both"/>
        <w:textAlignment w:val="baseline"/>
        <w:rPr>
          <w:rFonts w:ascii="Calibri" w:eastAsia="Times New Roman" w:hAnsi="Calibri" w:cs="Calibri"/>
          <w:color w:val="002060"/>
          <w:sz w:val="25"/>
          <w:szCs w:val="25"/>
          <w:lang w:eastAsia="it-IT"/>
        </w:rPr>
      </w:pPr>
      <w:r>
        <w:rPr>
          <w:rFonts w:ascii="Calibri" w:eastAsia="Times New Roman" w:hAnsi="Calibri" w:cs="Calibri"/>
          <w:color w:val="002060"/>
          <w:sz w:val="25"/>
          <w:szCs w:val="25"/>
          <w:lang w:eastAsia="it-IT"/>
        </w:rPr>
        <w:t>F)</w:t>
      </w:r>
      <w:r w:rsidR="003E1A50" w:rsidRPr="003E1A50">
        <w:rPr>
          <w:rFonts w:ascii="Calibri" w:eastAsia="Times New Roman" w:hAnsi="Calibri" w:cs="Calibri"/>
          <w:color w:val="002060"/>
          <w:sz w:val="25"/>
          <w:szCs w:val="25"/>
          <w:lang w:eastAsia="it-IT"/>
        </w:rPr>
        <w:t xml:space="preserve"> dirigenti sanitari in possesso dei requisiti per l’accesso al secondo livello dirigenziale (</w:t>
      </w:r>
      <w:r w:rsidR="003E1A50" w:rsidRPr="003E1A50">
        <w:rPr>
          <w:rFonts w:ascii="Calibri" w:eastAsia="Times New Roman" w:hAnsi="Calibri" w:cs="Calibri"/>
          <w:i/>
          <w:iCs/>
          <w:color w:val="002060"/>
          <w:sz w:val="24"/>
          <w:szCs w:val="24"/>
          <w:lang w:eastAsia="it-IT"/>
        </w:rPr>
        <w:t xml:space="preserve">ex </w:t>
      </w:r>
      <w:r w:rsidR="003E1A50" w:rsidRPr="003E1A50">
        <w:rPr>
          <w:rFonts w:ascii="Calibri" w:eastAsia="Times New Roman" w:hAnsi="Calibri" w:cs="Calibri"/>
          <w:color w:val="002060"/>
          <w:sz w:val="25"/>
          <w:szCs w:val="25"/>
          <w:lang w:eastAsia="it-IT"/>
        </w:rPr>
        <w:t>art. 5 del DPR n. 484 del 10/12/1997, ad esclusione delle lett. “c)” e “d)</w:t>
      </w:r>
    </w:p>
    <w:p w:rsidR="003E1A50" w:rsidRPr="003E1A50" w:rsidRDefault="003E1A50" w:rsidP="003E1A50">
      <w:pPr>
        <w:widowControl w:val="0"/>
        <w:numPr>
          <w:ilvl w:val="0"/>
          <w:numId w:val="18"/>
        </w:numPr>
        <w:tabs>
          <w:tab w:val="left" w:leader="underscore" w:pos="9288"/>
        </w:tabs>
        <w:kinsoku w:val="0"/>
        <w:overflowPunct w:val="0"/>
        <w:autoSpaceDE w:val="0"/>
        <w:autoSpaceDN w:val="0"/>
        <w:adjustRightInd w:val="0"/>
        <w:spacing w:before="47" w:after="0" w:line="260" w:lineRule="exact"/>
        <w:jc w:val="both"/>
        <w:textAlignment w:val="baseline"/>
        <w:rPr>
          <w:rFonts w:ascii="Calibri" w:eastAsia="Times New Roman" w:hAnsi="Calibri" w:cs="Calibri"/>
          <w:color w:val="002060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dichiara di possedere i requisiti da (indicare anzianità in mesi):</w:t>
      </w:r>
      <w:r w:rsidRPr="003E1A50">
        <w:rPr>
          <w:rFonts w:ascii="Calibri" w:eastAsia="Times New Roman" w:hAnsi="Calibri" w:cs="Calibri"/>
          <w:color w:val="002060"/>
          <w:sz w:val="25"/>
          <w:szCs w:val="25"/>
          <w:lang w:eastAsia="it-IT"/>
        </w:rPr>
        <w:tab/>
      </w:r>
    </w:p>
    <w:p w:rsidR="003E1A50" w:rsidRPr="003E1A50" w:rsidRDefault="002F4E07" w:rsidP="003E1A50">
      <w:pPr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before="177" w:after="0" w:line="293" w:lineRule="exact"/>
        <w:ind w:right="1152"/>
        <w:jc w:val="both"/>
        <w:textAlignment w:val="baseline"/>
        <w:rPr>
          <w:rFonts w:ascii="Calibri" w:eastAsia="Times New Roman" w:hAnsi="Calibri" w:cs="Calibri"/>
          <w:color w:val="002060"/>
          <w:sz w:val="25"/>
          <w:szCs w:val="25"/>
          <w:lang w:eastAsia="it-IT"/>
        </w:rPr>
      </w:pPr>
      <w:r>
        <w:rPr>
          <w:rFonts w:ascii="Calibri" w:eastAsia="Times New Roman" w:hAnsi="Calibri" w:cs="Calibri"/>
          <w:color w:val="002060"/>
          <w:sz w:val="25"/>
          <w:szCs w:val="25"/>
          <w:lang w:eastAsia="it-IT"/>
        </w:rPr>
        <w:t>G)</w:t>
      </w:r>
      <w:r w:rsidR="003E1A50" w:rsidRPr="003E1A50">
        <w:rPr>
          <w:rFonts w:ascii="Calibri" w:eastAsia="Times New Roman" w:hAnsi="Calibri" w:cs="Calibri"/>
          <w:color w:val="002060"/>
          <w:sz w:val="25"/>
          <w:szCs w:val="25"/>
          <w:lang w:eastAsia="it-IT"/>
        </w:rPr>
        <w:t xml:space="preserve"> ai dirigenti sanitari (medici, veterinari, odontoiatri, farmacisti, biologi, chimici, fisici, psicologi) incaricati della Direzione di Dipartimento e di Struttura Complessa, questi ultimi con i requisiti a fianco indicati:</w:t>
      </w:r>
    </w:p>
    <w:p w:rsidR="003E1A50" w:rsidRPr="003E1A50" w:rsidRDefault="003E1A50" w:rsidP="003E1A50">
      <w:pPr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after="0" w:line="292" w:lineRule="exact"/>
        <w:ind w:right="1152"/>
        <w:jc w:val="both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vincitori di concorso pubblico per le aziende sanitarie ed Enti pubblici o nomina diretta per le aziende private delle altre Regioni e delle Province autonome del Servizio Sanitario Nazionale</w:t>
      </w:r>
    </w:p>
    <w:p w:rsidR="003E1A50" w:rsidRPr="003E1A50" w:rsidRDefault="003E1A50" w:rsidP="003E1A50">
      <w:pPr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before="1" w:after="0" w:line="293" w:lineRule="exact"/>
        <w:ind w:right="1152"/>
        <w:jc w:val="both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 xml:space="preserve">non ancora in possesso o in possesso ma prossimo scadenza del certificato di formazione manageriale (previsto dal documento approvato dalla Conferenza dei </w:t>
      </w: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lastRenderedPageBreak/>
        <w:t>Presidenti delle Regioni e delle Province autonome del 10/07/2003).</w:t>
      </w:r>
    </w:p>
    <w:p w:rsidR="003E1A50" w:rsidRPr="00CD3A75" w:rsidRDefault="003E1A50" w:rsidP="00CD3A75">
      <w:pPr>
        <w:widowControl w:val="0"/>
        <w:kinsoku w:val="0"/>
        <w:overflowPunct w:val="0"/>
        <w:spacing w:before="296" w:after="332" w:line="293" w:lineRule="exact"/>
        <w:ind w:left="1152" w:right="1656"/>
        <w:jc w:val="both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Il sottoscritto dichiara di essere a conoscenza delle sanzioni penali cui incorre in caso di dichiarazione mendace o contenente dati non più rispondenti a verità, come previsto dall’art.76</w:t>
      </w:r>
      <w:r w:rsidR="00CD3A75">
        <w:rPr>
          <w:rFonts w:ascii="Calibri" w:eastAsia="Times New Roman" w:hAnsi="Calibri" w:cs="Calibri"/>
          <w:sz w:val="25"/>
          <w:szCs w:val="25"/>
          <w:lang w:eastAsia="it-IT"/>
        </w:rPr>
        <w:t xml:space="preserve"> del D.P.R. 28.12.2000, n. 445.</w:t>
      </w:r>
    </w:p>
    <w:p w:rsidR="00E30B8D" w:rsidRDefault="003E1A50" w:rsidP="00E30B8D">
      <w:pPr>
        <w:widowControl w:val="0"/>
        <w:kinsoku w:val="0"/>
        <w:overflowPunct w:val="0"/>
        <w:spacing w:after="0" w:line="293" w:lineRule="exact"/>
        <w:ind w:left="1152" w:right="1656"/>
        <w:jc w:val="both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Il sottoscritto dichiara di essere a conoscenza dell’art.75 del D.P.R. 28.12.2000, n.445 relativo alla decadenza dai benefici eventualmente conseguenti al provvedimento emanato qualora l’Amministrazione, a seguito di controllo, riscontri la non veridicità del contenut</w:t>
      </w:r>
      <w:r w:rsidR="00E30B8D">
        <w:rPr>
          <w:rFonts w:ascii="Calibri" w:eastAsia="Times New Roman" w:hAnsi="Calibri" w:cs="Calibri"/>
          <w:sz w:val="25"/>
          <w:szCs w:val="25"/>
          <w:lang w:eastAsia="it-IT"/>
        </w:rPr>
        <w:t>o della suddetta dichiarazione.</w:t>
      </w:r>
    </w:p>
    <w:p w:rsidR="003E1A50" w:rsidRPr="003E1A50" w:rsidRDefault="003E1A50" w:rsidP="00E30B8D">
      <w:pPr>
        <w:widowControl w:val="0"/>
        <w:kinsoku w:val="0"/>
        <w:overflowPunct w:val="0"/>
        <w:spacing w:after="0" w:line="293" w:lineRule="exact"/>
        <w:ind w:left="1152" w:right="1656"/>
        <w:jc w:val="both"/>
        <w:textAlignment w:val="baseline"/>
        <w:rPr>
          <w:rFonts w:ascii="Calibri" w:eastAsia="Times New Roman" w:hAnsi="Calibri" w:cs="Calibri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z w:val="25"/>
          <w:szCs w:val="25"/>
          <w:lang w:eastAsia="it-IT"/>
        </w:rPr>
        <w:t>Il sottoscritto, ai sensi del D. Lgs. 196/2003 (codice di protezione dei dati personali), dichiara di essere a conoscenza che i propri dati saranno trattati dall’Università per assolvere agli scopi istituzionali ed al principio di pertinenza.</w:t>
      </w:r>
    </w:p>
    <w:p w:rsidR="003E1A50" w:rsidRPr="003E1A50" w:rsidRDefault="003E1A50" w:rsidP="003E1A50">
      <w:pPr>
        <w:widowControl w:val="0"/>
        <w:kinsoku w:val="0"/>
        <w:overflowPunct w:val="0"/>
        <w:spacing w:before="341" w:after="0" w:line="245" w:lineRule="exact"/>
        <w:ind w:left="1152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3E1A5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Il sottoscritto allega alla presente:</w:t>
      </w:r>
    </w:p>
    <w:p w:rsidR="003E1A50" w:rsidRPr="003E1A50" w:rsidRDefault="003E1A50" w:rsidP="003E1A50">
      <w:pPr>
        <w:widowControl w:val="0"/>
        <w:kinsoku w:val="0"/>
        <w:overflowPunct w:val="0"/>
        <w:spacing w:before="45" w:after="0" w:line="248" w:lineRule="exact"/>
        <w:ind w:left="1152"/>
        <w:textAlignment w:val="baseline"/>
        <w:rPr>
          <w:rFonts w:ascii="Calibri" w:eastAsia="Times New Roman" w:hAnsi="Calibri" w:cs="Calibri"/>
          <w:spacing w:val="-4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>- fotocopia di documento di riconoscimento in corso di validità e sottoscritto</w:t>
      </w:r>
      <w:r w:rsidR="00E30B8D"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>;</w:t>
      </w:r>
    </w:p>
    <w:p w:rsidR="003E1A50" w:rsidRPr="003E1A50" w:rsidRDefault="003E1A50" w:rsidP="003E1A50">
      <w:pPr>
        <w:widowControl w:val="0"/>
        <w:kinsoku w:val="0"/>
        <w:overflowPunct w:val="0"/>
        <w:spacing w:before="45" w:after="563" w:line="246" w:lineRule="exact"/>
        <w:ind w:left="1152"/>
        <w:textAlignment w:val="baseline"/>
        <w:rPr>
          <w:rFonts w:ascii="Calibri" w:eastAsia="Times New Roman" w:hAnsi="Calibri" w:cs="Calibri"/>
          <w:spacing w:val="-5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pacing w:val="-5"/>
          <w:sz w:val="25"/>
          <w:szCs w:val="25"/>
          <w:lang w:eastAsia="it-IT"/>
        </w:rPr>
        <w:t>- Codice Fiscale</w:t>
      </w:r>
      <w:r w:rsidR="00E30B8D">
        <w:rPr>
          <w:rFonts w:ascii="Calibri" w:eastAsia="Times New Roman" w:hAnsi="Calibri" w:cs="Calibri"/>
          <w:spacing w:val="-5"/>
          <w:sz w:val="25"/>
          <w:szCs w:val="25"/>
          <w:lang w:eastAsia="it-IT"/>
        </w:rPr>
        <w:t>.</w:t>
      </w:r>
    </w:p>
    <w:p w:rsidR="003E1A50" w:rsidRPr="003E1A50" w:rsidRDefault="003E1A50" w:rsidP="003E1A50">
      <w:pPr>
        <w:widowControl w:val="0"/>
        <w:kinsoku w:val="0"/>
        <w:overflowPunct w:val="0"/>
        <w:spacing w:before="67" w:after="0" w:line="247" w:lineRule="exact"/>
        <w:ind w:left="1800"/>
        <w:textAlignment w:val="baseline"/>
        <w:rPr>
          <w:rFonts w:ascii="Calibri" w:eastAsia="Times New Roman" w:hAnsi="Calibri" w:cs="Calibri"/>
          <w:spacing w:val="-5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pacing w:val="-5"/>
          <w:sz w:val="25"/>
          <w:szCs w:val="25"/>
          <w:lang w:eastAsia="it-IT"/>
        </w:rPr>
        <w:t>(luogo e data)</w:t>
      </w:r>
    </w:p>
    <w:p w:rsidR="003E1A50" w:rsidRPr="003E1A50" w:rsidRDefault="001F3778" w:rsidP="003E1A50">
      <w:pPr>
        <w:widowControl w:val="0"/>
        <w:kinsoku w:val="0"/>
        <w:overflowPunct w:val="0"/>
        <w:spacing w:before="45" w:after="0" w:line="246" w:lineRule="exact"/>
        <w:ind w:left="5904"/>
        <w:textAlignment w:val="baseline"/>
        <w:rPr>
          <w:rFonts w:ascii="Calibri" w:eastAsia="Times New Roman" w:hAnsi="Calibri" w:cs="Calibri"/>
          <w:spacing w:val="-4"/>
          <w:sz w:val="25"/>
          <w:szCs w:val="25"/>
          <w:lang w:eastAsia="it-IT"/>
        </w:rPr>
      </w:pPr>
      <w:r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ab/>
      </w:r>
      <w:r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ab/>
      </w:r>
      <w:r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ab/>
      </w:r>
      <w:r w:rsidR="00380552"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 xml:space="preserve">   </w:t>
      </w:r>
      <w:r w:rsidR="003E1A50" w:rsidRPr="003E1A50"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>Il dichiarante</w:t>
      </w:r>
    </w:p>
    <w:p w:rsidR="003E1A50" w:rsidRPr="003E1A50" w:rsidRDefault="003E1A50" w:rsidP="003E1A50">
      <w:pPr>
        <w:widowControl w:val="0"/>
        <w:kinsoku w:val="0"/>
        <w:overflowPunct w:val="0"/>
        <w:spacing w:before="47" w:after="0" w:line="247" w:lineRule="exact"/>
        <w:ind w:left="7344"/>
        <w:textAlignment w:val="baseline"/>
        <w:rPr>
          <w:rFonts w:ascii="Calibri" w:eastAsia="Times New Roman" w:hAnsi="Calibri" w:cs="Calibri"/>
          <w:spacing w:val="-4"/>
          <w:sz w:val="25"/>
          <w:szCs w:val="25"/>
          <w:lang w:eastAsia="it-IT"/>
        </w:rPr>
      </w:pPr>
      <w:r w:rsidRPr="003E1A50">
        <w:rPr>
          <w:rFonts w:ascii="Calibri" w:eastAsia="Times New Roman" w:hAnsi="Calibri" w:cs="Calibri"/>
          <w:spacing w:val="-4"/>
          <w:sz w:val="25"/>
          <w:szCs w:val="25"/>
          <w:lang w:eastAsia="it-IT"/>
        </w:rPr>
        <w:t>(firma per esteso e leggibile)</w:t>
      </w:r>
    </w:p>
    <w:p w:rsidR="00024FF8" w:rsidRDefault="00024FF8"/>
    <w:sectPr w:rsidR="00024FF8" w:rsidSect="007B6CDD">
      <w:pgSz w:w="11904" w:h="16843"/>
      <w:pgMar w:top="1276" w:right="0" w:bottom="2552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FA" w:rsidRDefault="00ED21FA" w:rsidP="003E1A50">
      <w:pPr>
        <w:spacing w:after="0" w:line="240" w:lineRule="auto"/>
      </w:pPr>
      <w:r>
        <w:separator/>
      </w:r>
    </w:p>
  </w:endnote>
  <w:endnote w:type="continuationSeparator" w:id="0">
    <w:p w:rsidR="00ED21FA" w:rsidRDefault="00ED21FA" w:rsidP="003E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FA" w:rsidRDefault="00ED21FA" w:rsidP="003E1A50">
      <w:pPr>
        <w:spacing w:after="0" w:line="240" w:lineRule="auto"/>
      </w:pPr>
      <w:r>
        <w:separator/>
      </w:r>
    </w:p>
  </w:footnote>
  <w:footnote w:type="continuationSeparator" w:id="0">
    <w:p w:rsidR="00ED21FA" w:rsidRDefault="00ED21FA" w:rsidP="003E1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18DD"/>
    <w:multiLevelType w:val="singleLevel"/>
    <w:tmpl w:val="5485ABBC"/>
    <w:lvl w:ilvl="0">
      <w:start w:val="115"/>
      <w:numFmt w:val="decimal"/>
      <w:lvlText w:val="(%1)"/>
      <w:lvlJc w:val="left"/>
      <w:pPr>
        <w:tabs>
          <w:tab w:val="num" w:pos="2160"/>
        </w:tabs>
        <w:ind w:left="1656"/>
      </w:pPr>
      <w:rPr>
        <w:rFonts w:cs="Times New Roman"/>
        <w:snapToGrid/>
        <w:spacing w:val="-1"/>
        <w:sz w:val="18"/>
        <w:szCs w:val="18"/>
      </w:rPr>
    </w:lvl>
  </w:abstractNum>
  <w:abstractNum w:abstractNumId="1" w15:restartNumberingAfterBreak="0">
    <w:nsid w:val="030F3C3C"/>
    <w:multiLevelType w:val="singleLevel"/>
    <w:tmpl w:val="22DF8FDE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b/>
        <w:bCs/>
        <w:snapToGrid/>
        <w:sz w:val="20"/>
        <w:szCs w:val="20"/>
      </w:rPr>
    </w:lvl>
  </w:abstractNum>
  <w:abstractNum w:abstractNumId="2" w15:restartNumberingAfterBreak="0">
    <w:nsid w:val="03395892"/>
    <w:multiLevelType w:val="hybridMultilevel"/>
    <w:tmpl w:val="56767CC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4EB65C6"/>
    <w:multiLevelType w:val="singleLevel"/>
    <w:tmpl w:val="457EBEAC"/>
    <w:lvl w:ilvl="0">
      <w:numFmt w:val="bullet"/>
      <w:lvlText w:val="q"/>
      <w:lvlJc w:val="left"/>
      <w:pPr>
        <w:tabs>
          <w:tab w:val="num" w:pos="1872"/>
        </w:tabs>
        <w:ind w:left="1872" w:hanging="576"/>
      </w:pPr>
      <w:rPr>
        <w:rFonts w:ascii="Wingdings" w:hAnsi="Wingdings"/>
        <w:snapToGrid/>
        <w:color w:val="002060"/>
        <w:sz w:val="25"/>
      </w:rPr>
    </w:lvl>
  </w:abstractNum>
  <w:abstractNum w:abstractNumId="4" w15:restartNumberingAfterBreak="0">
    <w:nsid w:val="0511AEF8"/>
    <w:multiLevelType w:val="singleLevel"/>
    <w:tmpl w:val="A666252E"/>
    <w:lvl w:ilvl="0">
      <w:start w:val="1"/>
      <w:numFmt w:val="lowerLetter"/>
      <w:lvlText w:val="%1)"/>
      <w:lvlJc w:val="left"/>
      <w:pPr>
        <w:tabs>
          <w:tab w:val="num" w:pos="1872"/>
        </w:tabs>
        <w:ind w:left="1872" w:hanging="360"/>
      </w:pPr>
      <w:rPr>
        <w:rFonts w:ascii="Calibri" w:hAnsi="Calibri" w:cs="Calibri"/>
        <w:b w:val="0"/>
        <w:bCs/>
        <w:snapToGrid/>
        <w:sz w:val="22"/>
        <w:szCs w:val="22"/>
      </w:rPr>
    </w:lvl>
  </w:abstractNum>
  <w:abstractNum w:abstractNumId="5" w15:restartNumberingAfterBreak="0">
    <w:nsid w:val="0553E8F2"/>
    <w:multiLevelType w:val="singleLevel"/>
    <w:tmpl w:val="58CE47A0"/>
    <w:lvl w:ilvl="0">
      <w:numFmt w:val="bullet"/>
      <w:lvlText w:val="·"/>
      <w:lvlJc w:val="left"/>
      <w:pPr>
        <w:tabs>
          <w:tab w:val="num" w:pos="288"/>
        </w:tabs>
        <w:ind w:left="288" w:hanging="144"/>
      </w:pPr>
      <w:rPr>
        <w:rFonts w:ascii="Symbol" w:hAnsi="Symbol"/>
        <w:b/>
        <w:snapToGrid/>
        <w:sz w:val="20"/>
      </w:rPr>
    </w:lvl>
  </w:abstractNum>
  <w:abstractNum w:abstractNumId="6" w15:restartNumberingAfterBreak="0">
    <w:nsid w:val="0702EC71"/>
    <w:multiLevelType w:val="singleLevel"/>
    <w:tmpl w:val="77965319"/>
    <w:lvl w:ilvl="0">
      <w:start w:val="3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z w:val="20"/>
        <w:szCs w:val="20"/>
      </w:rPr>
    </w:lvl>
  </w:abstractNum>
  <w:abstractNum w:abstractNumId="7" w15:restartNumberingAfterBreak="0">
    <w:nsid w:val="23536B91"/>
    <w:multiLevelType w:val="hybridMultilevel"/>
    <w:tmpl w:val="E3D88B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5"/>
    <w:lvlOverride w:ilvl="0">
      <w:lvl w:ilvl="0">
        <w:numFmt w:val="bullet"/>
        <w:lvlText w:val="·"/>
        <w:lvlJc w:val="left"/>
        <w:pPr>
          <w:tabs>
            <w:tab w:val="num" w:pos="144"/>
          </w:tabs>
          <w:ind w:left="144" w:hanging="144"/>
        </w:pPr>
        <w:rPr>
          <w:rFonts w:ascii="Symbol" w:hAnsi="Symbol"/>
          <w:snapToGrid/>
          <w:sz w:val="20"/>
        </w:rPr>
      </w:lvl>
    </w:lvlOverride>
  </w:num>
  <w:num w:numId="6">
    <w:abstractNumId w:val="5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288" w:hanging="144"/>
        </w:pPr>
        <w:rPr>
          <w:rFonts w:ascii="Symbol" w:hAnsi="Symbol"/>
          <w:snapToGrid/>
          <w:sz w:val="20"/>
        </w:rPr>
      </w:lvl>
    </w:lvlOverride>
  </w:num>
  <w:num w:numId="7">
    <w:abstractNumId w:val="5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216"/>
        </w:pPr>
        <w:rPr>
          <w:rFonts w:ascii="Symbol" w:hAnsi="Symbol"/>
          <w:snapToGrid/>
          <w:sz w:val="20"/>
        </w:rPr>
      </w:lvl>
    </w:lvlOverride>
  </w:num>
  <w:num w:numId="8">
    <w:abstractNumId w:val="5"/>
    <w:lvlOverride w:ilvl="0">
      <w:lvl w:ilvl="0">
        <w:numFmt w:val="bullet"/>
        <w:lvlText w:val="·"/>
        <w:lvlJc w:val="left"/>
        <w:pPr>
          <w:tabs>
            <w:tab w:val="num" w:pos="1584"/>
          </w:tabs>
          <w:ind w:left="1584" w:hanging="288"/>
        </w:pPr>
        <w:rPr>
          <w:rFonts w:ascii="Symbol" w:hAnsi="Symbol"/>
          <w:snapToGrid/>
          <w:sz w:val="22"/>
        </w:rPr>
      </w:lvl>
    </w:lvlOverride>
  </w:num>
  <w:num w:numId="9">
    <w:abstractNumId w:val="4"/>
  </w:num>
  <w:num w:numId="10">
    <w:abstractNumId w:val="4"/>
    <w:lvlOverride w:ilvl="0">
      <w:lvl w:ilvl="0">
        <w:numFmt w:val="lowerLetter"/>
        <w:lvlText w:val="%1)"/>
        <w:lvlJc w:val="left"/>
        <w:pPr>
          <w:tabs>
            <w:tab w:val="num" w:pos="1872"/>
          </w:tabs>
          <w:ind w:left="1872" w:hanging="360"/>
        </w:pPr>
        <w:rPr>
          <w:rFonts w:ascii="Calibri" w:hAnsi="Calibri" w:cs="Calibri"/>
          <w:b/>
          <w:bCs/>
          <w:snapToGrid/>
          <w:spacing w:val="-2"/>
          <w:sz w:val="22"/>
          <w:szCs w:val="22"/>
        </w:rPr>
      </w:lvl>
    </w:lvlOverride>
  </w:num>
  <w:num w:numId="11">
    <w:abstractNumId w:val="5"/>
    <w:lvlOverride w:ilvl="0">
      <w:lvl w:ilvl="0">
        <w:numFmt w:val="bullet"/>
        <w:lvlText w:val="·"/>
        <w:lvlJc w:val="left"/>
        <w:pPr>
          <w:tabs>
            <w:tab w:val="num" w:pos="1872"/>
          </w:tabs>
          <w:ind w:left="1872" w:hanging="360"/>
        </w:pPr>
        <w:rPr>
          <w:rFonts w:ascii="Symbol" w:hAnsi="Symbol"/>
          <w:b/>
          <w:snapToGrid/>
          <w:color w:val="auto"/>
          <w:sz w:val="22"/>
        </w:rPr>
      </w:lvl>
    </w:lvlOverride>
  </w:num>
  <w:num w:numId="12">
    <w:abstractNumId w:val="5"/>
    <w:lvlOverride w:ilvl="0">
      <w:lvl w:ilvl="0">
        <w:numFmt w:val="bullet"/>
        <w:lvlText w:val="·"/>
        <w:lvlJc w:val="left"/>
        <w:pPr>
          <w:tabs>
            <w:tab w:val="num" w:pos="1872"/>
          </w:tabs>
          <w:ind w:left="1872" w:hanging="360"/>
        </w:pPr>
        <w:rPr>
          <w:rFonts w:ascii="Symbol" w:hAnsi="Symbol"/>
          <w:snapToGrid/>
          <w:color w:val="000000" w:themeColor="text1"/>
          <w:sz w:val="22"/>
        </w:rPr>
      </w:lvl>
    </w:lvlOverride>
  </w:num>
  <w:num w:numId="13">
    <w:abstractNumId w:val="5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144"/>
        </w:pPr>
        <w:rPr>
          <w:rFonts w:ascii="Symbol" w:hAnsi="Symbol"/>
          <w:snapToGrid/>
          <w:sz w:val="21"/>
        </w:rPr>
      </w:lvl>
    </w:lvlOverride>
  </w:num>
  <w:num w:numId="14">
    <w:abstractNumId w:val="5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504" w:hanging="360"/>
        </w:pPr>
        <w:rPr>
          <w:rFonts w:ascii="Symbol" w:hAnsi="Symbol"/>
          <w:snapToGrid/>
          <w:sz w:val="21"/>
        </w:rPr>
      </w:lvl>
    </w:lvlOverride>
  </w:num>
  <w:num w:numId="15">
    <w:abstractNumId w:val="5"/>
    <w:lvlOverride w:ilvl="0">
      <w:lvl w:ilvl="0">
        <w:numFmt w:val="bullet"/>
        <w:lvlText w:val="·"/>
        <w:lvlJc w:val="left"/>
        <w:pPr>
          <w:tabs>
            <w:tab w:val="num" w:pos="1872"/>
          </w:tabs>
          <w:ind w:left="1440"/>
        </w:pPr>
        <w:rPr>
          <w:rFonts w:ascii="Symbol" w:hAnsi="Symbol"/>
          <w:snapToGrid/>
          <w:sz w:val="22"/>
        </w:rPr>
      </w:lvl>
    </w:lvlOverride>
  </w:num>
  <w:num w:numId="16">
    <w:abstractNumId w:val="5"/>
    <w:lvlOverride w:ilvl="0">
      <w:lvl w:ilvl="0">
        <w:numFmt w:val="bullet"/>
        <w:lvlText w:val="·"/>
        <w:lvlJc w:val="left"/>
        <w:pPr>
          <w:tabs>
            <w:tab w:val="num" w:pos="1512"/>
          </w:tabs>
          <w:ind w:left="1080"/>
        </w:pPr>
        <w:rPr>
          <w:rFonts w:ascii="Symbol" w:hAnsi="Symbol"/>
          <w:snapToGrid/>
          <w:sz w:val="22"/>
        </w:rPr>
      </w:lvl>
    </w:lvlOverride>
  </w:num>
  <w:num w:numId="17">
    <w:abstractNumId w:val="3"/>
  </w:num>
  <w:num w:numId="18">
    <w:abstractNumId w:val="5"/>
    <w:lvlOverride w:ilvl="0">
      <w:lvl w:ilvl="0">
        <w:numFmt w:val="bullet"/>
        <w:lvlText w:val="·"/>
        <w:lvlJc w:val="left"/>
        <w:pPr>
          <w:tabs>
            <w:tab w:val="num" w:pos="2160"/>
          </w:tabs>
          <w:ind w:left="2160" w:hanging="288"/>
        </w:pPr>
        <w:rPr>
          <w:rFonts w:ascii="Symbol" w:hAnsi="Symbol"/>
          <w:snapToGrid/>
          <w:spacing w:val="-4"/>
          <w:sz w:val="25"/>
        </w:rPr>
      </w:lvl>
    </w:lvlOverride>
  </w:num>
  <w:num w:numId="19">
    <w:abstractNumId w:val="5"/>
    <w:lvlOverride w:ilvl="0">
      <w:lvl w:ilvl="0">
        <w:numFmt w:val="bullet"/>
        <w:lvlText w:val="·"/>
        <w:lvlJc w:val="left"/>
        <w:pPr>
          <w:tabs>
            <w:tab w:val="num" w:pos="2160"/>
          </w:tabs>
          <w:ind w:left="2160" w:hanging="288"/>
        </w:pPr>
        <w:rPr>
          <w:rFonts w:ascii="Symbol" w:hAnsi="Symbol"/>
          <w:snapToGrid/>
          <w:sz w:val="25"/>
        </w:rPr>
      </w:lvl>
    </w:lvlOverride>
  </w:num>
  <w:num w:numId="20">
    <w:abstractNumId w:val="3"/>
    <w:lvlOverride w:ilvl="0">
      <w:lvl w:ilvl="0">
        <w:numFmt w:val="bullet"/>
        <w:lvlText w:val="q"/>
        <w:lvlJc w:val="left"/>
        <w:pPr>
          <w:tabs>
            <w:tab w:val="num" w:pos="1872"/>
          </w:tabs>
          <w:ind w:left="1296"/>
        </w:pPr>
        <w:rPr>
          <w:rFonts w:ascii="Wingdings" w:hAnsi="Wingdings"/>
          <w:snapToGrid/>
          <w:color w:val="002060"/>
          <w:spacing w:val="4"/>
          <w:sz w:val="25"/>
        </w:rPr>
      </w:lvl>
    </w:lvlOverride>
  </w:num>
  <w:num w:numId="21">
    <w:abstractNumId w:val="3"/>
    <w:lvlOverride w:ilvl="0">
      <w:lvl w:ilvl="0">
        <w:numFmt w:val="bullet"/>
        <w:lvlText w:val="q"/>
        <w:lvlJc w:val="left"/>
        <w:pPr>
          <w:tabs>
            <w:tab w:val="num" w:pos="1872"/>
          </w:tabs>
          <w:ind w:left="1872" w:hanging="720"/>
        </w:pPr>
        <w:rPr>
          <w:rFonts w:ascii="Wingdings" w:hAnsi="Wingdings"/>
          <w:snapToGrid/>
          <w:color w:val="002060"/>
          <w:spacing w:val="-4"/>
          <w:sz w:val="25"/>
        </w:rPr>
      </w:lvl>
    </w:lvlOverride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50"/>
    <w:rsid w:val="000106AE"/>
    <w:rsid w:val="00013A92"/>
    <w:rsid w:val="00021792"/>
    <w:rsid w:val="00024FF8"/>
    <w:rsid w:val="00026284"/>
    <w:rsid w:val="00026728"/>
    <w:rsid w:val="00055DDB"/>
    <w:rsid w:val="00064FB7"/>
    <w:rsid w:val="000949EA"/>
    <w:rsid w:val="00095987"/>
    <w:rsid w:val="000F6634"/>
    <w:rsid w:val="0010203C"/>
    <w:rsid w:val="0014443B"/>
    <w:rsid w:val="00163D8C"/>
    <w:rsid w:val="0016701F"/>
    <w:rsid w:val="00197C66"/>
    <w:rsid w:val="001A4769"/>
    <w:rsid w:val="001B2256"/>
    <w:rsid w:val="001B38AE"/>
    <w:rsid w:val="001B5571"/>
    <w:rsid w:val="001C15DD"/>
    <w:rsid w:val="001C6645"/>
    <w:rsid w:val="001D08B7"/>
    <w:rsid w:val="001E4236"/>
    <w:rsid w:val="001F3778"/>
    <w:rsid w:val="001F5B57"/>
    <w:rsid w:val="00217780"/>
    <w:rsid w:val="00222FEE"/>
    <w:rsid w:val="00226F69"/>
    <w:rsid w:val="00244903"/>
    <w:rsid w:val="002660A5"/>
    <w:rsid w:val="00271047"/>
    <w:rsid w:val="00286A76"/>
    <w:rsid w:val="0028722A"/>
    <w:rsid w:val="0028748B"/>
    <w:rsid w:val="002C64A3"/>
    <w:rsid w:val="002D4E6B"/>
    <w:rsid w:val="002F33A4"/>
    <w:rsid w:val="002F4E07"/>
    <w:rsid w:val="003061AB"/>
    <w:rsid w:val="00323185"/>
    <w:rsid w:val="00344889"/>
    <w:rsid w:val="003457BA"/>
    <w:rsid w:val="00360B78"/>
    <w:rsid w:val="0036235C"/>
    <w:rsid w:val="00363E95"/>
    <w:rsid w:val="00380552"/>
    <w:rsid w:val="00386F8C"/>
    <w:rsid w:val="00394507"/>
    <w:rsid w:val="003B5DBB"/>
    <w:rsid w:val="003D232C"/>
    <w:rsid w:val="003E1A50"/>
    <w:rsid w:val="003E7CD1"/>
    <w:rsid w:val="003F034E"/>
    <w:rsid w:val="00402B76"/>
    <w:rsid w:val="004177F4"/>
    <w:rsid w:val="0042049C"/>
    <w:rsid w:val="00436689"/>
    <w:rsid w:val="004411F0"/>
    <w:rsid w:val="00441AE1"/>
    <w:rsid w:val="0046350B"/>
    <w:rsid w:val="00466A9E"/>
    <w:rsid w:val="0046711B"/>
    <w:rsid w:val="00473322"/>
    <w:rsid w:val="00474814"/>
    <w:rsid w:val="00492382"/>
    <w:rsid w:val="004C625E"/>
    <w:rsid w:val="004C6F68"/>
    <w:rsid w:val="004D55F4"/>
    <w:rsid w:val="004F44CF"/>
    <w:rsid w:val="004F5AC2"/>
    <w:rsid w:val="005322F2"/>
    <w:rsid w:val="00541275"/>
    <w:rsid w:val="005A1F70"/>
    <w:rsid w:val="005B583E"/>
    <w:rsid w:val="005C11CD"/>
    <w:rsid w:val="005C1C7D"/>
    <w:rsid w:val="005C6936"/>
    <w:rsid w:val="005C7B5D"/>
    <w:rsid w:val="005E0AF8"/>
    <w:rsid w:val="005E61D9"/>
    <w:rsid w:val="005E7C92"/>
    <w:rsid w:val="005F2408"/>
    <w:rsid w:val="00603110"/>
    <w:rsid w:val="00604567"/>
    <w:rsid w:val="00627E2F"/>
    <w:rsid w:val="006321D6"/>
    <w:rsid w:val="00635269"/>
    <w:rsid w:val="00637443"/>
    <w:rsid w:val="00641154"/>
    <w:rsid w:val="00660D79"/>
    <w:rsid w:val="00666996"/>
    <w:rsid w:val="006846F7"/>
    <w:rsid w:val="0069379E"/>
    <w:rsid w:val="006B1179"/>
    <w:rsid w:val="006B5DC8"/>
    <w:rsid w:val="006B615F"/>
    <w:rsid w:val="006C0C82"/>
    <w:rsid w:val="006C56E1"/>
    <w:rsid w:val="006C732A"/>
    <w:rsid w:val="006F13A4"/>
    <w:rsid w:val="006F7043"/>
    <w:rsid w:val="00706906"/>
    <w:rsid w:val="00726EB2"/>
    <w:rsid w:val="00733212"/>
    <w:rsid w:val="007437CF"/>
    <w:rsid w:val="007566B7"/>
    <w:rsid w:val="0076003B"/>
    <w:rsid w:val="00763C66"/>
    <w:rsid w:val="00773B8A"/>
    <w:rsid w:val="007B685C"/>
    <w:rsid w:val="007B6CDD"/>
    <w:rsid w:val="007C0C57"/>
    <w:rsid w:val="007D118B"/>
    <w:rsid w:val="007E550C"/>
    <w:rsid w:val="007F42E3"/>
    <w:rsid w:val="007F5555"/>
    <w:rsid w:val="00801E7D"/>
    <w:rsid w:val="00810D10"/>
    <w:rsid w:val="00823FB2"/>
    <w:rsid w:val="00870481"/>
    <w:rsid w:val="00874A04"/>
    <w:rsid w:val="008A1292"/>
    <w:rsid w:val="008C53FB"/>
    <w:rsid w:val="008E3D58"/>
    <w:rsid w:val="008E5D08"/>
    <w:rsid w:val="008F0547"/>
    <w:rsid w:val="008F7FC4"/>
    <w:rsid w:val="00902755"/>
    <w:rsid w:val="00917D8C"/>
    <w:rsid w:val="00925B74"/>
    <w:rsid w:val="009452E6"/>
    <w:rsid w:val="009B1857"/>
    <w:rsid w:val="009B20CD"/>
    <w:rsid w:val="009B48FE"/>
    <w:rsid w:val="009B795B"/>
    <w:rsid w:val="009C67ED"/>
    <w:rsid w:val="009F3E47"/>
    <w:rsid w:val="00A11F63"/>
    <w:rsid w:val="00A12649"/>
    <w:rsid w:val="00A36213"/>
    <w:rsid w:val="00A56541"/>
    <w:rsid w:val="00A61829"/>
    <w:rsid w:val="00A72759"/>
    <w:rsid w:val="00A90BA3"/>
    <w:rsid w:val="00A96EA1"/>
    <w:rsid w:val="00A97360"/>
    <w:rsid w:val="00AC22A2"/>
    <w:rsid w:val="00AC3370"/>
    <w:rsid w:val="00AC39A2"/>
    <w:rsid w:val="00AD27AE"/>
    <w:rsid w:val="00AD47BD"/>
    <w:rsid w:val="00AE65CA"/>
    <w:rsid w:val="00AF17AA"/>
    <w:rsid w:val="00AF2585"/>
    <w:rsid w:val="00B24375"/>
    <w:rsid w:val="00B375BC"/>
    <w:rsid w:val="00B57DD1"/>
    <w:rsid w:val="00B637A8"/>
    <w:rsid w:val="00B651ED"/>
    <w:rsid w:val="00B768A0"/>
    <w:rsid w:val="00B90230"/>
    <w:rsid w:val="00B91B41"/>
    <w:rsid w:val="00BB47D6"/>
    <w:rsid w:val="00BC2DA6"/>
    <w:rsid w:val="00BD5679"/>
    <w:rsid w:val="00BE01CB"/>
    <w:rsid w:val="00BF0245"/>
    <w:rsid w:val="00C071FE"/>
    <w:rsid w:val="00C11DC2"/>
    <w:rsid w:val="00C30C0A"/>
    <w:rsid w:val="00C35FFD"/>
    <w:rsid w:val="00C3693A"/>
    <w:rsid w:val="00C529B6"/>
    <w:rsid w:val="00C56493"/>
    <w:rsid w:val="00C578C7"/>
    <w:rsid w:val="00C61442"/>
    <w:rsid w:val="00C621CA"/>
    <w:rsid w:val="00C67003"/>
    <w:rsid w:val="00C75AFF"/>
    <w:rsid w:val="00C75FF6"/>
    <w:rsid w:val="00CA0A39"/>
    <w:rsid w:val="00CD3A75"/>
    <w:rsid w:val="00CE06DC"/>
    <w:rsid w:val="00CF0CF2"/>
    <w:rsid w:val="00D04151"/>
    <w:rsid w:val="00D16401"/>
    <w:rsid w:val="00D26A8D"/>
    <w:rsid w:val="00D26D93"/>
    <w:rsid w:val="00D31F58"/>
    <w:rsid w:val="00D70698"/>
    <w:rsid w:val="00D87384"/>
    <w:rsid w:val="00D91E92"/>
    <w:rsid w:val="00DB50C8"/>
    <w:rsid w:val="00DD4843"/>
    <w:rsid w:val="00DE3B4E"/>
    <w:rsid w:val="00DE5698"/>
    <w:rsid w:val="00DF5772"/>
    <w:rsid w:val="00E0269E"/>
    <w:rsid w:val="00E1110B"/>
    <w:rsid w:val="00E136D8"/>
    <w:rsid w:val="00E30B8D"/>
    <w:rsid w:val="00E30C64"/>
    <w:rsid w:val="00E32994"/>
    <w:rsid w:val="00E3794C"/>
    <w:rsid w:val="00E44E1F"/>
    <w:rsid w:val="00E52CCF"/>
    <w:rsid w:val="00E53C1F"/>
    <w:rsid w:val="00E55447"/>
    <w:rsid w:val="00E55C41"/>
    <w:rsid w:val="00E63E72"/>
    <w:rsid w:val="00E8650A"/>
    <w:rsid w:val="00EB20D3"/>
    <w:rsid w:val="00EC3157"/>
    <w:rsid w:val="00EC4279"/>
    <w:rsid w:val="00ED21FA"/>
    <w:rsid w:val="00ED6C9D"/>
    <w:rsid w:val="00EE73C3"/>
    <w:rsid w:val="00EE7E1E"/>
    <w:rsid w:val="00EF6B6D"/>
    <w:rsid w:val="00EF7778"/>
    <w:rsid w:val="00F062FE"/>
    <w:rsid w:val="00F11054"/>
    <w:rsid w:val="00F24BBB"/>
    <w:rsid w:val="00F40620"/>
    <w:rsid w:val="00F47A4B"/>
    <w:rsid w:val="00F54279"/>
    <w:rsid w:val="00FB3B42"/>
    <w:rsid w:val="00FD3DAE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6798A-5C3C-48CD-8F44-80C8C67E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35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E1A50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A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1A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A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AF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52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C11DC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64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5DBB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6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71B2F-E304-4EA3-BF4B-7E99B311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8</cp:revision>
  <cp:lastPrinted>2024-01-17T07:26:00Z</cp:lastPrinted>
  <dcterms:created xsi:type="dcterms:W3CDTF">2024-01-18T08:56:00Z</dcterms:created>
  <dcterms:modified xsi:type="dcterms:W3CDTF">2024-01-18T08:59:00Z</dcterms:modified>
</cp:coreProperties>
</file>