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D5D6" w14:textId="77777777" w:rsidR="003E1A50" w:rsidRPr="003E1A50" w:rsidRDefault="00F062FE" w:rsidP="003E1A50">
      <w:pPr>
        <w:widowControl w:val="0"/>
        <w:kinsoku w:val="0"/>
        <w:overflowPunct w:val="0"/>
        <w:spacing w:before="2" w:after="471" w:line="276" w:lineRule="exact"/>
        <w:ind w:left="1152"/>
        <w:textAlignment w:val="baseline"/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>Allega</w:t>
      </w:r>
      <w:r w:rsidR="00CD3A75"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 xml:space="preserve">to 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 xml:space="preserve"> </w:t>
      </w:r>
      <w:r w:rsidR="003E1A50" w:rsidRPr="003E1A50"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>1</w:t>
      </w:r>
    </w:p>
    <w:p w14:paraId="0160739F" w14:textId="77777777" w:rsidR="003E1A50" w:rsidRPr="003E1A50" w:rsidRDefault="003E1A50" w:rsidP="003E1A50">
      <w:pPr>
        <w:widowControl w:val="0"/>
        <w:kinsoku w:val="0"/>
        <w:overflowPunct w:val="0"/>
        <w:spacing w:before="2" w:after="0" w:line="270" w:lineRule="exact"/>
        <w:ind w:left="2160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E1A5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DICHIARAZIONE SOSTITUTIVA DI CERTIFICAZIONE</w:t>
      </w:r>
    </w:p>
    <w:p w14:paraId="6C405E6B" w14:textId="77777777" w:rsidR="003E1A50" w:rsidRPr="003E1A50" w:rsidRDefault="003E1A50" w:rsidP="003E1A50">
      <w:pPr>
        <w:widowControl w:val="0"/>
        <w:kinsoku w:val="0"/>
        <w:overflowPunct w:val="0"/>
        <w:spacing w:before="42" w:after="0" w:line="251" w:lineRule="exact"/>
        <w:ind w:left="3744"/>
        <w:textAlignment w:val="baseline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E1A50">
        <w:rPr>
          <w:rFonts w:ascii="Arial" w:eastAsia="Times New Roman" w:hAnsi="Arial" w:cs="Arial"/>
          <w:b/>
          <w:bCs/>
          <w:u w:val="single"/>
          <w:lang w:eastAsia="it-IT"/>
        </w:rPr>
        <w:t>(Art. 46 del D.P.R. 28.12.2000, n. 445)</w:t>
      </w:r>
    </w:p>
    <w:p w14:paraId="7C732FE5" w14:textId="77777777" w:rsidR="003E1A50" w:rsidRPr="003E1A50" w:rsidRDefault="003E1A50" w:rsidP="005E7C92">
      <w:pPr>
        <w:widowControl w:val="0"/>
        <w:kinsoku w:val="0"/>
        <w:overflowPunct w:val="0"/>
        <w:spacing w:before="299" w:after="0" w:line="244" w:lineRule="exact"/>
        <w:ind w:left="1152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Il sottoscritto</w:t>
      </w:r>
    </w:p>
    <w:p w14:paraId="6A0167B0" w14:textId="77777777" w:rsidR="003E1A50" w:rsidRPr="003E1A50" w:rsidRDefault="003E1A50" w:rsidP="005E7C92">
      <w:pPr>
        <w:widowControl w:val="0"/>
        <w:tabs>
          <w:tab w:val="right" w:leader="underscore" w:pos="6768"/>
          <w:tab w:val="right" w:leader="underscore" w:pos="8640"/>
        </w:tabs>
        <w:kinsoku w:val="0"/>
        <w:overflowPunct w:val="0"/>
        <w:spacing w:before="193" w:after="0" w:line="247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Cognome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 xml:space="preserve"> Nome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</w:r>
    </w:p>
    <w:p w14:paraId="52F3C2BF" w14:textId="77777777" w:rsidR="003E1A50" w:rsidRPr="003E1A50" w:rsidRDefault="003E1A50" w:rsidP="005E7C92">
      <w:pPr>
        <w:widowControl w:val="0"/>
        <w:kinsoku w:val="0"/>
        <w:overflowPunct w:val="0"/>
        <w:spacing w:before="187" w:after="0" w:line="187" w:lineRule="exact"/>
        <w:ind w:left="1152"/>
        <w:textAlignment w:val="baseline"/>
        <w:rPr>
          <w:rFonts w:ascii="Calibri" w:eastAsia="Times New Roman" w:hAnsi="Calibri" w:cs="Calibri"/>
          <w:spacing w:val="-5"/>
          <w:sz w:val="19"/>
          <w:szCs w:val="19"/>
          <w:lang w:eastAsia="it-IT"/>
        </w:rPr>
      </w:pPr>
      <w:r w:rsidRPr="003E1A50">
        <w:rPr>
          <w:rFonts w:ascii="Calibri" w:eastAsia="Times New Roman" w:hAnsi="Calibri" w:cs="Calibri"/>
          <w:spacing w:val="-5"/>
          <w:sz w:val="19"/>
          <w:szCs w:val="19"/>
          <w:lang w:eastAsia="it-IT"/>
        </w:rPr>
        <w:t>(per le donne indicare il cognome da nubile)</w:t>
      </w:r>
    </w:p>
    <w:p w14:paraId="6C83043B" w14:textId="77777777" w:rsidR="003E1A50" w:rsidRPr="003E1A50" w:rsidRDefault="003E1A50" w:rsidP="005E7C92">
      <w:pPr>
        <w:widowControl w:val="0"/>
        <w:tabs>
          <w:tab w:val="right" w:leader="underscore" w:pos="6768"/>
          <w:tab w:val="right" w:leader="underscore" w:pos="8640"/>
        </w:tabs>
        <w:kinsoku w:val="0"/>
        <w:overflowPunct w:val="0"/>
        <w:spacing w:before="161" w:after="0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Nato/a a 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>(prov _____) il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</w:r>
    </w:p>
    <w:p w14:paraId="79464C62" w14:textId="77777777" w:rsidR="003E1A50" w:rsidRPr="003E1A50" w:rsidRDefault="003E1A50" w:rsidP="005E7C92">
      <w:pPr>
        <w:widowControl w:val="0"/>
        <w:tabs>
          <w:tab w:val="right" w:leader="underscore" w:pos="6768"/>
          <w:tab w:val="left" w:leader="underscore" w:pos="7560"/>
        </w:tabs>
        <w:kinsoku w:val="0"/>
        <w:overflowPunct w:val="0"/>
        <w:spacing w:before="181" w:after="0" w:line="206" w:lineRule="exact"/>
        <w:ind w:left="1152"/>
        <w:textAlignment w:val="baseline"/>
        <w:rPr>
          <w:rFonts w:ascii="Calibri" w:eastAsia="Times New Roman" w:hAnsi="Calibri" w:cs="Calibri"/>
          <w:b/>
          <w:bCs/>
          <w:sz w:val="19"/>
          <w:szCs w:val="19"/>
          <w:lang w:eastAsia="it-IT"/>
        </w:rPr>
      </w:pPr>
      <w:r w:rsidRPr="003E1A50">
        <w:rPr>
          <w:rFonts w:ascii="Calibri" w:eastAsia="Times New Roman" w:hAnsi="Calibri" w:cs="Calibri"/>
          <w:b/>
          <w:bCs/>
          <w:sz w:val="19"/>
          <w:szCs w:val="19"/>
          <w:lang w:eastAsia="it-IT"/>
        </w:rPr>
        <w:t>e domiciliato in</w:t>
      </w:r>
      <w:r w:rsidRPr="003E1A50">
        <w:rPr>
          <w:rFonts w:ascii="Calibri" w:eastAsia="Times New Roman" w:hAnsi="Calibri" w:cs="Calibri"/>
          <w:b/>
          <w:bCs/>
          <w:sz w:val="19"/>
          <w:szCs w:val="19"/>
          <w:lang w:eastAsia="it-IT"/>
        </w:rPr>
        <w:tab/>
        <w:t>(prov.</w:t>
      </w:r>
      <w:r w:rsidRPr="003E1A50">
        <w:rPr>
          <w:rFonts w:ascii="Calibri" w:eastAsia="Times New Roman" w:hAnsi="Calibri" w:cs="Calibri"/>
          <w:b/>
          <w:bCs/>
          <w:sz w:val="19"/>
          <w:szCs w:val="19"/>
          <w:lang w:eastAsia="it-IT"/>
        </w:rPr>
        <w:tab/>
        <w:t>)</w:t>
      </w:r>
    </w:p>
    <w:p w14:paraId="18ED3CAC" w14:textId="77777777" w:rsidR="003E1A50" w:rsidRPr="003E1A50" w:rsidRDefault="003E1A50" w:rsidP="005E7C92">
      <w:pPr>
        <w:widowControl w:val="0"/>
        <w:tabs>
          <w:tab w:val="right" w:leader="underscore" w:pos="8640"/>
        </w:tabs>
        <w:kinsoku w:val="0"/>
        <w:overflowPunct w:val="0"/>
        <w:spacing w:before="161" w:after="0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via 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>n</w:t>
      </w:r>
    </w:p>
    <w:p w14:paraId="603D49B4" w14:textId="77777777" w:rsidR="003E1A50" w:rsidRPr="003E1A50" w:rsidRDefault="003E1A50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pacing w:val="-1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email:</w:t>
      </w: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ab/>
        <w:t>Tel.:</w:t>
      </w:r>
    </w:p>
    <w:tbl>
      <w:tblPr>
        <w:tblW w:w="10793" w:type="dxa"/>
        <w:tblInd w:w="1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337"/>
        <w:gridCol w:w="297"/>
        <w:gridCol w:w="4739"/>
      </w:tblGrid>
      <w:tr w:rsidR="003E1A50" w:rsidRPr="003E1A50" w14:paraId="458524F0" w14:textId="77777777" w:rsidTr="00E32994">
        <w:trPr>
          <w:cantSplit/>
          <w:trHeight w:hRule="exact" w:val="6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417993" w14:textId="5055DAC3" w:rsidR="003E1A50" w:rsidRPr="003E1A50" w:rsidRDefault="002F4E07" w:rsidP="00EF7778">
            <w:pPr>
              <w:widowControl w:val="0"/>
              <w:tabs>
                <w:tab w:val="left" w:leader="underscore" w:pos="2448"/>
              </w:tabs>
              <w:kinsoku w:val="0"/>
              <w:overflowPunct w:val="0"/>
              <w:spacing w:after="0" w:line="222" w:lineRule="exact"/>
              <w:ind w:left="18"/>
              <w:textAlignment w:val="baseline"/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</w:pPr>
            <w:r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>pec:__________________</w:t>
            </w:r>
            <w:r w:rsidR="00E32994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>Mobile</w:t>
            </w:r>
          </w:p>
          <w:p w14:paraId="2CE1C78F" w14:textId="3C207824" w:rsidR="003E1A50" w:rsidRPr="003E1A50" w:rsidRDefault="003E1A50" w:rsidP="00EF7778">
            <w:pPr>
              <w:widowControl w:val="0"/>
              <w:tabs>
                <w:tab w:val="left" w:pos="1368"/>
                <w:tab w:val="left" w:pos="2592"/>
              </w:tabs>
              <w:kinsoku w:val="0"/>
              <w:overflowPunct w:val="0"/>
              <w:spacing w:before="193" w:after="0" w:line="237" w:lineRule="exact"/>
              <w:textAlignment w:val="baseline"/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</w:pPr>
            <w:r w:rsidRPr="003E1A50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>Incarico</w:t>
            </w:r>
            <w:r w:rsidRPr="003E1A50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ab/>
            </w:r>
            <w:r w:rsidR="002F4E07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>attuale</w:t>
            </w:r>
            <w:r w:rsidR="002F4E07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ab/>
              <w:t>di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B1738A" w14:textId="77777777" w:rsidR="003E1A50" w:rsidRPr="003E1A50" w:rsidRDefault="003E1A50" w:rsidP="005E7C92">
            <w:pPr>
              <w:widowControl w:val="0"/>
              <w:tabs>
                <w:tab w:val="left" w:pos="1368"/>
                <w:tab w:val="left" w:pos="2592"/>
              </w:tabs>
              <w:kinsoku w:val="0"/>
              <w:overflowPunct w:val="0"/>
              <w:spacing w:before="193" w:after="0" w:line="237" w:lineRule="exact"/>
              <w:ind w:left="1152"/>
              <w:textAlignment w:val="baseline"/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AA76FB" w14:textId="77777777" w:rsidR="003E1A50" w:rsidRPr="003E1A50" w:rsidRDefault="003E1A50" w:rsidP="005E7C92">
            <w:pPr>
              <w:widowControl w:val="0"/>
              <w:tabs>
                <w:tab w:val="left" w:pos="1368"/>
                <w:tab w:val="left" w:pos="2592"/>
              </w:tabs>
              <w:kinsoku w:val="0"/>
              <w:overflowPunct w:val="0"/>
              <w:spacing w:before="193" w:after="0" w:line="237" w:lineRule="exact"/>
              <w:ind w:left="1152"/>
              <w:textAlignment w:val="baseline"/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</w:pPr>
          </w:p>
        </w:tc>
        <w:tc>
          <w:tcPr>
            <w:tcW w:w="4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7325" w14:textId="77777777" w:rsidR="003E1A50" w:rsidRPr="003E1A50" w:rsidRDefault="003E1A50" w:rsidP="00EF7778">
            <w:pPr>
              <w:widowControl w:val="0"/>
              <w:tabs>
                <w:tab w:val="left" w:pos="1194"/>
              </w:tabs>
              <w:kinsoku w:val="0"/>
              <w:overflowPunct w:val="0"/>
              <w:spacing w:before="415" w:after="425" w:line="244" w:lineRule="exact"/>
              <w:ind w:left="343" w:right="1714"/>
              <w:jc w:val="right"/>
              <w:textAlignment w:val="baseline"/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</w:pPr>
            <w:r w:rsidRPr="003E1A50"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  <w:t>della</w:t>
            </w:r>
            <w:r w:rsidRPr="003E1A50"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  <w:tab/>
              <w:t>struttura/U.O.</w:t>
            </w:r>
          </w:p>
        </w:tc>
      </w:tr>
      <w:tr w:rsidR="003E1A50" w:rsidRPr="003E1A50" w14:paraId="2FFAF693" w14:textId="77777777" w:rsidTr="00E32994">
        <w:trPr>
          <w:cantSplit/>
          <w:trHeight w:hRule="exact" w:val="441"/>
        </w:trPr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E6E481" w14:textId="77777777" w:rsidR="003E1A50" w:rsidRPr="003E1A50" w:rsidRDefault="003E1A50" w:rsidP="005E7C92">
            <w:pPr>
              <w:widowControl w:val="0"/>
              <w:kinsoku w:val="0"/>
              <w:overflowPunct w:val="0"/>
              <w:spacing w:after="0" w:line="240" w:lineRule="auto"/>
              <w:ind w:left="1152"/>
              <w:textAlignment w:val="baseline"/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D8F01E" w14:textId="77777777" w:rsidR="003E1A50" w:rsidRPr="003E1A50" w:rsidRDefault="003E1A50" w:rsidP="005E7C92">
            <w:pPr>
              <w:widowControl w:val="0"/>
              <w:kinsoku w:val="0"/>
              <w:overflowPunct w:val="0"/>
              <w:spacing w:after="0" w:line="240" w:lineRule="auto"/>
              <w:ind w:left="1152"/>
              <w:textAlignment w:val="baseline"/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80A522" w14:textId="77777777" w:rsidR="003E1A50" w:rsidRPr="003E1A50" w:rsidRDefault="003E1A50" w:rsidP="005E7C92">
            <w:pPr>
              <w:widowControl w:val="0"/>
              <w:kinsoku w:val="0"/>
              <w:overflowPunct w:val="0"/>
              <w:spacing w:after="0" w:line="240" w:lineRule="auto"/>
              <w:ind w:left="1152"/>
              <w:textAlignment w:val="baseline"/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</w:pPr>
          </w:p>
        </w:tc>
        <w:tc>
          <w:tcPr>
            <w:tcW w:w="4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FB77" w14:textId="77777777" w:rsidR="003E1A50" w:rsidRPr="003E1A50" w:rsidRDefault="003E1A50" w:rsidP="005E7C92">
            <w:pPr>
              <w:widowControl w:val="0"/>
              <w:kinsoku w:val="0"/>
              <w:overflowPunct w:val="0"/>
              <w:spacing w:after="0" w:line="240" w:lineRule="auto"/>
              <w:ind w:left="1152"/>
              <w:textAlignment w:val="baseline"/>
              <w:rPr>
                <w:rFonts w:ascii="Calibri" w:eastAsia="Times New Roman" w:hAnsi="Calibri" w:cs="Calibri"/>
                <w:spacing w:val="-9"/>
                <w:sz w:val="25"/>
                <w:szCs w:val="25"/>
                <w:lang w:eastAsia="it-IT"/>
              </w:rPr>
            </w:pPr>
          </w:p>
        </w:tc>
      </w:tr>
      <w:tr w:rsidR="003E1A50" w:rsidRPr="003E1A50" w14:paraId="1E9CCA83" w14:textId="77777777" w:rsidTr="00E32994">
        <w:trPr>
          <w:trHeight w:hRule="exact" w:val="1308"/>
        </w:trPr>
        <w:tc>
          <w:tcPr>
            <w:tcW w:w="57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D21FEC" w14:textId="77777777" w:rsidR="003E1A50" w:rsidRPr="003E1A50" w:rsidRDefault="003E1A50" w:rsidP="00EF7778">
            <w:pPr>
              <w:widowControl w:val="0"/>
              <w:tabs>
                <w:tab w:val="left" w:leader="underscore" w:pos="5328"/>
              </w:tabs>
              <w:kinsoku w:val="0"/>
              <w:overflowPunct w:val="0"/>
              <w:spacing w:before="200" w:after="0" w:line="247" w:lineRule="exact"/>
              <w:textAlignment w:val="baseline"/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</w:pPr>
            <w:r w:rsidRPr="003E1A50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>presso</w:t>
            </w:r>
            <w:r w:rsidRPr="003E1A50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ab/>
            </w:r>
          </w:p>
          <w:p w14:paraId="1D1F7542" w14:textId="77777777" w:rsidR="003E1A50" w:rsidRPr="003E1A50" w:rsidRDefault="003E1A50" w:rsidP="005E7C92">
            <w:pPr>
              <w:widowControl w:val="0"/>
              <w:kinsoku w:val="0"/>
              <w:overflowPunct w:val="0"/>
              <w:spacing w:before="194" w:after="0" w:line="247" w:lineRule="exact"/>
              <w:ind w:left="1152" w:right="743"/>
              <w:jc w:val="right"/>
              <w:textAlignment w:val="baseline"/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</w:pPr>
            <w:r w:rsidRPr="003E1A50">
              <w:rPr>
                <w:rFonts w:ascii="Calibri" w:eastAsia="Times New Roman" w:hAnsi="Calibri" w:cs="Calibri"/>
                <w:sz w:val="25"/>
                <w:szCs w:val="25"/>
                <w:lang w:eastAsia="it-IT"/>
              </w:rPr>
              <w:t>(specificare l’Ente di Appartenenza)</w:t>
            </w:r>
          </w:p>
          <w:p w14:paraId="5AE21441" w14:textId="77777777" w:rsidR="003E1A50" w:rsidRPr="003E1A50" w:rsidRDefault="003E1A50" w:rsidP="005E7C92">
            <w:pPr>
              <w:widowControl w:val="0"/>
              <w:kinsoku w:val="0"/>
              <w:overflowPunct w:val="0"/>
              <w:spacing w:before="174" w:after="0" w:line="239" w:lineRule="exact"/>
              <w:ind w:left="1152" w:right="3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E1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 I C H I A R 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E2FF30E" w14:textId="77777777" w:rsidR="003E1A50" w:rsidRPr="003E1A50" w:rsidRDefault="003E1A50" w:rsidP="005E7C92">
            <w:pPr>
              <w:widowControl w:val="0"/>
              <w:kinsoku w:val="0"/>
              <w:overflowPunct w:val="0"/>
              <w:spacing w:before="174" w:after="0" w:line="239" w:lineRule="exact"/>
              <w:ind w:left="1152" w:right="3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08C3A14" w14:textId="77777777" w:rsidR="003E1A50" w:rsidRPr="003E1A50" w:rsidRDefault="003E1A50" w:rsidP="005E7C92">
            <w:pPr>
              <w:widowControl w:val="0"/>
              <w:kinsoku w:val="0"/>
              <w:overflowPunct w:val="0"/>
              <w:spacing w:before="174" w:after="0" w:line="239" w:lineRule="exact"/>
              <w:ind w:left="1152" w:right="3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0011D4BE" w14:textId="77777777" w:rsidR="003E1A50" w:rsidRPr="003E1A50" w:rsidRDefault="003E1A50" w:rsidP="003E1A50">
      <w:pPr>
        <w:widowControl w:val="0"/>
        <w:kinsoku w:val="0"/>
        <w:overflowPunct w:val="0"/>
        <w:spacing w:after="268" w:line="20" w:lineRule="exact"/>
        <w:ind w:left="11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1B3123" w14:textId="77777777" w:rsidR="003E1A50" w:rsidRPr="003E1A50" w:rsidRDefault="003E1A50" w:rsidP="003E1A50">
      <w:pPr>
        <w:widowControl w:val="0"/>
        <w:kinsoku w:val="0"/>
        <w:overflowPunct w:val="0"/>
        <w:spacing w:before="34" w:after="0" w:line="247" w:lineRule="exact"/>
        <w:ind w:left="1152"/>
        <w:textAlignment w:val="baseline"/>
        <w:rPr>
          <w:rFonts w:ascii="Calibri" w:eastAsia="Times New Roman" w:hAnsi="Calibri" w:cs="Calibri"/>
          <w:spacing w:val="-1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 xml:space="preserve">Di appartenere alla seguente categoria </w:t>
      </w:r>
      <w:r w:rsidRPr="003E1A50">
        <w:rPr>
          <w:rFonts w:ascii="Calibri" w:eastAsia="Times New Roman" w:hAnsi="Calibri" w:cs="Calibri"/>
          <w:b/>
          <w:bCs/>
          <w:spacing w:val="-1"/>
          <w:sz w:val="19"/>
          <w:szCs w:val="19"/>
          <w:lang w:eastAsia="it-IT"/>
        </w:rPr>
        <w:t>(barrare la casella di appartenenza)</w:t>
      </w: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:</w:t>
      </w:r>
    </w:p>
    <w:p w14:paraId="7938DF12" w14:textId="5AD035EA" w:rsidR="003E1A50" w:rsidRPr="003E1A50" w:rsidRDefault="002F4E07" w:rsidP="003E1A50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339"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A)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 xml:space="preserve"> ai dirigenti sanitari (medici, veterinari, odontoiatri, farmacisti, biologi, chimici, fisici, psicologi) incaricati della Direzione di Dipartimento e di Struttura Complessa, questi ultimi con Tutti seguenti requisiti:</w:t>
      </w:r>
    </w:p>
    <w:p w14:paraId="15D2B31F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vincitori di concorso pubblico per le aziende sanitarie ed Enti pubblici o nomina diretta per le aziende private appartenenti al Sistema Sanitario della Regione Puglia;</w:t>
      </w:r>
    </w:p>
    <w:p w14:paraId="4F2E7039" w14:textId="77777777" w:rsidR="003E1A50" w:rsidRPr="003E1A50" w:rsidRDefault="003E1A50" w:rsidP="003E1A50">
      <w:pPr>
        <w:widowControl w:val="0"/>
        <w:numPr>
          <w:ilvl w:val="0"/>
          <w:numId w:val="18"/>
        </w:numPr>
        <w:tabs>
          <w:tab w:val="left" w:leader="underscore" w:pos="9000"/>
        </w:tabs>
        <w:kinsoku w:val="0"/>
        <w:overflowPunct w:val="0"/>
        <w:autoSpaceDE w:val="0"/>
        <w:autoSpaceDN w:val="0"/>
        <w:adjustRightInd w:val="0"/>
        <w:spacing w:before="33" w:after="0" w:line="260" w:lineRule="exact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al primo incarico – specificare anzianità di incarico (in mesi)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</w:r>
    </w:p>
    <w:p w14:paraId="43940AE1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2"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ancora in possesso del certificato di formazione manageriale (previsto dal documento approvato dalla Conferenza dei Presidenti delle Regioni e delle Province autonome del 10/07/2003);</w:t>
      </w:r>
    </w:p>
    <w:p w14:paraId="21724137" w14:textId="00B138F7" w:rsidR="003E1A50" w:rsidRPr="003E1A50" w:rsidRDefault="003E1A50" w:rsidP="003E1A50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192" w:after="0" w:line="279" w:lineRule="exact"/>
        <w:jc w:val="both"/>
        <w:textAlignment w:val="baseline"/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>B.</w:t>
      </w:r>
      <w:r w:rsidR="002F4E07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>)</w:t>
      </w:r>
      <w:r w:rsidRPr="003E1A50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 xml:space="preserve"> dirigenti sanitari (medici, veterinari, odontoiatri, farmacisti, biologi, chimici, fisici,</w:t>
      </w:r>
    </w:p>
    <w:p w14:paraId="2E0E982E" w14:textId="04589220" w:rsidR="003E1A50" w:rsidRPr="003E1A50" w:rsidRDefault="003E1A50" w:rsidP="002F4E07">
      <w:pPr>
        <w:widowControl w:val="0"/>
        <w:kinsoku w:val="0"/>
        <w:overflowPunct w:val="0"/>
        <w:spacing w:before="50" w:after="0" w:line="247" w:lineRule="exact"/>
        <w:ind w:left="1584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psicologi) incaricati</w:t>
      </w:r>
      <w:r w:rsidR="002F4E07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 xml:space="preserve"> </w:t>
      </w: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della Direzione di Strutture Complesse con TUTTI i seguenti requisiti:</w:t>
      </w:r>
    </w:p>
    <w:p w14:paraId="00F0E266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vincitori di concorso pubblico per le aziende sanitarie ed Enti pubblici o nomina diretta per le aziende private appartenenti al Sistema Sanitario della Regione Puglia;</w:t>
      </w:r>
    </w:p>
    <w:p w14:paraId="342A13AF" w14:textId="77777777" w:rsidR="003E1A50" w:rsidRPr="00F062FE" w:rsidRDefault="003E1A50" w:rsidP="003E1A50">
      <w:pPr>
        <w:widowControl w:val="0"/>
        <w:numPr>
          <w:ilvl w:val="0"/>
          <w:numId w:val="18"/>
        </w:numPr>
        <w:tabs>
          <w:tab w:val="left" w:pos="9000"/>
        </w:tabs>
        <w:kinsoku w:val="0"/>
        <w:overflowPunct w:val="0"/>
        <w:autoSpaceDE w:val="0"/>
        <w:autoSpaceDN w:val="0"/>
        <w:adjustRightInd w:val="0"/>
        <w:spacing w:before="5" w:after="37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62FE">
        <w:rPr>
          <w:rFonts w:ascii="Calibri" w:eastAsia="Times New Roman" w:hAnsi="Calibri" w:cs="Calibri"/>
          <w:sz w:val="25"/>
          <w:szCs w:val="25"/>
          <w:lang w:eastAsia="it-IT"/>
        </w:rPr>
        <w:t>non al primo incarico – specificare a</w:t>
      </w:r>
      <w:r w:rsidR="00F062FE" w:rsidRPr="00F062FE">
        <w:rPr>
          <w:rFonts w:ascii="Calibri" w:eastAsia="Times New Roman" w:hAnsi="Calibri" w:cs="Calibri"/>
          <w:sz w:val="25"/>
          <w:szCs w:val="25"/>
          <w:lang w:eastAsia="it-IT"/>
        </w:rPr>
        <w:t>nzianità di incarico (in mesi);</w:t>
      </w:r>
    </w:p>
    <w:p w14:paraId="4D41F5FE" w14:textId="77777777" w:rsidR="003E1A50" w:rsidRPr="003E1A50" w:rsidRDefault="003E1A50" w:rsidP="003E1A50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ancora in possesso del certificato di formazione manageriale (previsto dal documento approvato dalla Conferenza dei Presidenti delle Regioni e delle Province autonome del 10/07/2003);</w:t>
      </w:r>
    </w:p>
    <w:p w14:paraId="7686F94F" w14:textId="42E9DF95" w:rsidR="003E1A50" w:rsidRPr="003E1A50" w:rsidRDefault="002F4E07" w:rsidP="003E1A50">
      <w:pPr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57" w:after="0" w:line="293" w:lineRule="exact"/>
        <w:jc w:val="both"/>
        <w:textAlignment w:val="baseline"/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lastRenderedPageBreak/>
        <w:t>C)</w:t>
      </w:r>
      <w:r w:rsidR="003E1A50" w:rsidRPr="003E1A50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 xml:space="preserve"> dirigenti sanitari (medici, veterinari, odontoiatri, farmacisti, biologi, chimici, fisici,</w:t>
      </w:r>
    </w:p>
    <w:p w14:paraId="331740BD" w14:textId="77777777" w:rsidR="003E1A50" w:rsidRPr="003E1A50" w:rsidRDefault="003E1A50" w:rsidP="003E1A50">
      <w:pPr>
        <w:widowControl w:val="0"/>
        <w:kinsoku w:val="0"/>
        <w:overflowPunct w:val="0"/>
        <w:spacing w:before="46" w:after="0" w:line="247" w:lineRule="exact"/>
        <w:ind w:left="1584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psicologi) incaricati</w:t>
      </w:r>
    </w:p>
    <w:p w14:paraId="1E1B6203" w14:textId="77777777" w:rsidR="003E1A50" w:rsidRPr="003E1A50" w:rsidRDefault="003E1A50" w:rsidP="003E1A50">
      <w:pPr>
        <w:widowControl w:val="0"/>
        <w:kinsoku w:val="0"/>
        <w:overflowPunct w:val="0"/>
        <w:spacing w:before="46" w:after="0" w:line="247" w:lineRule="exact"/>
        <w:ind w:left="1872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della Direzione di Strutture Complesse con TUTTI i seguenti requisiti:</w:t>
      </w:r>
    </w:p>
    <w:p w14:paraId="1B8BCE48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vincitori di concorso pubblico per le aziende sanitarie ed Enti pubblici o nomina diretta per le aziende private appartenenti al Sistema Sanitario della Regione Puglia;</w:t>
      </w:r>
    </w:p>
    <w:p w14:paraId="5D7554AE" w14:textId="77777777" w:rsidR="003E1A50" w:rsidRPr="003E1A50" w:rsidRDefault="003E1A50" w:rsidP="003E1A50">
      <w:pPr>
        <w:widowControl w:val="0"/>
        <w:numPr>
          <w:ilvl w:val="0"/>
          <w:numId w:val="18"/>
        </w:numPr>
        <w:tabs>
          <w:tab w:val="left" w:pos="9000"/>
        </w:tabs>
        <w:kinsoku w:val="0"/>
        <w:overflowPunct w:val="0"/>
        <w:autoSpaceDE w:val="0"/>
        <w:autoSpaceDN w:val="0"/>
        <w:adjustRightInd w:val="0"/>
        <w:spacing w:before="29" w:after="0" w:line="263" w:lineRule="exac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al primo incarico – specificare anzianità di incarico (in mesi)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>;</w:t>
      </w:r>
    </w:p>
    <w:p w14:paraId="793E7DB6" w14:textId="77777777" w:rsidR="003E1A50" w:rsidRPr="003E1A50" w:rsidRDefault="003E1A50" w:rsidP="003E1A50">
      <w:pPr>
        <w:widowControl w:val="0"/>
        <w:kinsoku w:val="0"/>
        <w:overflowPunct w:val="0"/>
        <w:spacing w:before="6" w:after="0" w:line="293" w:lineRule="exact"/>
        <w:ind w:left="2160" w:right="1152" w:hanging="288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• in possesso del certificato di formazione manageriale (previsto dal documento approvato dalla Conferenza dei Presidenti delle Regioni e delle Province autonome del 10/07/2003) ma in scadenza nel ______;</w:t>
      </w:r>
    </w:p>
    <w:p w14:paraId="6D699B89" w14:textId="41EDA2A8"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56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D)</w:t>
      </w:r>
      <w:r w:rsidR="003E1A50"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 xml:space="preserve"> dirigenti sanitari (medici, veterinari, odontoiatri, farmacisti, biologi, chimici, fisici, psicologi) incaricati della Direzione di Strutture Complesse con TUTTI i seguenti requisiti:</w:t>
      </w:r>
    </w:p>
    <w:p w14:paraId="0780D0AE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9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pacing w:val="-3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3"/>
          <w:sz w:val="25"/>
          <w:szCs w:val="25"/>
          <w:lang w:eastAsia="it-IT"/>
        </w:rPr>
        <w:t>nominato nella azienda sanitaria ed Ente pubblico secondo quanto stabilito dall’art. 18 CCNL 1998-2001 dell’area della dirigenza sanitaria,professionale, tecnica ed amministrativa del S.S.N. nonché facenti funzione – specificare anzianità di incarico (in</w:t>
      </w:r>
    </w:p>
    <w:p w14:paraId="73D26B10" w14:textId="77777777" w:rsidR="003E1A50" w:rsidRPr="003E1A50" w:rsidRDefault="003E1A50" w:rsidP="003E1A50">
      <w:pPr>
        <w:widowControl w:val="0"/>
        <w:tabs>
          <w:tab w:val="left" w:pos="3960"/>
        </w:tabs>
        <w:kinsoku w:val="0"/>
        <w:overflowPunct w:val="0"/>
        <w:spacing w:after="0" w:line="293" w:lineRule="exact"/>
        <w:ind w:left="2160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3E1A50">
        <w:rPr>
          <w:rFonts w:ascii="Calibri" w:eastAsia="Times New Roman" w:hAnsi="Calibri" w:cs="Calibri"/>
          <w:spacing w:val="2"/>
          <w:sz w:val="25"/>
          <w:szCs w:val="25"/>
          <w:lang w:eastAsia="it-IT"/>
        </w:rPr>
        <w:t>mesi)</w:t>
      </w:r>
      <w:r w:rsidRPr="003E1A50">
        <w:rPr>
          <w:rFonts w:ascii="Calibri" w:eastAsia="Times New Roman" w:hAnsi="Calibri" w:cs="Calibri"/>
          <w:spacing w:val="2"/>
          <w:sz w:val="25"/>
          <w:szCs w:val="25"/>
          <w:lang w:eastAsia="it-IT"/>
        </w:rPr>
        <w:tab/>
        <w:t>;</w:t>
      </w:r>
    </w:p>
    <w:p w14:paraId="6A624C6E" w14:textId="77777777" w:rsidR="003E1A50" w:rsidRPr="003E1A50" w:rsidRDefault="003E1A50" w:rsidP="003E1A50">
      <w:pPr>
        <w:widowControl w:val="0"/>
        <w:kinsoku w:val="0"/>
        <w:overflowPunct w:val="0"/>
        <w:spacing w:before="13" w:after="0" w:line="293" w:lineRule="exact"/>
        <w:ind w:left="2160" w:right="1152" w:hanging="288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Segoe UI Symbol" w:eastAsia="Times New Roman" w:hAnsi="Segoe UI Symbol" w:cs="Segoe UI Symbol"/>
          <w:sz w:val="34"/>
          <w:szCs w:val="34"/>
          <w:lang w:eastAsia="it-IT"/>
        </w:rPr>
        <w:t>•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 non ancora in possesso del certificato di formazione manageriale (previsto dal documento approvato dalla Conferenza dei Presidenti delle Regioni e delle Province autonome del 10/07/2003).</w:t>
      </w:r>
    </w:p>
    <w:p w14:paraId="581B0F78" w14:textId="2F137C8E"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82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E)</w:t>
      </w:r>
      <w:r w:rsidR="003E1A50"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 xml:space="preserve"> dirigenti sanitari (medici, veterinari, odontoiatri, farmacisti, biologi, chimici, fisici, psicologi) incaricati della Direzione di Strutture Complesse delle Aziende e degli Enti di altre Regioni e delle Province autonome del Sistema Sanitario Nazionale</w:t>
      </w:r>
      <w:r w:rsidR="003E1A50"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 xml:space="preserve"> non ancora in possesso del certificato di formazione manageriale (previsto dal documento approvato dalla Conferenza dei Presidenti delle Regioni e delle Province autonome del 10/07/2003)</w:t>
      </w:r>
      <w:r w:rsidR="003E1A50"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noBreakHyphen/>
      </w:r>
    </w:p>
    <w:p w14:paraId="212D63EF" w14:textId="77777777" w:rsidR="003E1A50" w:rsidRPr="003E1A50" w:rsidRDefault="003E1A50" w:rsidP="003E1A50">
      <w:pPr>
        <w:widowControl w:val="0"/>
        <w:tabs>
          <w:tab w:val="left" w:leader="underscore" w:pos="7488"/>
        </w:tabs>
        <w:kinsoku w:val="0"/>
        <w:overflowPunct w:val="0"/>
        <w:spacing w:before="45" w:after="0" w:line="248" w:lineRule="exact"/>
        <w:ind w:left="1872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specificare anzianità di incarico (in mesi)</w:t>
      </w:r>
      <w:r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ab/>
      </w:r>
    </w:p>
    <w:p w14:paraId="655F8C88" w14:textId="63922828"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77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F)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 xml:space="preserve"> dirigenti sanitari in possesso dei requisiti per l’accesso al secondo livello dirigenziale (</w:t>
      </w:r>
      <w:r w:rsidR="003E1A50" w:rsidRPr="003E1A50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it-IT"/>
        </w:rPr>
        <w:t xml:space="preserve">ex 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art. 5 del DPR n. 484 del 10/12/1997, ad esclusione delle lett. “c)” e “d)</w:t>
      </w:r>
    </w:p>
    <w:p w14:paraId="1D9F2CE7" w14:textId="77777777" w:rsidR="003E1A50" w:rsidRPr="003E1A50" w:rsidRDefault="003E1A50" w:rsidP="003E1A50">
      <w:pPr>
        <w:widowControl w:val="0"/>
        <w:numPr>
          <w:ilvl w:val="0"/>
          <w:numId w:val="18"/>
        </w:numPr>
        <w:tabs>
          <w:tab w:val="left" w:leader="underscore" w:pos="9288"/>
        </w:tabs>
        <w:kinsoku w:val="0"/>
        <w:overflowPunct w:val="0"/>
        <w:autoSpaceDE w:val="0"/>
        <w:autoSpaceDN w:val="0"/>
        <w:adjustRightInd w:val="0"/>
        <w:spacing w:before="47" w:after="0" w:line="260" w:lineRule="exact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dichiara di possedere i requisiti da (indicare anzianità in mesi):</w:t>
      </w:r>
      <w:r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ab/>
      </w:r>
    </w:p>
    <w:p w14:paraId="7E8A582E" w14:textId="2D692A5D"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77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G)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 xml:space="preserve"> ai dirigenti sanitari (medici, veterinari, odontoiatri, farmacisti, biologi, chimici, fisici, psicologi) incaricati della Direzione di Dipartimento e di Struttura Complessa, questi ultimi con i requisiti a fianco indicati:</w:t>
      </w:r>
    </w:p>
    <w:p w14:paraId="1C65DABE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vincitori di concorso pubblico per le aziende sanitarie ed Enti pubblici o nomina diretta per le aziende private delle altre Regioni e delle Province autonome del Servizio Sanitario Nazionale</w:t>
      </w:r>
    </w:p>
    <w:p w14:paraId="0A857295" w14:textId="77777777"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1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ancora in possesso o in possesso ma prossimo scadenza del certificato di formazione manageriale (previsto dal documento approvato dalla Conferenza dei Presidenti delle Regioni e delle Province autonome del 10/07/2003).</w:t>
      </w:r>
    </w:p>
    <w:p w14:paraId="3C898383" w14:textId="77777777" w:rsidR="003E1A50" w:rsidRPr="00CD3A75" w:rsidRDefault="003E1A50" w:rsidP="00CD3A75">
      <w:pPr>
        <w:widowControl w:val="0"/>
        <w:kinsoku w:val="0"/>
        <w:overflowPunct w:val="0"/>
        <w:spacing w:before="296" w:after="332" w:line="293" w:lineRule="exact"/>
        <w:ind w:left="1152" w:right="1656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Il sottoscritto dichiara di essere a conoscenza delle sanzioni penali cui incorre in caso di dichiarazione mendace o contenente dati non più rispondenti a verità, come previsto dall’art.76</w:t>
      </w:r>
      <w:r w:rsidR="00CD3A75">
        <w:rPr>
          <w:rFonts w:ascii="Calibri" w:eastAsia="Times New Roman" w:hAnsi="Calibri" w:cs="Calibri"/>
          <w:sz w:val="25"/>
          <w:szCs w:val="25"/>
          <w:lang w:eastAsia="it-IT"/>
        </w:rPr>
        <w:t xml:space="preserve"> del D.P.R. 28.12.2000, n. 445.</w:t>
      </w:r>
    </w:p>
    <w:p w14:paraId="02871A13" w14:textId="77777777" w:rsidR="003E1A50" w:rsidRPr="003E1A50" w:rsidRDefault="003E1A50" w:rsidP="003E1A50">
      <w:pPr>
        <w:widowControl w:val="0"/>
        <w:kinsoku w:val="0"/>
        <w:overflowPunct w:val="0"/>
        <w:spacing w:after="0" w:line="293" w:lineRule="exact"/>
        <w:ind w:left="1152" w:right="1656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Il sottoscritto dichiara di essere a conoscenza dell’art.75 del D.P.R. 28.12.2000, n.445 relativo alla decadenza dai benefici eventualmente conseguenti al provvedimento emanato qualora l’Amministrazione, a seguito di controllo, riscontri la non veridicità del 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lastRenderedPageBreak/>
        <w:t>contenuto della suddetta dichiarazione.</w:t>
      </w:r>
    </w:p>
    <w:p w14:paraId="14000A72" w14:textId="77777777" w:rsidR="003E1A50" w:rsidRPr="003E1A50" w:rsidRDefault="003E1A50" w:rsidP="003E1A50">
      <w:pPr>
        <w:widowControl w:val="0"/>
        <w:kinsoku w:val="0"/>
        <w:overflowPunct w:val="0"/>
        <w:spacing w:before="120" w:after="0" w:line="293" w:lineRule="exact"/>
        <w:ind w:left="1152" w:right="1656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Il sottoscritto, ai sensi del D. Lgs. 196/2003 (codice di protezione dei dati personali), dichiara di essere a conoscenza che i propri dati saranno trattati dall’Università per assolvere agli scopi istituzionali ed al principio di pertinenza.</w:t>
      </w:r>
    </w:p>
    <w:p w14:paraId="609D6C17" w14:textId="77777777" w:rsidR="003E1A50" w:rsidRPr="003E1A50" w:rsidRDefault="003E1A50" w:rsidP="003E1A50">
      <w:pPr>
        <w:widowControl w:val="0"/>
        <w:kinsoku w:val="0"/>
        <w:overflowPunct w:val="0"/>
        <w:spacing w:before="341" w:after="0" w:line="245" w:lineRule="exact"/>
        <w:ind w:left="1152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E1A5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sottoscritto allega alla presente:</w:t>
      </w:r>
    </w:p>
    <w:p w14:paraId="12489370" w14:textId="77777777" w:rsidR="003E1A50" w:rsidRPr="003E1A50" w:rsidRDefault="003E1A50" w:rsidP="003E1A50">
      <w:pPr>
        <w:widowControl w:val="0"/>
        <w:kinsoku w:val="0"/>
        <w:overflowPunct w:val="0"/>
        <w:spacing w:before="45" w:after="0" w:line="248" w:lineRule="exact"/>
        <w:ind w:left="1152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- fotocopia di documento di riconoscimento in corso di validità e sottoscritto</w:t>
      </w:r>
    </w:p>
    <w:p w14:paraId="054CE471" w14:textId="77777777" w:rsidR="003E1A50" w:rsidRPr="003E1A50" w:rsidRDefault="003E1A50" w:rsidP="003E1A50">
      <w:pPr>
        <w:widowControl w:val="0"/>
        <w:kinsoku w:val="0"/>
        <w:overflowPunct w:val="0"/>
        <w:spacing w:before="45" w:after="563" w:line="246" w:lineRule="exact"/>
        <w:ind w:left="1152"/>
        <w:textAlignment w:val="baseline"/>
        <w:rPr>
          <w:rFonts w:ascii="Calibri" w:eastAsia="Times New Roman" w:hAnsi="Calibri" w:cs="Calibri"/>
          <w:spacing w:val="-5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5"/>
          <w:sz w:val="25"/>
          <w:szCs w:val="25"/>
          <w:lang w:eastAsia="it-IT"/>
        </w:rPr>
        <w:t>- Codice Fiscale</w:t>
      </w:r>
    </w:p>
    <w:p w14:paraId="71E471BA" w14:textId="77777777" w:rsidR="003E1A50" w:rsidRPr="003E1A50" w:rsidRDefault="003E1A50" w:rsidP="003E1A50">
      <w:pPr>
        <w:widowControl w:val="0"/>
        <w:kinsoku w:val="0"/>
        <w:overflowPunct w:val="0"/>
        <w:spacing w:before="67" w:after="0" w:line="247" w:lineRule="exact"/>
        <w:ind w:left="1800"/>
        <w:textAlignment w:val="baseline"/>
        <w:rPr>
          <w:rFonts w:ascii="Calibri" w:eastAsia="Times New Roman" w:hAnsi="Calibri" w:cs="Calibri"/>
          <w:spacing w:val="-5"/>
          <w:sz w:val="25"/>
          <w:szCs w:val="25"/>
          <w:lang w:eastAsia="it-IT"/>
        </w:rPr>
      </w:pPr>
      <w:r w:rsidRPr="003E1A5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850C775" wp14:editId="0E00AE2C">
                <wp:simplePos x="0" y="0"/>
                <wp:positionH relativeFrom="page">
                  <wp:posOffset>716280</wp:posOffset>
                </wp:positionH>
                <wp:positionV relativeFrom="page">
                  <wp:posOffset>3895090</wp:posOffset>
                </wp:positionV>
                <wp:extent cx="1673860" cy="0"/>
                <wp:effectExtent l="11430" t="8890" r="10160" b="10160"/>
                <wp:wrapSquare wrapText="bothSides"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8FB2DA" id="Connettore 1 1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306.7pt" to="188.2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" o:allowincell="f" strokeweight=".95pt">
                <w10:wrap type="square" anchorx="page" anchory="page"/>
              </v:line>
            </w:pict>
          </mc:Fallback>
        </mc:AlternateContent>
      </w:r>
      <w:r w:rsidRPr="003E1A50">
        <w:rPr>
          <w:rFonts w:ascii="Calibri" w:eastAsia="Times New Roman" w:hAnsi="Calibri" w:cs="Calibri"/>
          <w:spacing w:val="-5"/>
          <w:sz w:val="25"/>
          <w:szCs w:val="25"/>
          <w:lang w:eastAsia="it-IT"/>
        </w:rPr>
        <w:t>(luogo e data)</w:t>
      </w:r>
    </w:p>
    <w:p w14:paraId="63EBF2FD" w14:textId="18ECA02E" w:rsidR="003E1A50" w:rsidRPr="003E1A50" w:rsidRDefault="001F3778" w:rsidP="003E1A50">
      <w:pPr>
        <w:widowControl w:val="0"/>
        <w:kinsoku w:val="0"/>
        <w:overflowPunct w:val="0"/>
        <w:spacing w:before="45" w:after="0" w:line="246" w:lineRule="exact"/>
        <w:ind w:left="5904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ab/>
      </w:r>
      <w:r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ab/>
      </w:r>
      <w:r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ab/>
      </w:r>
      <w:r w:rsidR="00380552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 xml:space="preserve">   </w:t>
      </w:r>
      <w:r w:rsidR="003E1A50"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Il dichiarante</w:t>
      </w:r>
    </w:p>
    <w:p w14:paraId="6DD5CF04" w14:textId="77777777" w:rsidR="003E1A50" w:rsidRPr="003E1A50" w:rsidRDefault="003E1A50" w:rsidP="003E1A50">
      <w:pPr>
        <w:widowControl w:val="0"/>
        <w:kinsoku w:val="0"/>
        <w:overflowPunct w:val="0"/>
        <w:spacing w:before="47" w:after="0" w:line="247" w:lineRule="exact"/>
        <w:ind w:left="7344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(firma per esteso e leggibile)</w:t>
      </w:r>
    </w:p>
    <w:p w14:paraId="3E73B700" w14:textId="77777777" w:rsidR="00024FF8" w:rsidRDefault="00024FF8"/>
    <w:sectPr w:rsidR="00024FF8">
      <w:headerReference w:type="default" r:id="rId8"/>
      <w:pgSz w:w="11904" w:h="16843"/>
      <w:pgMar w:top="0" w:right="0" w:bottom="60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48D0B" w14:textId="77777777" w:rsidR="00B3178B" w:rsidRDefault="00B3178B" w:rsidP="003E1A50">
      <w:pPr>
        <w:spacing w:after="0" w:line="240" w:lineRule="auto"/>
      </w:pPr>
      <w:r>
        <w:separator/>
      </w:r>
    </w:p>
  </w:endnote>
  <w:endnote w:type="continuationSeparator" w:id="0">
    <w:p w14:paraId="11BA9E73" w14:textId="77777777" w:rsidR="00B3178B" w:rsidRDefault="00B3178B" w:rsidP="003E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ED33" w14:textId="77777777" w:rsidR="00B3178B" w:rsidRDefault="00B3178B" w:rsidP="003E1A50">
      <w:pPr>
        <w:spacing w:after="0" w:line="240" w:lineRule="auto"/>
      </w:pPr>
      <w:r>
        <w:separator/>
      </w:r>
    </w:p>
  </w:footnote>
  <w:footnote w:type="continuationSeparator" w:id="0">
    <w:p w14:paraId="0FD8265F" w14:textId="77777777" w:rsidR="00B3178B" w:rsidRDefault="00B3178B" w:rsidP="003E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66A6" w14:textId="77777777" w:rsidR="00AC39A2" w:rsidRPr="00BB47D6" w:rsidRDefault="00B24375" w:rsidP="00BB47D6">
    <w:pPr>
      <w:pStyle w:val="Intestazione"/>
    </w:pPr>
    <w:r>
      <w:rPr>
        <w:noProof/>
        <w:lang w:eastAsia="it-IT"/>
      </w:rPr>
      <w:drawing>
        <wp:inline distT="0" distB="0" distL="0" distR="0" wp14:anchorId="74F3E072" wp14:editId="4AF66EB9">
          <wp:extent cx="7571740" cy="11811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18DD"/>
    <w:multiLevelType w:val="singleLevel"/>
    <w:tmpl w:val="5485ABBC"/>
    <w:lvl w:ilvl="0">
      <w:start w:val="115"/>
      <w:numFmt w:val="decimal"/>
      <w:lvlText w:val="(%1)"/>
      <w:lvlJc w:val="left"/>
      <w:pPr>
        <w:tabs>
          <w:tab w:val="num" w:pos="2160"/>
        </w:tabs>
        <w:ind w:left="1656"/>
      </w:pPr>
      <w:rPr>
        <w:rFonts w:cs="Times New Roman"/>
        <w:snapToGrid/>
        <w:spacing w:val="-1"/>
        <w:sz w:val="18"/>
        <w:szCs w:val="18"/>
      </w:rPr>
    </w:lvl>
  </w:abstractNum>
  <w:abstractNum w:abstractNumId="1" w15:restartNumberingAfterBreak="0">
    <w:nsid w:val="030F3C3C"/>
    <w:multiLevelType w:val="singleLevel"/>
    <w:tmpl w:val="22DF8FD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b/>
        <w:bCs/>
        <w:snapToGrid/>
        <w:sz w:val="20"/>
        <w:szCs w:val="20"/>
      </w:rPr>
    </w:lvl>
  </w:abstractNum>
  <w:abstractNum w:abstractNumId="2" w15:restartNumberingAfterBreak="0">
    <w:nsid w:val="04EB65C6"/>
    <w:multiLevelType w:val="singleLevel"/>
    <w:tmpl w:val="457EBEAC"/>
    <w:lvl w:ilvl="0">
      <w:numFmt w:val="bullet"/>
      <w:lvlText w:val="q"/>
      <w:lvlJc w:val="left"/>
      <w:pPr>
        <w:tabs>
          <w:tab w:val="num" w:pos="1872"/>
        </w:tabs>
        <w:ind w:left="1872" w:hanging="576"/>
      </w:pPr>
      <w:rPr>
        <w:rFonts w:ascii="Wingdings" w:hAnsi="Wingdings"/>
        <w:snapToGrid/>
        <w:color w:val="002060"/>
        <w:sz w:val="25"/>
      </w:rPr>
    </w:lvl>
  </w:abstractNum>
  <w:abstractNum w:abstractNumId="3" w15:restartNumberingAfterBreak="0">
    <w:nsid w:val="0511AEF8"/>
    <w:multiLevelType w:val="singleLevel"/>
    <w:tmpl w:val="00426BD9"/>
    <w:lvl w:ilvl="0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ascii="Calibri" w:hAnsi="Calibri" w:cs="Calibri"/>
        <w:b/>
        <w:bCs/>
        <w:snapToGrid/>
        <w:sz w:val="22"/>
        <w:szCs w:val="22"/>
      </w:rPr>
    </w:lvl>
  </w:abstractNum>
  <w:abstractNum w:abstractNumId="4" w15:restartNumberingAfterBreak="0">
    <w:nsid w:val="0553E8F2"/>
    <w:multiLevelType w:val="singleLevel"/>
    <w:tmpl w:val="E9AAE750"/>
    <w:lvl w:ilvl="0">
      <w:numFmt w:val="bullet"/>
      <w:lvlText w:val="·"/>
      <w:lvlJc w:val="left"/>
      <w:pPr>
        <w:tabs>
          <w:tab w:val="num" w:pos="288"/>
        </w:tabs>
        <w:ind w:left="288" w:hanging="144"/>
      </w:pPr>
      <w:rPr>
        <w:rFonts w:ascii="Symbol" w:hAnsi="Symbol"/>
        <w:b/>
        <w:snapToGrid/>
        <w:sz w:val="20"/>
      </w:rPr>
    </w:lvl>
  </w:abstractNum>
  <w:abstractNum w:abstractNumId="5" w15:restartNumberingAfterBreak="0">
    <w:nsid w:val="0702EC71"/>
    <w:multiLevelType w:val="singleLevel"/>
    <w:tmpl w:val="77965319"/>
    <w:lvl w:ilvl="0">
      <w:start w:val="3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/>
          <w:snapToGrid/>
          <w:sz w:val="20"/>
        </w:rPr>
      </w:lvl>
    </w:lvlOverride>
  </w:num>
  <w:num w:numId="6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144"/>
        </w:pPr>
        <w:rPr>
          <w:rFonts w:ascii="Symbol" w:hAnsi="Symbol"/>
          <w:snapToGrid/>
          <w:sz w:val="20"/>
        </w:rPr>
      </w:lvl>
    </w:lvlOverride>
  </w:num>
  <w:num w:numId="7">
    <w:abstractNumId w:val="4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16"/>
        </w:pPr>
        <w:rPr>
          <w:rFonts w:ascii="Symbol" w:hAnsi="Symbol"/>
          <w:snapToGrid/>
          <w:sz w:val="20"/>
        </w:rPr>
      </w:lvl>
    </w:lvlOverride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1584"/>
          </w:tabs>
          <w:ind w:left="1584" w:hanging="288"/>
        </w:pPr>
        <w:rPr>
          <w:rFonts w:ascii="Symbol" w:hAnsi="Symbol"/>
          <w:snapToGrid/>
          <w:sz w:val="22"/>
        </w:rPr>
      </w:lvl>
    </w:lvlOverride>
  </w:num>
  <w:num w:numId="9">
    <w:abstractNumId w:val="3"/>
  </w:num>
  <w:num w:numId="10">
    <w:abstractNumId w:val="3"/>
    <w:lvlOverride w:ilvl="0">
      <w:lvl w:ilvl="0">
        <w:numFmt w:val="lowerLetter"/>
        <w:lvlText w:val="%1)"/>
        <w:lvlJc w:val="left"/>
        <w:pPr>
          <w:tabs>
            <w:tab w:val="num" w:pos="1872"/>
          </w:tabs>
          <w:ind w:left="1872" w:hanging="360"/>
        </w:pPr>
        <w:rPr>
          <w:rFonts w:ascii="Calibri" w:hAnsi="Calibri" w:cs="Calibri"/>
          <w:b/>
          <w:bCs/>
          <w:snapToGrid/>
          <w:spacing w:val="-2"/>
          <w:sz w:val="22"/>
          <w:szCs w:val="22"/>
        </w:rPr>
      </w:lvl>
    </w:lvlOverride>
  </w:num>
  <w:num w:numId="11">
    <w:abstractNumId w:val="4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872" w:hanging="360"/>
        </w:pPr>
        <w:rPr>
          <w:rFonts w:ascii="Symbol" w:hAnsi="Symbol"/>
          <w:b/>
          <w:snapToGrid/>
          <w:sz w:val="22"/>
        </w:rPr>
      </w:lvl>
    </w:lvlOverride>
  </w:num>
  <w:num w:numId="12">
    <w:abstractNumId w:val="4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872" w:hanging="360"/>
        </w:pPr>
        <w:rPr>
          <w:rFonts w:ascii="Symbol" w:hAnsi="Symbol"/>
          <w:snapToGrid/>
          <w:color w:val="000000" w:themeColor="text1"/>
          <w:sz w:val="22"/>
        </w:rPr>
      </w:lvl>
    </w:lvlOverride>
  </w:num>
  <w:num w:numId="13">
    <w:abstractNumId w:val="4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144"/>
        </w:pPr>
        <w:rPr>
          <w:rFonts w:ascii="Symbol" w:hAnsi="Symbol"/>
          <w:snapToGrid/>
          <w:sz w:val="21"/>
        </w:rPr>
      </w:lvl>
    </w:lvlOverride>
  </w:num>
  <w:num w:numId="14">
    <w:abstractNumId w:val="4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z w:val="21"/>
        </w:rPr>
      </w:lvl>
    </w:lvlOverride>
  </w:num>
  <w:num w:numId="15">
    <w:abstractNumId w:val="4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440"/>
        </w:pPr>
        <w:rPr>
          <w:rFonts w:ascii="Symbol" w:hAnsi="Symbol"/>
          <w:snapToGrid/>
          <w:sz w:val="22"/>
        </w:rPr>
      </w:lvl>
    </w:lvlOverride>
  </w:num>
  <w:num w:numId="16">
    <w:abstractNumId w:val="4"/>
    <w:lvlOverride w:ilvl="0">
      <w:lvl w:ilvl="0">
        <w:numFmt w:val="bullet"/>
        <w:lvlText w:val="·"/>
        <w:lvlJc w:val="left"/>
        <w:pPr>
          <w:tabs>
            <w:tab w:val="num" w:pos="1512"/>
          </w:tabs>
          <w:ind w:left="1080"/>
        </w:pPr>
        <w:rPr>
          <w:rFonts w:ascii="Symbol" w:hAnsi="Symbol"/>
          <w:snapToGrid/>
          <w:sz w:val="22"/>
        </w:rPr>
      </w:lvl>
    </w:lvlOverride>
  </w:num>
  <w:num w:numId="17">
    <w:abstractNumId w:val="2"/>
  </w:num>
  <w:num w:numId="18">
    <w:abstractNumId w:val="4"/>
    <w:lvlOverride w:ilvl="0">
      <w:lvl w:ilvl="0">
        <w:numFmt w:val="bullet"/>
        <w:lvlText w:val="·"/>
        <w:lvlJc w:val="left"/>
        <w:pPr>
          <w:tabs>
            <w:tab w:val="num" w:pos="2160"/>
          </w:tabs>
          <w:ind w:left="2160" w:hanging="288"/>
        </w:pPr>
        <w:rPr>
          <w:rFonts w:ascii="Symbol" w:hAnsi="Symbol"/>
          <w:snapToGrid/>
          <w:spacing w:val="-4"/>
          <w:sz w:val="25"/>
        </w:rPr>
      </w:lvl>
    </w:lvlOverride>
  </w:num>
  <w:num w:numId="19">
    <w:abstractNumId w:val="4"/>
    <w:lvlOverride w:ilvl="0">
      <w:lvl w:ilvl="0">
        <w:numFmt w:val="bullet"/>
        <w:lvlText w:val="·"/>
        <w:lvlJc w:val="left"/>
        <w:pPr>
          <w:tabs>
            <w:tab w:val="num" w:pos="2160"/>
          </w:tabs>
          <w:ind w:left="2160" w:hanging="288"/>
        </w:pPr>
        <w:rPr>
          <w:rFonts w:ascii="Symbol" w:hAnsi="Symbol"/>
          <w:snapToGrid/>
          <w:sz w:val="25"/>
        </w:rPr>
      </w:lvl>
    </w:lvlOverride>
  </w:num>
  <w:num w:numId="20">
    <w:abstractNumId w:val="2"/>
    <w:lvlOverride w:ilvl="0">
      <w:lvl w:ilvl="0">
        <w:numFmt w:val="bullet"/>
        <w:lvlText w:val="q"/>
        <w:lvlJc w:val="left"/>
        <w:pPr>
          <w:tabs>
            <w:tab w:val="num" w:pos="1872"/>
          </w:tabs>
          <w:ind w:left="1296"/>
        </w:pPr>
        <w:rPr>
          <w:rFonts w:ascii="Wingdings" w:hAnsi="Wingdings"/>
          <w:snapToGrid/>
          <w:color w:val="002060"/>
          <w:spacing w:val="4"/>
          <w:sz w:val="25"/>
        </w:rPr>
      </w:lvl>
    </w:lvlOverride>
  </w:num>
  <w:num w:numId="21">
    <w:abstractNumId w:val="2"/>
    <w:lvlOverride w:ilvl="0">
      <w:lvl w:ilvl="0">
        <w:numFmt w:val="bullet"/>
        <w:lvlText w:val="q"/>
        <w:lvlJc w:val="left"/>
        <w:pPr>
          <w:tabs>
            <w:tab w:val="num" w:pos="1872"/>
          </w:tabs>
          <w:ind w:left="1872" w:hanging="720"/>
        </w:pPr>
        <w:rPr>
          <w:rFonts w:ascii="Wingdings" w:hAnsi="Wingdings"/>
          <w:snapToGrid/>
          <w:color w:val="002060"/>
          <w:spacing w:val="-4"/>
          <w:sz w:val="2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0"/>
    <w:rsid w:val="000106AE"/>
    <w:rsid w:val="00013A92"/>
    <w:rsid w:val="00024FF8"/>
    <w:rsid w:val="00026284"/>
    <w:rsid w:val="00026728"/>
    <w:rsid w:val="00055DDB"/>
    <w:rsid w:val="00064FB7"/>
    <w:rsid w:val="000949EA"/>
    <w:rsid w:val="000F6634"/>
    <w:rsid w:val="0010203C"/>
    <w:rsid w:val="00127FD1"/>
    <w:rsid w:val="00145EEF"/>
    <w:rsid w:val="0016701F"/>
    <w:rsid w:val="00197C66"/>
    <w:rsid w:val="001B2256"/>
    <w:rsid w:val="001B5571"/>
    <w:rsid w:val="001C6645"/>
    <w:rsid w:val="001D08B7"/>
    <w:rsid w:val="001E4236"/>
    <w:rsid w:val="001F3778"/>
    <w:rsid w:val="001F409C"/>
    <w:rsid w:val="001F5B57"/>
    <w:rsid w:val="00222FEE"/>
    <w:rsid w:val="00260F38"/>
    <w:rsid w:val="002660A5"/>
    <w:rsid w:val="00277379"/>
    <w:rsid w:val="0028722A"/>
    <w:rsid w:val="002C64A3"/>
    <w:rsid w:val="002C7C89"/>
    <w:rsid w:val="002D4E6B"/>
    <w:rsid w:val="002F33A4"/>
    <w:rsid w:val="002F4E07"/>
    <w:rsid w:val="003061AB"/>
    <w:rsid w:val="003457BA"/>
    <w:rsid w:val="00363E95"/>
    <w:rsid w:val="00380552"/>
    <w:rsid w:val="00394507"/>
    <w:rsid w:val="003B5DBB"/>
    <w:rsid w:val="003D232C"/>
    <w:rsid w:val="003E1A50"/>
    <w:rsid w:val="003E5F80"/>
    <w:rsid w:val="003F034E"/>
    <w:rsid w:val="004177F4"/>
    <w:rsid w:val="0042049C"/>
    <w:rsid w:val="00435D01"/>
    <w:rsid w:val="00436689"/>
    <w:rsid w:val="004411F0"/>
    <w:rsid w:val="00473322"/>
    <w:rsid w:val="004A1A2D"/>
    <w:rsid w:val="004F44CF"/>
    <w:rsid w:val="004F5A35"/>
    <w:rsid w:val="004F5AC2"/>
    <w:rsid w:val="00541275"/>
    <w:rsid w:val="00556029"/>
    <w:rsid w:val="005A1F70"/>
    <w:rsid w:val="005B583E"/>
    <w:rsid w:val="005B76BC"/>
    <w:rsid w:val="005C1C7D"/>
    <w:rsid w:val="005C6936"/>
    <w:rsid w:val="005C7B5D"/>
    <w:rsid w:val="005E0AF8"/>
    <w:rsid w:val="005E7C92"/>
    <w:rsid w:val="005F2408"/>
    <w:rsid w:val="00603110"/>
    <w:rsid w:val="00627E2F"/>
    <w:rsid w:val="00635269"/>
    <w:rsid w:val="00637443"/>
    <w:rsid w:val="00660D79"/>
    <w:rsid w:val="00666996"/>
    <w:rsid w:val="006846F7"/>
    <w:rsid w:val="006B31B4"/>
    <w:rsid w:val="006C0C82"/>
    <w:rsid w:val="006C56E1"/>
    <w:rsid w:val="006F13A4"/>
    <w:rsid w:val="00726EB2"/>
    <w:rsid w:val="007437CF"/>
    <w:rsid w:val="007566B7"/>
    <w:rsid w:val="0076003B"/>
    <w:rsid w:val="00763C66"/>
    <w:rsid w:val="00773B8A"/>
    <w:rsid w:val="007B685C"/>
    <w:rsid w:val="007C0C57"/>
    <w:rsid w:val="007E25A9"/>
    <w:rsid w:val="007E550C"/>
    <w:rsid w:val="007F42E3"/>
    <w:rsid w:val="00810D10"/>
    <w:rsid w:val="00823FB2"/>
    <w:rsid w:val="00862B19"/>
    <w:rsid w:val="00874A04"/>
    <w:rsid w:val="008A1292"/>
    <w:rsid w:val="008E3D58"/>
    <w:rsid w:val="008E4F3E"/>
    <w:rsid w:val="00902755"/>
    <w:rsid w:val="009452E6"/>
    <w:rsid w:val="00995945"/>
    <w:rsid w:val="009B1857"/>
    <w:rsid w:val="009B20CD"/>
    <w:rsid w:val="009B48FE"/>
    <w:rsid w:val="009B795B"/>
    <w:rsid w:val="009C5AA9"/>
    <w:rsid w:val="009D4ECA"/>
    <w:rsid w:val="00A12649"/>
    <w:rsid w:val="00A61829"/>
    <w:rsid w:val="00A72759"/>
    <w:rsid w:val="00A97360"/>
    <w:rsid w:val="00AC22A2"/>
    <w:rsid w:val="00AC39A2"/>
    <w:rsid w:val="00AD181B"/>
    <w:rsid w:val="00AD27AE"/>
    <w:rsid w:val="00AE65CA"/>
    <w:rsid w:val="00B24375"/>
    <w:rsid w:val="00B3178B"/>
    <w:rsid w:val="00B375BC"/>
    <w:rsid w:val="00B61DE9"/>
    <w:rsid w:val="00B65911"/>
    <w:rsid w:val="00B768A0"/>
    <w:rsid w:val="00BB47D6"/>
    <w:rsid w:val="00BC2DA6"/>
    <w:rsid w:val="00BD3209"/>
    <w:rsid w:val="00BD5679"/>
    <w:rsid w:val="00BE01CB"/>
    <w:rsid w:val="00BF0245"/>
    <w:rsid w:val="00C11DC2"/>
    <w:rsid w:val="00C3693A"/>
    <w:rsid w:val="00C56493"/>
    <w:rsid w:val="00C578C7"/>
    <w:rsid w:val="00C621CA"/>
    <w:rsid w:val="00C67003"/>
    <w:rsid w:val="00C75FF6"/>
    <w:rsid w:val="00CD3A75"/>
    <w:rsid w:val="00CE06DC"/>
    <w:rsid w:val="00CF0CF2"/>
    <w:rsid w:val="00D04151"/>
    <w:rsid w:val="00D26A8D"/>
    <w:rsid w:val="00D31F58"/>
    <w:rsid w:val="00D70698"/>
    <w:rsid w:val="00D87384"/>
    <w:rsid w:val="00D91E92"/>
    <w:rsid w:val="00DB50C8"/>
    <w:rsid w:val="00DE3B4E"/>
    <w:rsid w:val="00DE5698"/>
    <w:rsid w:val="00DF5772"/>
    <w:rsid w:val="00E1110B"/>
    <w:rsid w:val="00E136D8"/>
    <w:rsid w:val="00E32994"/>
    <w:rsid w:val="00E44E1F"/>
    <w:rsid w:val="00E53C1F"/>
    <w:rsid w:val="00E55447"/>
    <w:rsid w:val="00EB20D3"/>
    <w:rsid w:val="00ED6C9D"/>
    <w:rsid w:val="00EE7E1E"/>
    <w:rsid w:val="00EF6B6D"/>
    <w:rsid w:val="00EF7778"/>
    <w:rsid w:val="00F062FE"/>
    <w:rsid w:val="00F24BBB"/>
    <w:rsid w:val="00F40620"/>
    <w:rsid w:val="00F54279"/>
    <w:rsid w:val="00FB3B42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92FD"/>
  <w15:chartTrackingRefBased/>
  <w15:docId w15:val="{F726798A-5C3C-48CD-8F44-80C8C67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E1A50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A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F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5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11D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64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5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E181-2375-4F3F-8A2D-673650DB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2023-03-30T11:55:00Z</cp:lastPrinted>
  <dcterms:created xsi:type="dcterms:W3CDTF">2023-03-30T12:21:00Z</dcterms:created>
  <dcterms:modified xsi:type="dcterms:W3CDTF">2023-03-30T12:22:00Z</dcterms:modified>
</cp:coreProperties>
</file>