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2680"/>
        <w:gridCol w:w="1570"/>
        <w:gridCol w:w="1513"/>
      </w:tblGrid>
      <w:tr w:rsidR="00455F85" w:rsidRPr="00642F24" w:rsidTr="0021257A">
        <w:tc>
          <w:tcPr>
            <w:tcW w:w="4091" w:type="dxa"/>
            <w:shd w:val="clear" w:color="auto" w:fill="B2A1C7"/>
          </w:tcPr>
          <w:p w:rsidR="0013566D" w:rsidRPr="00642F24" w:rsidRDefault="0013566D" w:rsidP="00452EF2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B2A1C7" w:themeFill="accent4" w:themeFillTint="99"/>
          </w:tcPr>
          <w:p w:rsidR="0013566D" w:rsidRPr="00455F85" w:rsidRDefault="0013566D" w:rsidP="00452EF2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>
              <w:t xml:space="preserve">Sc. Inf. </w:t>
            </w:r>
            <w:proofErr w:type="spellStart"/>
            <w:r>
              <w:t>Ost</w:t>
            </w:r>
            <w:proofErr w:type="spellEnd"/>
            <w:r>
              <w:t>. Ginecologiche</w:t>
            </w: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681DDE" w:rsidP="00452EF2">
            <w:pPr>
              <w:spacing w:after="0"/>
              <w:rPr>
                <w:rFonts w:ascii="Gill Sans MT" w:hAnsi="Gill Sans MT"/>
              </w:rPr>
            </w:pPr>
            <w:r>
              <w:t>Pronto Soccorso</w:t>
            </w: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681DDE" w:rsidP="00452EF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>
              <w:t xml:space="preserve">Nursing </w:t>
            </w:r>
            <w:proofErr w:type="spellStart"/>
            <w:r>
              <w:t>Obstetric</w:t>
            </w:r>
            <w:proofErr w:type="spellEnd"/>
            <w:r>
              <w:t xml:space="preserve"> </w:t>
            </w:r>
            <w:proofErr w:type="spellStart"/>
            <w:r>
              <w:t>Gynaecological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>
              <w:t>Si</w:t>
            </w: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>
              <w:t>Italiano</w:t>
            </w:r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Nome Cognome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Indirizzo Mail</w:t>
            </w: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452EF2" w:rsidP="00452EF2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Vito Antonicelli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C418D" w:rsidP="00452EF2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antonicelli.vito17@gmail.com</w:t>
            </w:r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</w:t>
            </w:r>
            <w:r w:rsidR="00130B1D">
              <w:rPr>
                <w:rFonts w:ascii="Gill Sans MT" w:hAnsi="Gill Sans MT"/>
                <w:b/>
              </w:rPr>
              <w:t xml:space="preserve">ti </w:t>
            </w:r>
            <w:r w:rsidRPr="00642F24">
              <w:rPr>
                <w:rFonts w:ascii="Gill Sans MT" w:hAnsi="Gill Sans MT"/>
                <w:b/>
              </w:rPr>
              <w:t xml:space="preserve"> formativi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452EF2" w:rsidP="00452EF2">
            <w:pPr>
              <w:spacing w:after="0"/>
              <w:jc w:val="center"/>
              <w:rPr>
                <w:rFonts w:ascii="Gill Sans MT" w:hAnsi="Gill Sans MT"/>
              </w:rPr>
            </w:pPr>
            <w:r>
              <w:t>SIO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593F9E" w:rsidP="00681DDE">
            <w:pPr>
              <w:spacing w:after="0"/>
              <w:jc w:val="center"/>
              <w:rPr>
                <w:rFonts w:ascii="Gill Sans MT" w:hAnsi="Gill Sans MT"/>
              </w:rPr>
            </w:pPr>
            <w:r>
              <w:t>MED 47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681DDE" w:rsidP="00452EF2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2268D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50138" w:rsidRPr="00642F24" w:rsidRDefault="00050138" w:rsidP="00452EF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452EF2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t>I</w:t>
            </w:r>
            <w:r w:rsidR="00681DDE">
              <w:t>I</w:t>
            </w:r>
            <w:r>
              <w:t xml:space="preserve"> Semestre</w:t>
            </w: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681DDE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t>I</w:t>
            </w:r>
            <w:r w:rsidR="00452EF2">
              <w:t xml:space="preserve"> Anno</w:t>
            </w: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452EF2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t>Presenza</w:t>
            </w:r>
          </w:p>
        </w:tc>
      </w:tr>
      <w:tr w:rsidR="00176F96" w:rsidRPr="00642F24" w:rsidTr="00452EF2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452EF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2268D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50138" w:rsidRPr="00642F24" w:rsidRDefault="00050138" w:rsidP="00452EF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2F1C56" w:rsidP="00452EF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Ore </w:t>
            </w:r>
            <w:r w:rsidRPr="00AB7388">
              <w:rPr>
                <w:rFonts w:ascii="Gill Sans MT" w:hAnsi="Gill Sans MT"/>
              </w:rPr>
              <w:t>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BB2120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81</w:t>
            </w:r>
          </w:p>
        </w:tc>
      </w:tr>
      <w:tr w:rsidR="00050138" w:rsidRPr="00642F24" w:rsidTr="00452EF2">
        <w:tc>
          <w:tcPr>
            <w:tcW w:w="4091" w:type="dxa"/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681DDE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36</w:t>
            </w: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BB2120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45</w:t>
            </w:r>
            <w:bookmarkStart w:id="0" w:name="_GoBack"/>
            <w:bookmarkEnd w:id="0"/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2268D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50138" w:rsidRPr="00642F24" w:rsidRDefault="00050138" w:rsidP="00452EF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452EF2" w:rsidP="00681DDE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t>1</w:t>
            </w:r>
            <w:r w:rsidR="00681DDE">
              <w:t>4</w:t>
            </w:r>
            <w:r>
              <w:t>/</w:t>
            </w:r>
            <w:r w:rsidR="00681DDE">
              <w:t>03</w:t>
            </w:r>
            <w:r>
              <w:t>/202</w:t>
            </w:r>
            <w:r w:rsidR="00681DDE">
              <w:t>3</w:t>
            </w:r>
          </w:p>
        </w:tc>
      </w:tr>
      <w:tr w:rsidR="00050138" w:rsidRPr="00642F24" w:rsidTr="00452EF2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681DDE" w:rsidP="00452EF2">
            <w:pPr>
              <w:spacing w:after="0"/>
              <w:jc w:val="both"/>
              <w:rPr>
                <w:rFonts w:ascii="Gill Sans MT" w:hAnsi="Gill Sans MT"/>
              </w:rPr>
            </w:pPr>
            <w:r>
              <w:t>30/06/2023</w:t>
            </w:r>
          </w:p>
        </w:tc>
      </w:tr>
      <w:tr w:rsidR="00050138" w:rsidRPr="00642F24" w:rsidTr="00452EF2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452EF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2268D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452EF2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50138" w:rsidRPr="00642F24" w:rsidRDefault="00050138" w:rsidP="00452EF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7D2FA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</w:tc>
        <w:tc>
          <w:tcPr>
            <w:tcW w:w="5763" w:type="dxa"/>
            <w:gridSpan w:val="3"/>
          </w:tcPr>
          <w:p w:rsidR="00452EF2" w:rsidRPr="00642F24" w:rsidRDefault="00452EF2" w:rsidP="00452EF2">
            <w:pPr>
              <w:spacing w:after="0"/>
              <w:ind w:right="-378"/>
              <w:rPr>
                <w:rFonts w:ascii="Gill Sans MT" w:hAnsi="Gill Sans MT"/>
              </w:rPr>
            </w:pPr>
          </w:p>
        </w:tc>
      </w:tr>
      <w:tr w:rsidR="00452EF2" w:rsidRPr="00642F24" w:rsidTr="00452EF2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452EF2" w:rsidP="00452EF2">
            <w:pPr>
              <w:spacing w:after="0"/>
              <w:ind w:right="-378"/>
              <w:rPr>
                <w:rFonts w:ascii="Gill Sans MT" w:hAnsi="Gill Sans MT"/>
              </w:rPr>
            </w:pPr>
          </w:p>
        </w:tc>
      </w:tr>
      <w:tr w:rsidR="00452EF2" w:rsidRPr="00642F24" w:rsidTr="0021257A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(declinare rispetto ai Descrittori di Dublino)</w:t>
            </w:r>
            <w:r>
              <w:rPr>
                <w:rFonts w:ascii="Gill Sans MT" w:hAnsi="Gill Sans MT"/>
              </w:rPr>
              <w:t xml:space="preserve"> (si raccomanda che </w:t>
            </w:r>
            <w:r>
              <w:t xml:space="preserve">siano coerenti con i risultati di apprendimento del </w:t>
            </w:r>
            <w:proofErr w:type="spellStart"/>
            <w:r>
              <w:t>CdS</w:t>
            </w:r>
            <w:proofErr w:type="spellEnd"/>
            <w:r>
              <w:t>, riportati nei quadri A4a, A4b e A4c della SUA, compreso i risultati di apprendimento trasversali)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1257A" w:rsidRPr="0021257A" w:rsidRDefault="0021257A" w:rsidP="0021257A">
            <w:r w:rsidRPr="0021257A">
              <w:t>Abbiano dimostrato conoscenze e capacità di comprensione in un campo di studi di livello post secondario e siano a un livello che, caratterizzato dall’uso di libri di testo avanzati, include anche la conoscenza di alcuni temi d’avanguardia nel proprio campo di studi</w:t>
            </w: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268D" w:rsidRDefault="0021257A" w:rsidP="0002268D">
            <w:pPr>
              <w:pStyle w:val="Grigliamedia1-Colore21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Giuridico-</w:t>
            </w:r>
            <w:r w:rsidR="00452EF2">
              <w:t>Or</w:t>
            </w:r>
            <w:r>
              <w:t>g</w:t>
            </w:r>
            <w:r w:rsidR="00452EF2">
              <w:t>anizzative</w:t>
            </w:r>
            <w:r>
              <w:t xml:space="preserve">, </w:t>
            </w:r>
          </w:p>
          <w:p w:rsidR="00452EF2" w:rsidRDefault="0021257A" w:rsidP="0002268D">
            <w:pPr>
              <w:pStyle w:val="Grigliamedia1-Colore21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Gestione dei Processi Clinici</w:t>
            </w:r>
          </w:p>
          <w:p w:rsidR="00681DDE" w:rsidRDefault="00681DDE" w:rsidP="0002268D">
            <w:pPr>
              <w:pStyle w:val="Grigliamedia1-Colore21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Economia Applicata</w:t>
            </w:r>
          </w:p>
          <w:p w:rsidR="0021257A" w:rsidRDefault="0021257A" w:rsidP="00452EF2">
            <w:pPr>
              <w:pStyle w:val="Grigliamedia1-Colore21"/>
              <w:spacing w:after="0" w:line="240" w:lineRule="auto"/>
              <w:ind w:left="0"/>
              <w:jc w:val="both"/>
            </w:pPr>
          </w:p>
          <w:p w:rsidR="0021257A" w:rsidRDefault="0021257A" w:rsidP="00452EF2">
            <w:pPr>
              <w:pStyle w:val="Grigliamedia1-Colore21"/>
              <w:spacing w:after="0" w:line="240" w:lineRule="auto"/>
              <w:ind w:left="0"/>
              <w:jc w:val="both"/>
            </w:pPr>
          </w:p>
          <w:p w:rsidR="0021257A" w:rsidRDefault="0021257A" w:rsidP="00452EF2">
            <w:pPr>
              <w:pStyle w:val="Grigliamedia1-Colore21"/>
              <w:spacing w:after="0" w:line="240" w:lineRule="auto"/>
              <w:ind w:left="0"/>
              <w:jc w:val="both"/>
            </w:pPr>
          </w:p>
          <w:p w:rsidR="0021257A" w:rsidRDefault="0021257A" w:rsidP="00452EF2">
            <w:pPr>
              <w:pStyle w:val="Grigliamedia1-Colore21"/>
              <w:spacing w:after="0" w:line="240" w:lineRule="auto"/>
              <w:ind w:left="0"/>
              <w:jc w:val="both"/>
            </w:pPr>
          </w:p>
          <w:p w:rsidR="0021257A" w:rsidRDefault="0021257A" w:rsidP="00452EF2">
            <w:pPr>
              <w:pStyle w:val="Grigliamedia1-Colore21"/>
              <w:spacing w:after="0" w:line="240" w:lineRule="auto"/>
              <w:ind w:left="0"/>
              <w:jc w:val="both"/>
            </w:pPr>
          </w:p>
          <w:p w:rsidR="0021257A" w:rsidRPr="00642F24" w:rsidRDefault="0021257A" w:rsidP="00452EF2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  <w:lang w:val="en-US"/>
              </w:rPr>
            </w:pP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  <w:lang w:val="en-US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  <w:lang w:val="en-US"/>
              </w:rPr>
            </w:pPr>
          </w:p>
        </w:tc>
      </w:tr>
      <w:tr w:rsidR="00452EF2" w:rsidRPr="00642F24" w:rsidTr="0021257A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</w:p>
        </w:tc>
      </w:tr>
      <w:tr w:rsidR="0002268D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02268D" w:rsidRDefault="0002268D" w:rsidP="0002268D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  <w:r>
              <w:rPr>
                <w:rFonts w:ascii="Gill Sans MT" w:hAnsi="Gill Sans MT"/>
              </w:rPr>
              <w:t xml:space="preserve"> :</w:t>
            </w:r>
          </w:p>
          <w:p w:rsidR="0002268D" w:rsidRPr="00642F24" w:rsidRDefault="0002268D" w:rsidP="00452EF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shd w:val="clear" w:color="auto" w:fill="auto"/>
          </w:tcPr>
          <w:p w:rsidR="00B44715" w:rsidRDefault="00681DDE" w:rsidP="00B44715">
            <w:pPr>
              <w:pStyle w:val="Paragrafoelenco"/>
              <w:numPr>
                <w:ilvl w:val="0"/>
                <w:numId w:val="12"/>
              </w:numPr>
            </w:pPr>
            <w:proofErr w:type="spellStart"/>
            <w:r w:rsidRPr="00B44715">
              <w:t>Subbe</w:t>
            </w:r>
            <w:proofErr w:type="spellEnd"/>
            <w:r w:rsidRPr="00B44715">
              <w:t xml:space="preserve"> CP, </w:t>
            </w:r>
            <w:proofErr w:type="spellStart"/>
            <w:r w:rsidRPr="00B44715">
              <w:t>Kellett</w:t>
            </w:r>
            <w:proofErr w:type="spellEnd"/>
            <w:r w:rsidRPr="00B44715">
              <w:t xml:space="preserve"> J, </w:t>
            </w:r>
            <w:proofErr w:type="spellStart"/>
            <w:r w:rsidRPr="00B44715">
              <w:t>Whitaker</w:t>
            </w:r>
            <w:proofErr w:type="spellEnd"/>
            <w:r w:rsidRPr="00B44715">
              <w:t xml:space="preserve"> CJ, </w:t>
            </w:r>
            <w:proofErr w:type="spellStart"/>
            <w:r w:rsidRPr="00B44715">
              <w:t>Jishi</w:t>
            </w:r>
            <w:proofErr w:type="spellEnd"/>
            <w:r w:rsidRPr="00B44715">
              <w:t xml:space="preserve"> F, White A, Price S, et al. A </w:t>
            </w:r>
            <w:proofErr w:type="spellStart"/>
            <w:r w:rsidRPr="00B44715">
              <w:t>pragmatic</w:t>
            </w:r>
            <w:proofErr w:type="spellEnd"/>
            <w:r w:rsidRPr="00B44715">
              <w:t xml:space="preserve"> triage </w:t>
            </w:r>
            <w:proofErr w:type="spellStart"/>
            <w:r w:rsidRPr="00B44715">
              <w:t>system</w:t>
            </w:r>
            <w:proofErr w:type="spellEnd"/>
            <w:r w:rsidRPr="00B44715">
              <w:t xml:space="preserve"> to reduce </w:t>
            </w:r>
            <w:proofErr w:type="spellStart"/>
            <w:r w:rsidRPr="00B44715">
              <w:t>length</w:t>
            </w:r>
            <w:proofErr w:type="spellEnd"/>
            <w:r w:rsidRPr="00B44715">
              <w:t xml:space="preserve"> of stay in </w:t>
            </w:r>
            <w:proofErr w:type="spellStart"/>
            <w:r w:rsidRPr="00B44715">
              <w:t>medical</w:t>
            </w:r>
            <w:proofErr w:type="spellEnd"/>
            <w:r w:rsidRPr="00B44715">
              <w:t xml:space="preserve"> </w:t>
            </w:r>
            <w:proofErr w:type="spellStart"/>
            <w:r w:rsidRPr="00B44715">
              <w:t>emergency</w:t>
            </w:r>
            <w:proofErr w:type="spellEnd"/>
            <w:r w:rsidRPr="00B44715">
              <w:t xml:space="preserve"> </w:t>
            </w:r>
            <w:proofErr w:type="spellStart"/>
            <w:r w:rsidRPr="00B44715">
              <w:t>admission</w:t>
            </w:r>
            <w:proofErr w:type="spellEnd"/>
            <w:r w:rsidRPr="00B44715">
              <w:t xml:space="preserve">: </w:t>
            </w:r>
            <w:proofErr w:type="spellStart"/>
            <w:r w:rsidRPr="00B44715">
              <w:t>feasibility</w:t>
            </w:r>
            <w:proofErr w:type="spellEnd"/>
            <w:r w:rsidRPr="00B44715">
              <w:t xml:space="preserve"> </w:t>
            </w:r>
            <w:proofErr w:type="spellStart"/>
            <w:r w:rsidRPr="00B44715">
              <w:t>study</w:t>
            </w:r>
            <w:proofErr w:type="spellEnd"/>
            <w:r w:rsidRPr="00B44715">
              <w:t xml:space="preserve"> and </w:t>
            </w:r>
            <w:proofErr w:type="spellStart"/>
            <w:r w:rsidRPr="00B44715">
              <w:t>health</w:t>
            </w:r>
            <w:proofErr w:type="spellEnd"/>
            <w:r w:rsidRPr="00B44715">
              <w:t xml:space="preserve"> </w:t>
            </w:r>
            <w:proofErr w:type="spellStart"/>
            <w:r w:rsidRPr="00B44715">
              <w:t>economic</w:t>
            </w:r>
            <w:proofErr w:type="spellEnd"/>
            <w:r w:rsidRPr="00B44715">
              <w:t xml:space="preserve"> </w:t>
            </w:r>
            <w:proofErr w:type="spellStart"/>
            <w:r w:rsidRPr="00B44715">
              <w:t>analysis</w:t>
            </w:r>
            <w:proofErr w:type="spellEnd"/>
            <w:r w:rsidRPr="00B44715">
              <w:t xml:space="preserve">. </w:t>
            </w:r>
            <w:proofErr w:type="spellStart"/>
            <w:r w:rsidRPr="00B44715">
              <w:t>E</w:t>
            </w:r>
            <w:r w:rsidRPr="00B44715">
              <w:rPr>
                <w:iCs/>
              </w:rPr>
              <w:t>uropean</w:t>
            </w:r>
            <w:proofErr w:type="spellEnd"/>
            <w:r w:rsidRPr="00B44715">
              <w:rPr>
                <w:iCs/>
              </w:rPr>
              <w:t xml:space="preserve"> Journal of </w:t>
            </w:r>
            <w:proofErr w:type="spellStart"/>
            <w:r w:rsidRPr="00B44715">
              <w:rPr>
                <w:iCs/>
              </w:rPr>
              <w:t>Internal</w:t>
            </w:r>
            <w:proofErr w:type="spellEnd"/>
            <w:r w:rsidRPr="00B44715">
              <w:rPr>
                <w:iCs/>
              </w:rPr>
              <w:t xml:space="preserve"> Medicine</w:t>
            </w:r>
            <w:r w:rsidRPr="00B44715">
              <w:t>. 2014</w:t>
            </w:r>
          </w:p>
          <w:p w:rsidR="00681DDE" w:rsidRDefault="00B44715" w:rsidP="00B44715">
            <w:pPr>
              <w:pStyle w:val="Paragrafoelenco"/>
              <w:numPr>
                <w:ilvl w:val="0"/>
                <w:numId w:val="12"/>
              </w:numPr>
            </w:pPr>
            <w:r w:rsidRPr="00B44715">
              <w:t xml:space="preserve">Lean </w:t>
            </w:r>
            <w:proofErr w:type="spellStart"/>
            <w:r w:rsidRPr="00B44715">
              <w:t>healthcare</w:t>
            </w:r>
            <w:proofErr w:type="spellEnd"/>
            <w:r w:rsidRPr="00B44715">
              <w:t xml:space="preserve"> management. Casi ed esperienze per una sanità che si organizza</w:t>
            </w:r>
            <w:r>
              <w:t xml:space="preserve"> </w:t>
            </w:r>
            <w:r w:rsidRPr="00B44715">
              <w:t>di </w:t>
            </w:r>
            <w:hyperlink r:id="rId7" w:tooltip="A. Bacci" w:history="1">
              <w:r w:rsidRPr="00B44715">
                <w:t>A. Bacci</w:t>
              </w:r>
            </w:hyperlink>
            <w:r w:rsidRPr="00B44715">
              <w:t>, </w:t>
            </w:r>
            <w:hyperlink r:id="rId8" w:tooltip="A. Nardiello" w:history="1">
              <w:r w:rsidRPr="00B44715">
                <w:t>A. Nardiello</w:t>
              </w:r>
            </w:hyperlink>
          </w:p>
          <w:p w:rsidR="00B44715" w:rsidRPr="00B44715" w:rsidRDefault="00B44715" w:rsidP="00B44715">
            <w:pPr>
              <w:pStyle w:val="Paragrafoelenco"/>
              <w:numPr>
                <w:ilvl w:val="0"/>
                <w:numId w:val="12"/>
              </w:numPr>
            </w:pPr>
            <w:r>
              <w:t>Rete  Regionale STAM e STEN</w:t>
            </w: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452EF2" w:rsidRPr="00642F24" w:rsidRDefault="00452EF2" w:rsidP="00452EF2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452EF2" w:rsidRPr="00642F24" w:rsidRDefault="0002268D" w:rsidP="00452EF2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>COOPERATIVE LEARNING</w:t>
            </w: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>
              <w:rPr>
                <w:rFonts w:ascii="Gill Sans MT" w:hAnsi="Gill Sans MT"/>
              </w:rPr>
              <w:t xml:space="preserve"> </w:t>
            </w:r>
            <w:r w:rsidRPr="008247DE">
              <w:rPr>
                <w:rFonts w:ascii="Gill Sans MT" w:hAnsi="Gill Sans MT"/>
              </w:rPr>
              <w:t xml:space="preserve">(indicare </w:t>
            </w:r>
            <w:r>
              <w:rPr>
                <w:rFonts w:ascii="Gill Sans MT" w:hAnsi="Gill Sans MT"/>
              </w:rPr>
              <w:t xml:space="preserve">almeno </w:t>
            </w:r>
            <w:r w:rsidRPr="008247DE">
              <w:rPr>
                <w:rFonts w:ascii="Gill Sans MT" w:hAnsi="Gill Sans MT"/>
              </w:rPr>
              <w:t>la tipologia scritto, orale, altro)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452EF2" w:rsidRPr="00642F24" w:rsidRDefault="0002268D" w:rsidP="00452EF2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>Orale</w:t>
            </w: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(per ogni risultato di apprendimento atteso su indicato, </w:t>
            </w:r>
            <w:r>
              <w:rPr>
                <w:rFonts w:eastAsia="Times New Roman"/>
              </w:rPr>
              <w:t>descrivere cosa ci si aspetta lo studente conosca o sia in grado di fare e a quale livello al fine di dimostrare che un risultato di apprendimento è stato raggiunto e a quale livello)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452EF2" w:rsidRPr="00642F24" w:rsidRDefault="0002268D" w:rsidP="00B4471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 xml:space="preserve">Conoscenza dei Modelli e Ambiti Organizzativi </w:t>
            </w:r>
            <w:r w:rsidR="00B44715">
              <w:t>all’interno del Pronto Soccorso</w:t>
            </w:r>
            <w:r>
              <w:t>. Conoscenza Ambiti di Analisi Sistematica</w:t>
            </w:r>
          </w:p>
        </w:tc>
      </w:tr>
      <w:tr w:rsidR="00452EF2" w:rsidRPr="00642F24" w:rsidTr="00452EF2">
        <w:trPr>
          <w:trHeight w:val="70"/>
        </w:trPr>
        <w:tc>
          <w:tcPr>
            <w:tcW w:w="4091" w:type="dxa"/>
            <w:shd w:val="clear" w:color="auto" w:fill="FFFFFF"/>
          </w:tcPr>
          <w:p w:rsidR="00452EF2" w:rsidRPr="00642F24" w:rsidRDefault="00452EF2" w:rsidP="00452EF2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452EF2" w:rsidRPr="00642F24" w:rsidRDefault="00452EF2" w:rsidP="00452EF2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754B04" w:rsidRDefault="00F928E3" w:rsidP="00455F85">
      <w:pPr>
        <w:rPr>
          <w:rFonts w:ascii="Gill Sans MT" w:hAnsi="Gill Sans MT"/>
          <w:lang w:val="en-US"/>
        </w:rPr>
      </w:pPr>
    </w:p>
    <w:sectPr w:rsidR="00F928E3" w:rsidRPr="00754B04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C61D2"/>
    <w:multiLevelType w:val="hybridMultilevel"/>
    <w:tmpl w:val="E33AB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14DF1"/>
    <w:multiLevelType w:val="hybridMultilevel"/>
    <w:tmpl w:val="64B25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10361B"/>
    <w:multiLevelType w:val="hybridMultilevel"/>
    <w:tmpl w:val="BF20C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2268D"/>
    <w:rsid w:val="00050138"/>
    <w:rsid w:val="00052388"/>
    <w:rsid w:val="0006054A"/>
    <w:rsid w:val="000C418D"/>
    <w:rsid w:val="00104931"/>
    <w:rsid w:val="00130B1D"/>
    <w:rsid w:val="0013566D"/>
    <w:rsid w:val="00145719"/>
    <w:rsid w:val="00176F96"/>
    <w:rsid w:val="001A133B"/>
    <w:rsid w:val="0021257A"/>
    <w:rsid w:val="00273A6F"/>
    <w:rsid w:val="0028443E"/>
    <w:rsid w:val="002902A9"/>
    <w:rsid w:val="002C478B"/>
    <w:rsid w:val="002D61C4"/>
    <w:rsid w:val="002F1C56"/>
    <w:rsid w:val="00312AD1"/>
    <w:rsid w:val="00316E61"/>
    <w:rsid w:val="00322AAF"/>
    <w:rsid w:val="0032406E"/>
    <w:rsid w:val="0033727A"/>
    <w:rsid w:val="0036069D"/>
    <w:rsid w:val="003E2404"/>
    <w:rsid w:val="00452EF2"/>
    <w:rsid w:val="00455F85"/>
    <w:rsid w:val="00462DAC"/>
    <w:rsid w:val="00482B22"/>
    <w:rsid w:val="00561FBB"/>
    <w:rsid w:val="00593F9E"/>
    <w:rsid w:val="005B5D0D"/>
    <w:rsid w:val="00633961"/>
    <w:rsid w:val="00642F24"/>
    <w:rsid w:val="00681DDE"/>
    <w:rsid w:val="0071002E"/>
    <w:rsid w:val="00721057"/>
    <w:rsid w:val="0074251D"/>
    <w:rsid w:val="00754B04"/>
    <w:rsid w:val="00796D43"/>
    <w:rsid w:val="007B2ABB"/>
    <w:rsid w:val="007D2FA2"/>
    <w:rsid w:val="008247DE"/>
    <w:rsid w:val="008B39B1"/>
    <w:rsid w:val="009115DE"/>
    <w:rsid w:val="00957921"/>
    <w:rsid w:val="00962EF0"/>
    <w:rsid w:val="009B7151"/>
    <w:rsid w:val="00A832D1"/>
    <w:rsid w:val="00AA0FA5"/>
    <w:rsid w:val="00AA79A7"/>
    <w:rsid w:val="00AB7388"/>
    <w:rsid w:val="00B20167"/>
    <w:rsid w:val="00B26723"/>
    <w:rsid w:val="00B4413B"/>
    <w:rsid w:val="00B44715"/>
    <w:rsid w:val="00B4514D"/>
    <w:rsid w:val="00BB2120"/>
    <w:rsid w:val="00BD18A3"/>
    <w:rsid w:val="00BD56E7"/>
    <w:rsid w:val="00C15CDE"/>
    <w:rsid w:val="00C93A6F"/>
    <w:rsid w:val="00D41AF7"/>
    <w:rsid w:val="00D435F1"/>
    <w:rsid w:val="00D87291"/>
    <w:rsid w:val="00F21BD6"/>
    <w:rsid w:val="00F82E05"/>
    <w:rsid w:val="00F9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312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4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312A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item-authors">
    <w:name w:val="item-authors"/>
    <w:basedOn w:val="Carpredefinitoparagrafo"/>
    <w:rsid w:val="00312AD1"/>
  </w:style>
  <w:style w:type="character" w:styleId="Collegamentoipertestuale">
    <w:name w:val="Hyperlink"/>
    <w:uiPriority w:val="99"/>
    <w:semiHidden/>
    <w:unhideWhenUsed/>
    <w:rsid w:val="00312AD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12AD1"/>
  </w:style>
  <w:style w:type="paragraph" w:styleId="NormaleWeb">
    <w:name w:val="Normal (Web)"/>
    <w:basedOn w:val="Normale"/>
    <w:uiPriority w:val="99"/>
    <w:semiHidden/>
    <w:unhideWhenUsed/>
    <w:rsid w:val="00A83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B4471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4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312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4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312A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item-authors">
    <w:name w:val="item-authors"/>
    <w:basedOn w:val="Carpredefinitoparagrafo"/>
    <w:rsid w:val="00312AD1"/>
  </w:style>
  <w:style w:type="character" w:styleId="Collegamentoipertestuale">
    <w:name w:val="Hyperlink"/>
    <w:uiPriority w:val="99"/>
    <w:semiHidden/>
    <w:unhideWhenUsed/>
    <w:rsid w:val="00312AD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12AD1"/>
  </w:style>
  <w:style w:type="paragraph" w:styleId="NormaleWeb">
    <w:name w:val="Normal (Web)"/>
    <w:basedOn w:val="Normale"/>
    <w:uiPriority w:val="99"/>
    <w:semiHidden/>
    <w:unhideWhenUsed/>
    <w:rsid w:val="00A83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B4471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4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eriauniversitaria.it/libri-autore_nardiello+a-a_nardiello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breriauniversitaria.it/libri-autore_bacci+a-a_bacc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D3E1-1919-4964-9B1B-5685730E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DONATELLA D'ACCOLTI</cp:lastModifiedBy>
  <cp:revision>2</cp:revision>
  <dcterms:created xsi:type="dcterms:W3CDTF">2024-02-08T09:10:00Z</dcterms:created>
  <dcterms:modified xsi:type="dcterms:W3CDTF">2024-02-08T09:10:00Z</dcterms:modified>
</cp:coreProperties>
</file>