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046"/>
        <w:gridCol w:w="1794"/>
        <w:gridCol w:w="1559"/>
        <w:gridCol w:w="1985"/>
        <w:gridCol w:w="1848"/>
      </w:tblGrid>
      <w:tr w:rsidR="00A32D52" w14:paraId="42777132" w14:textId="77777777" w:rsidTr="00A94231"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18855" w14:textId="77777777" w:rsidR="00A32D52" w:rsidRPr="005F1813" w:rsidRDefault="00A32D52">
            <w:pPr>
              <w:spacing w:line="240" w:lineRule="auto"/>
              <w:rPr>
                <w:sz w:val="18"/>
                <w:szCs w:val="18"/>
              </w:rPr>
            </w:pPr>
            <w:bookmarkStart w:id="0" w:name="_Hlk146183034"/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87F7AE" w14:textId="77777777" w:rsidR="00A32D52" w:rsidRPr="005F1813" w:rsidRDefault="00A32D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b/>
                <w:bCs/>
                <w:sz w:val="18"/>
                <w:szCs w:val="18"/>
              </w:rPr>
              <w:t>LUN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3576AB" w14:textId="77777777" w:rsidR="00A32D52" w:rsidRPr="005F1813" w:rsidRDefault="00A32D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16819F" w14:textId="77777777" w:rsidR="00A32D52" w:rsidRPr="005F1813" w:rsidRDefault="00A32D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b/>
                <w:bCs/>
                <w:sz w:val="18"/>
                <w:szCs w:val="18"/>
              </w:rPr>
              <w:t>MER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778DBF" w14:textId="77777777" w:rsidR="00A32D52" w:rsidRPr="005F1813" w:rsidRDefault="00A32D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b/>
                <w:bCs/>
                <w:sz w:val="18"/>
                <w:szCs w:val="18"/>
              </w:rPr>
              <w:t>GIO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85C22F" w14:textId="77777777" w:rsidR="00A32D52" w:rsidRPr="005F1813" w:rsidRDefault="00A32D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b/>
                <w:bCs/>
                <w:sz w:val="18"/>
                <w:szCs w:val="18"/>
              </w:rPr>
              <w:t>VEN</w:t>
            </w:r>
          </w:p>
        </w:tc>
        <w:bookmarkEnd w:id="0"/>
      </w:tr>
      <w:tr w:rsidR="00660557" w14:paraId="261ECAA9" w14:textId="77777777" w:rsidTr="00A94231"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3E691F" w14:textId="77777777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b/>
                <w:bCs/>
                <w:sz w:val="18"/>
                <w:szCs w:val="18"/>
              </w:rPr>
              <w:t>8,00 - 8,50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4357B9" w14:textId="5FB1A61A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8917A4" w14:textId="77777777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TRAUMATOLOGIA E PATOLOGIA DELL’APPARATO LOCOMOTORE</w:t>
            </w:r>
          </w:p>
          <w:p w14:paraId="51CF4D75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Notarnicola</w:t>
            </w:r>
          </w:p>
          <w:p w14:paraId="6C5CDAB3" w14:textId="31731619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3EE310" w14:textId="77777777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MEDICINA INTERNA, DELLO SPORT E FARMACOLOGIA</w:t>
            </w:r>
          </w:p>
          <w:p w14:paraId="47FD9038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Prete</w:t>
            </w:r>
          </w:p>
          <w:p w14:paraId="2499B528" w14:textId="5506E049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CBFA1" w14:textId="77777777" w:rsidR="00660557" w:rsidRPr="00780C21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MEDICINA INTERNA, DELLO SPORT E FARMACOLOGIA</w:t>
            </w:r>
          </w:p>
          <w:p w14:paraId="4E7901F3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Prete</w:t>
            </w:r>
          </w:p>
          <w:p w14:paraId="37C778ED" w14:textId="7BBBD3BF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F00CF" w14:textId="08E037A8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60557" w14:paraId="0792CA90" w14:textId="77777777" w:rsidTr="00A94231"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51777C" w14:textId="77777777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b/>
                <w:bCs/>
                <w:sz w:val="18"/>
                <w:szCs w:val="18"/>
              </w:rPr>
              <w:t>8,50 - 9,40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0885C8" w14:textId="77777777" w:rsidR="00AE1DCC" w:rsidRPr="005F1813" w:rsidRDefault="00AE1DCC" w:rsidP="00AE1DC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TEORIA, TECNICA E DIDATTICA DI VELA, CANOA E CANOTTAGGIO</w:t>
            </w:r>
          </w:p>
          <w:p w14:paraId="7F0110D6" w14:textId="77777777" w:rsidR="00AE1DCC" w:rsidRDefault="00AE1DCC" w:rsidP="00AE1D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Stefanelli</w:t>
            </w:r>
          </w:p>
          <w:p w14:paraId="7F302FA4" w14:textId="66EFD102" w:rsidR="00660557" w:rsidRPr="001E066A" w:rsidRDefault="00AE1DCC" w:rsidP="00AE1DCC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A0977E" w14:textId="77777777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TRAUMATOLOGIA E PATOLOGIA DELL’APPARATO LOCOMOTORE</w:t>
            </w:r>
          </w:p>
          <w:p w14:paraId="174B5C7C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Notarnicola</w:t>
            </w:r>
          </w:p>
          <w:p w14:paraId="09E0B2CA" w14:textId="132A4280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37A629" w14:textId="77777777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MEDICINA INTERNA, DELLO SPORT E FARMACOLOGIA</w:t>
            </w:r>
          </w:p>
          <w:p w14:paraId="73BCB7D8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Prete</w:t>
            </w:r>
          </w:p>
          <w:p w14:paraId="4DEE1DE7" w14:textId="72EC6C53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5108C" w14:textId="77777777" w:rsidR="00660557" w:rsidRPr="00780C21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MEDICINA INTERNA, DELLO SPORT E FARMACOLOGIA</w:t>
            </w:r>
          </w:p>
          <w:p w14:paraId="65FEF675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Prete</w:t>
            </w:r>
          </w:p>
          <w:p w14:paraId="42FE0ACC" w14:textId="5DBCFA34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BCC8C" w14:textId="1CC3CCC0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60557" w14:paraId="30604A3B" w14:textId="77777777" w:rsidTr="00A94231"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71B687" w14:textId="77777777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b/>
                <w:bCs/>
                <w:sz w:val="18"/>
                <w:szCs w:val="18"/>
              </w:rPr>
              <w:t>9,40 - 10,30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BF3057" w14:textId="77777777" w:rsidR="00AE1DCC" w:rsidRPr="005F1813" w:rsidRDefault="00AE1DCC" w:rsidP="00AE1DC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TEORIA, TECNICA E DIDATTICA DI VELA, CANOA E CANOTTAGGIO</w:t>
            </w:r>
          </w:p>
          <w:p w14:paraId="0BAE4C41" w14:textId="77777777" w:rsidR="00AE1DCC" w:rsidRDefault="00AE1DCC" w:rsidP="00AE1D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Stefanelli</w:t>
            </w:r>
          </w:p>
          <w:p w14:paraId="00E54FE4" w14:textId="454323D4" w:rsidR="00660557" w:rsidRPr="005F1813" w:rsidRDefault="00AE1DCC" w:rsidP="00AE1D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1/Pala</w:t>
            </w:r>
            <w:r w:rsidR="00D44B20">
              <w:rPr>
                <w:sz w:val="18"/>
                <w:szCs w:val="18"/>
              </w:rPr>
              <w:t>Sport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369F03" w14:textId="77777777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TRAUMATOLOGIA E PATOLOGIA DELL’APPARATO LOCOMOTORE</w:t>
            </w:r>
          </w:p>
          <w:p w14:paraId="2F510945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Notarnicola</w:t>
            </w:r>
          </w:p>
          <w:p w14:paraId="627F3757" w14:textId="5949AC74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7AF6B9" w14:textId="77777777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MEDICINA INTERNA, DELLO SPORT E FARMACOLOGIA</w:t>
            </w:r>
          </w:p>
          <w:p w14:paraId="1130409B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Prete</w:t>
            </w:r>
          </w:p>
          <w:p w14:paraId="1957E330" w14:textId="466AE4E5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62E4D" w14:textId="77777777" w:rsidR="00660557" w:rsidRPr="00780C21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MEDICINA INTERNA, DELLO SPORT E FARMACOLOGIA</w:t>
            </w:r>
          </w:p>
          <w:p w14:paraId="2800BDF1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Prete</w:t>
            </w:r>
          </w:p>
          <w:p w14:paraId="5BB362F5" w14:textId="3AF53CAD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45B52" w14:textId="1E929561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32D52" w14:paraId="7A8A1A97" w14:textId="77777777" w:rsidTr="00A94231"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0C936B" w14:textId="77777777" w:rsidR="00A32D52" w:rsidRPr="005F1813" w:rsidRDefault="00A32D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b/>
                <w:bCs/>
                <w:sz w:val="18"/>
                <w:szCs w:val="18"/>
              </w:rPr>
              <w:t>10,30 – 10,40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8075D7" w14:textId="77777777" w:rsidR="00A32D52" w:rsidRPr="005F1813" w:rsidRDefault="00A32D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35B09E" w14:textId="77777777" w:rsidR="00A32D52" w:rsidRPr="005F1813" w:rsidRDefault="00A32D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C56C73" w14:textId="77777777" w:rsidR="00A32D52" w:rsidRPr="005F1813" w:rsidRDefault="00A32D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DE4375" w14:textId="77777777" w:rsidR="00A32D52" w:rsidRPr="005F1813" w:rsidRDefault="00A32D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CEA484" w14:textId="77777777" w:rsidR="00A32D52" w:rsidRPr="005F1813" w:rsidRDefault="00A32D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b/>
                <w:bCs/>
                <w:i/>
                <w:iCs/>
                <w:sz w:val="18"/>
                <w:szCs w:val="18"/>
              </w:rPr>
              <w:t>PAUSA</w:t>
            </w:r>
          </w:p>
        </w:tc>
      </w:tr>
      <w:tr w:rsidR="00660557" w14:paraId="12EAB900" w14:textId="77777777" w:rsidTr="00A94231"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2B0D5E" w14:textId="77777777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b/>
                <w:bCs/>
                <w:sz w:val="18"/>
                <w:szCs w:val="18"/>
              </w:rPr>
              <w:t>10,40-11,30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322FE4" w14:textId="77777777" w:rsidR="00AE1DCC" w:rsidRPr="005F1813" w:rsidRDefault="00AE1DCC" w:rsidP="00AE1DC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TEORIA, TECNICA E DIDATTICA DI VELA, CANOA E CANOTTAGGIO</w:t>
            </w:r>
          </w:p>
          <w:p w14:paraId="35640277" w14:textId="77777777" w:rsidR="00AE1DCC" w:rsidRDefault="00AE1DCC" w:rsidP="00AE1D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Stefanelli</w:t>
            </w:r>
          </w:p>
          <w:p w14:paraId="620506D4" w14:textId="1C191B2F" w:rsidR="00660557" w:rsidRPr="001E066A" w:rsidRDefault="00AE1DCC" w:rsidP="00AE1D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1/Pala</w:t>
            </w:r>
            <w:r w:rsidR="00D44B20">
              <w:rPr>
                <w:sz w:val="18"/>
                <w:szCs w:val="18"/>
              </w:rPr>
              <w:t>Sport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690DBD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DIDATTICA E PEDAGOGIA SPECIALE</w:t>
            </w:r>
          </w:p>
          <w:p w14:paraId="47870A0B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Amati</w:t>
            </w:r>
            <w:r>
              <w:rPr>
                <w:sz w:val="18"/>
                <w:szCs w:val="18"/>
              </w:rPr>
              <w:t>*</w:t>
            </w:r>
          </w:p>
          <w:p w14:paraId="4416471A" w14:textId="55F2E514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D0309" w14:textId="77777777" w:rsidR="00660557" w:rsidRPr="00780C21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TRAUMATOLOGIA E PATOLOGIA DELL’APPARATO LOCOMOTORE</w:t>
            </w:r>
          </w:p>
          <w:p w14:paraId="4BC2685B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Notarnicola</w:t>
            </w:r>
          </w:p>
          <w:p w14:paraId="4F8C4BE1" w14:textId="5F336DC4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7B237" w14:textId="77777777" w:rsidR="00660557" w:rsidRPr="00780C21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PSICOLOGIA CLINICA</w:t>
            </w:r>
          </w:p>
          <w:p w14:paraId="523A80FC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Caro</w:t>
            </w:r>
          </w:p>
          <w:p w14:paraId="5447C8A2" w14:textId="7A0351B6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CF73E3" w14:textId="77777777" w:rsidR="00660557" w:rsidRPr="00780C21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TEORIA TECNICA E DIDATTICA DELLE ATTIVITÀ MOTORIE E SPORTIVE PER LE DIVERSE ABILITÀ</w:t>
            </w:r>
          </w:p>
          <w:p w14:paraId="50E09CCF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ATTANASIO</w:t>
            </w:r>
          </w:p>
          <w:p w14:paraId="6078BCAA" w14:textId="6688790D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</w:tr>
      <w:tr w:rsidR="00660557" w14:paraId="2E1BCAF1" w14:textId="77777777" w:rsidTr="00A94231"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C7F669" w14:textId="77777777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b/>
                <w:bCs/>
                <w:sz w:val="18"/>
                <w:szCs w:val="18"/>
              </w:rPr>
              <w:t>11,30 – 12,20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A25214" w14:textId="77777777" w:rsidR="00AE1DCC" w:rsidRPr="005F1813" w:rsidRDefault="00AE1DCC" w:rsidP="00AE1DC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TEORIA, TECNICA E DIDATTICA DI VELA, CANOA E CANOTTAGGIO</w:t>
            </w:r>
          </w:p>
          <w:p w14:paraId="7433A08E" w14:textId="77777777" w:rsidR="00AE1DCC" w:rsidRDefault="00AE1DCC" w:rsidP="00AE1D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Stefanelli</w:t>
            </w:r>
          </w:p>
          <w:p w14:paraId="169B1654" w14:textId="54A45D74" w:rsidR="00660557" w:rsidRPr="005F1813" w:rsidRDefault="00AE1DCC" w:rsidP="00AE1D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Pala</w:t>
            </w:r>
            <w:r w:rsidR="00D44B20">
              <w:rPr>
                <w:sz w:val="18"/>
                <w:szCs w:val="18"/>
              </w:rPr>
              <w:t>Sport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2ED1EE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DIDATTICA E PEDAGOGIA SPECIALE</w:t>
            </w:r>
          </w:p>
          <w:p w14:paraId="7539AF2F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Amati</w:t>
            </w:r>
            <w:r>
              <w:rPr>
                <w:sz w:val="18"/>
                <w:szCs w:val="18"/>
              </w:rPr>
              <w:t>*</w:t>
            </w:r>
          </w:p>
          <w:p w14:paraId="60318ACD" w14:textId="6B0E4A4C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37B3D" w14:textId="77777777" w:rsidR="00660557" w:rsidRPr="00780C21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TRAUMATOLOGIA E PATOLOGIA DELL’APPARATO LOCOMOTORE</w:t>
            </w:r>
          </w:p>
          <w:p w14:paraId="4727E801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Notarnicola</w:t>
            </w:r>
          </w:p>
          <w:p w14:paraId="04FDC918" w14:textId="69D048C0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9A4D5" w14:textId="77777777" w:rsidR="00660557" w:rsidRPr="00780C21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PSICOLOGIA CLINICA</w:t>
            </w:r>
          </w:p>
          <w:p w14:paraId="47D1A134" w14:textId="75C1E9B5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Caro</w:t>
            </w:r>
          </w:p>
          <w:p w14:paraId="20A5ECA0" w14:textId="63139B31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2</w:t>
            </w:r>
          </w:p>
          <w:p w14:paraId="1718607C" w14:textId="64FED2BA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97B619" w14:textId="77777777" w:rsidR="00660557" w:rsidRPr="00780C21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TEORIA TECNICA E DIDATTICA DELLE ATTIVITÀ MOTORIE E SPORTIVE PER LE DIVERSE ABILITÀ</w:t>
            </w:r>
          </w:p>
          <w:p w14:paraId="2F79929E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ATTANASIO</w:t>
            </w:r>
          </w:p>
          <w:p w14:paraId="5A4898D3" w14:textId="47EF11CB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</w:tr>
      <w:tr w:rsidR="00660557" w14:paraId="2667FC28" w14:textId="77777777" w:rsidTr="00FE575A">
        <w:trPr>
          <w:trHeight w:val="1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4555CA" w14:textId="77777777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b/>
                <w:bCs/>
                <w:sz w:val="18"/>
                <w:szCs w:val="18"/>
              </w:rPr>
              <w:t>12,20 – 13,10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957BCA" w14:textId="77777777" w:rsidR="00AE1DCC" w:rsidRPr="005F1813" w:rsidRDefault="00AE1DCC" w:rsidP="00AE1DC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TEORIA, TECNICA E DIDATTICA DI VELA, CANOA E CANOTTAGGIO</w:t>
            </w:r>
          </w:p>
          <w:p w14:paraId="35BADC4F" w14:textId="77777777" w:rsidR="00AE1DCC" w:rsidRDefault="00AE1DCC" w:rsidP="00AE1D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Stefanelli</w:t>
            </w:r>
          </w:p>
          <w:p w14:paraId="4AAEB5CA" w14:textId="4C96D449" w:rsidR="00660557" w:rsidRPr="005F1813" w:rsidRDefault="00AE1DCC" w:rsidP="00AE1D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Pala</w:t>
            </w:r>
            <w:r w:rsidR="00D44B20">
              <w:rPr>
                <w:sz w:val="18"/>
                <w:szCs w:val="18"/>
              </w:rPr>
              <w:t>Sport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02EA42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DIDATTICA E PEDAGOGIA SPECIALE</w:t>
            </w:r>
          </w:p>
          <w:p w14:paraId="626EB010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Amati</w:t>
            </w:r>
            <w:r>
              <w:rPr>
                <w:sz w:val="18"/>
                <w:szCs w:val="18"/>
              </w:rPr>
              <w:t>*</w:t>
            </w:r>
          </w:p>
          <w:p w14:paraId="07CDF769" w14:textId="1487CFC8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E82316" w14:textId="77777777" w:rsidR="00660557" w:rsidRPr="00780C21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TRAUMATOLOGIA E PATOLOGIA DELL’APPARATO LOCOMOTORE</w:t>
            </w:r>
          </w:p>
          <w:p w14:paraId="3B2A7F65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Notarnicola</w:t>
            </w:r>
          </w:p>
          <w:p w14:paraId="288BAA56" w14:textId="5181CBC8" w:rsidR="00FE575A" w:rsidRPr="00780C21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2781E" w14:textId="37537F94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33716D" w14:textId="77777777" w:rsidR="00660557" w:rsidRPr="00780C21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TEORIA TECNICA E DIDATTICA DELLE ATTIVITÀ MOTORIE E SPORTIVE PER LE DIVERSE ABILITÀ</w:t>
            </w:r>
          </w:p>
          <w:p w14:paraId="0DA5C9D3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ATTANASIO</w:t>
            </w:r>
          </w:p>
          <w:p w14:paraId="0F435D89" w14:textId="0B593167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</w:tr>
      <w:tr w:rsidR="00660557" w14:paraId="17695FD4" w14:textId="77777777" w:rsidTr="00A94231"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414486" w14:textId="77777777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b/>
                <w:bCs/>
                <w:sz w:val="18"/>
                <w:szCs w:val="18"/>
              </w:rPr>
              <w:t>14,00 – 14,50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41B301" w14:textId="7C7AFFA3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7D2327" w14:textId="77777777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TEORIA, TECNICA E DIDATTICA DI NUOTO, TUFFI E PALLANUOTO</w:t>
            </w:r>
          </w:p>
          <w:p w14:paraId="40652FEA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Carnimeo</w:t>
            </w:r>
          </w:p>
          <w:p w14:paraId="13BA5754" w14:textId="7AC855FA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215C6" w14:textId="77777777" w:rsidR="00AE1DCC" w:rsidRDefault="00AE1DCC" w:rsidP="00AE1D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PSICOLOGIA SOCIALE</w:t>
            </w:r>
          </w:p>
          <w:p w14:paraId="09006C78" w14:textId="77777777" w:rsidR="00AE1DCC" w:rsidRDefault="00AE1DCC" w:rsidP="00AE1D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Zagaria</w:t>
            </w:r>
          </w:p>
          <w:p w14:paraId="6EB4E1EB" w14:textId="4DDBEC2E" w:rsidR="00FE575A" w:rsidRPr="005F1813" w:rsidRDefault="00FE575A" w:rsidP="00AE1D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5A367" w14:textId="77777777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TEORIA, TECNICA E DIDATTICA DI VELA, CANOA E CANOTTAGGIO</w:t>
            </w:r>
          </w:p>
          <w:p w14:paraId="5DB3D5C9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Miglietta M.</w:t>
            </w:r>
          </w:p>
          <w:p w14:paraId="2C4BDB40" w14:textId="2F6183EC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02C1E" w14:textId="544F491F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60557" w14:paraId="2B09B4BE" w14:textId="77777777" w:rsidTr="00A94231"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8E1544" w14:textId="77777777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b/>
                <w:bCs/>
                <w:sz w:val="18"/>
                <w:szCs w:val="18"/>
              </w:rPr>
              <w:t>14,50 – 15,40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9B5332" w14:textId="5AE4DA1F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D35AD1" w14:textId="77777777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TEORIA, TECNICA E DIDATTICA DI NUOTO, TUFFI E PALLANUOTO</w:t>
            </w:r>
          </w:p>
          <w:p w14:paraId="33270F35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Carnimeo</w:t>
            </w:r>
          </w:p>
          <w:p w14:paraId="5B4FB980" w14:textId="33D183D4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B5DB4" w14:textId="77777777" w:rsidR="00AE1DCC" w:rsidRDefault="00AE1DCC" w:rsidP="00AE1D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PSICOLOGIA SOCIALE</w:t>
            </w:r>
          </w:p>
          <w:p w14:paraId="1C36BDCD" w14:textId="77777777" w:rsidR="00AE1DCC" w:rsidRDefault="00AE1DCC" w:rsidP="00AE1D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Zagaria</w:t>
            </w:r>
          </w:p>
          <w:p w14:paraId="1C8C3879" w14:textId="2DB88A91" w:rsidR="00FE575A" w:rsidRPr="005F1813" w:rsidRDefault="00FE575A" w:rsidP="00AE1D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38262" w14:textId="77777777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TEORIA, TECNICA E DIDATTICA DI VELA, CANOA E CANOTTAGGIO</w:t>
            </w:r>
          </w:p>
          <w:p w14:paraId="0EA816A7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Miglietta M.</w:t>
            </w:r>
          </w:p>
          <w:p w14:paraId="4A5F2CAF" w14:textId="4BD710FA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2B091F" w14:textId="1387617A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60557" w14:paraId="0D4B0439" w14:textId="77777777" w:rsidTr="00A94231"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67A5A1" w14:textId="77777777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b/>
                <w:bCs/>
                <w:sz w:val="18"/>
                <w:szCs w:val="18"/>
              </w:rPr>
              <w:t>15,40 – 16,30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9EBB3" w14:textId="77777777" w:rsidR="00660557" w:rsidRPr="005F1813" w:rsidRDefault="00660557" w:rsidP="0066055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E4268B" w14:textId="77777777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TEORIA, TECNICA E DIDATTICA DI NUOTO, TUFFI E PALLANUOTO</w:t>
            </w:r>
          </w:p>
          <w:p w14:paraId="303110B8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Carnimeo</w:t>
            </w:r>
          </w:p>
          <w:p w14:paraId="62A76747" w14:textId="53A039DD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20541" w14:textId="704DDD35" w:rsidR="00FE575A" w:rsidRPr="005F1813" w:rsidRDefault="00FE575A" w:rsidP="00A9423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8DAF9" w14:textId="77777777" w:rsidR="00660557" w:rsidRPr="005F1813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TEORIA, TECNICA E DIDATTICA DI VELA, CANOA E CANOTTAGGIO</w:t>
            </w:r>
          </w:p>
          <w:p w14:paraId="3868B483" w14:textId="77777777" w:rsidR="00660557" w:rsidRDefault="00660557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1813">
              <w:rPr>
                <w:sz w:val="18"/>
                <w:szCs w:val="18"/>
              </w:rPr>
              <w:t>Miglietta M.</w:t>
            </w:r>
          </w:p>
          <w:p w14:paraId="59006F1F" w14:textId="410C786D" w:rsidR="00FE575A" w:rsidRPr="005F1813" w:rsidRDefault="00FE575A" w:rsidP="006605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3D04F" w14:textId="5B407EBE" w:rsidR="00660557" w:rsidRPr="005F1813" w:rsidRDefault="00660557" w:rsidP="0066055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0553C" w14:paraId="13DCEB96" w14:textId="77777777" w:rsidTr="00A94231"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D8E74" w14:textId="2790DC2D" w:rsidR="0090553C" w:rsidRPr="005F1813" w:rsidRDefault="0090553C" w:rsidP="0090553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16,30-17,20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EF25A" w14:textId="77777777" w:rsidR="0090553C" w:rsidRPr="005F1813" w:rsidRDefault="0090553C" w:rsidP="0090553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42411" w14:textId="745FEB75" w:rsidR="0090553C" w:rsidRPr="005F1813" w:rsidRDefault="0090553C" w:rsidP="0090553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84A96" w14:textId="17922763" w:rsidR="00FE575A" w:rsidRPr="005F1813" w:rsidRDefault="00FE575A" w:rsidP="00AE1DC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B0F8A" w14:textId="77777777" w:rsidR="0090553C" w:rsidRDefault="0090553C" w:rsidP="0090553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PSICOLOGIA SOCIALE</w:t>
            </w:r>
          </w:p>
          <w:p w14:paraId="19E2DC0D" w14:textId="77777777" w:rsidR="0090553C" w:rsidRDefault="007D330B" w:rsidP="0090553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Zagaria</w:t>
            </w:r>
          </w:p>
          <w:p w14:paraId="43823A7D" w14:textId="7F7E7BCB" w:rsidR="00FE575A" w:rsidRPr="005F1813" w:rsidRDefault="00FE575A" w:rsidP="0090553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AB55F" w14:textId="77777777" w:rsidR="0090553C" w:rsidRPr="005F1813" w:rsidRDefault="0090553C" w:rsidP="0090553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0553C" w14:paraId="7E56391A" w14:textId="77777777" w:rsidTr="00A94231"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D79C8" w14:textId="4283897D" w:rsidR="0090553C" w:rsidRPr="005F1813" w:rsidRDefault="0090553C" w:rsidP="0090553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17.20-18,10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5B8E3" w14:textId="77777777" w:rsidR="0090553C" w:rsidRPr="005F1813" w:rsidRDefault="0090553C" w:rsidP="0090553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2B508" w14:textId="1ED8EC47" w:rsidR="0090553C" w:rsidRPr="005F1813" w:rsidRDefault="0090553C" w:rsidP="0090553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7C235" w14:textId="5CFDBD35" w:rsidR="00FE575A" w:rsidRPr="005F1813" w:rsidRDefault="00FE575A" w:rsidP="00A9423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81956" w14:textId="77777777" w:rsidR="0090553C" w:rsidRDefault="0090553C" w:rsidP="0090553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PSICOLOGIA SOCIALE</w:t>
            </w:r>
          </w:p>
          <w:p w14:paraId="2DC85913" w14:textId="77777777" w:rsidR="0090553C" w:rsidRDefault="007D330B" w:rsidP="0090553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Zagar</w:t>
            </w:r>
            <w:r w:rsidR="001E066A">
              <w:rPr>
                <w:sz w:val="18"/>
                <w:szCs w:val="18"/>
              </w:rPr>
              <w:t>ia</w:t>
            </w:r>
          </w:p>
          <w:p w14:paraId="11723DFA" w14:textId="06EFDE51" w:rsidR="00FE575A" w:rsidRPr="005F1813" w:rsidRDefault="00FE575A" w:rsidP="0090553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067AD" w14:textId="77777777" w:rsidR="0090553C" w:rsidRPr="005F1813" w:rsidRDefault="0090553C" w:rsidP="0090553C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02D33646" w14:textId="504E47F6" w:rsidR="00CD6720" w:rsidRDefault="00CE2048" w:rsidP="00D86C4C">
      <w:pPr>
        <w:spacing w:after="0" w:line="257" w:lineRule="auto"/>
        <w:rPr>
          <w:sz w:val="18"/>
          <w:szCs w:val="18"/>
        </w:rPr>
      </w:pPr>
      <w:r w:rsidRPr="002615C0">
        <w:rPr>
          <w:sz w:val="18"/>
          <w:szCs w:val="18"/>
        </w:rPr>
        <w:t>*inizio lezioni dal 16 ottobre 2023</w:t>
      </w:r>
    </w:p>
    <w:p w14:paraId="06E8FE32" w14:textId="2367AFB0" w:rsidR="00CE2048" w:rsidRPr="002615C0" w:rsidRDefault="00CE2048" w:rsidP="00D86C4C">
      <w:pPr>
        <w:spacing w:after="0" w:line="257" w:lineRule="auto"/>
        <w:rPr>
          <w:sz w:val="18"/>
          <w:szCs w:val="18"/>
        </w:rPr>
      </w:pPr>
      <w:r w:rsidRPr="002615C0">
        <w:rPr>
          <w:sz w:val="18"/>
          <w:szCs w:val="18"/>
        </w:rPr>
        <w:t>Le lezioni iniziano il 2 ottobre 2023 e terminano il 15 dicembre 2023</w:t>
      </w:r>
      <w:r w:rsidR="003C231C" w:rsidRPr="002615C0">
        <w:rPr>
          <w:sz w:val="18"/>
          <w:szCs w:val="18"/>
        </w:rPr>
        <w:t xml:space="preserve"> e si tengono in Aula 1</w:t>
      </w:r>
      <w:r w:rsidR="002615C0" w:rsidRPr="002615C0">
        <w:rPr>
          <w:sz w:val="18"/>
          <w:szCs w:val="18"/>
        </w:rPr>
        <w:t xml:space="preserve">; le lezioni del martedì </w:t>
      </w:r>
      <w:r w:rsidR="0054028C">
        <w:rPr>
          <w:sz w:val="18"/>
          <w:szCs w:val="18"/>
        </w:rPr>
        <w:t xml:space="preserve">e giovedì </w:t>
      </w:r>
      <w:r w:rsidR="002615C0" w:rsidRPr="002615C0">
        <w:rPr>
          <w:sz w:val="18"/>
          <w:szCs w:val="18"/>
        </w:rPr>
        <w:t xml:space="preserve">pomeriggio si tengono in aula 2. </w:t>
      </w:r>
    </w:p>
    <w:p w14:paraId="348803E4" w14:textId="51380CC9" w:rsidR="00CE2048" w:rsidRPr="002615C0" w:rsidRDefault="00CE2048" w:rsidP="00D86C4C">
      <w:pPr>
        <w:spacing w:after="0" w:line="257" w:lineRule="auto"/>
        <w:rPr>
          <w:sz w:val="18"/>
          <w:szCs w:val="18"/>
        </w:rPr>
      </w:pPr>
      <w:r w:rsidRPr="002615C0">
        <w:rPr>
          <w:sz w:val="18"/>
          <w:szCs w:val="18"/>
        </w:rPr>
        <w:t xml:space="preserve">Le attività pratiche di TEORIA, TECNICA E DIDATTICA DI NUOTO, TUFFI E PALLANUOTO si terranno nei giorni di sabato 7 ottobre, 14 ottobre, 21 ottobre e 28 ottobre, dalle 9 alle 12,20. </w:t>
      </w:r>
    </w:p>
    <w:sectPr w:rsidR="00CE2048" w:rsidRPr="002615C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956F" w14:textId="77777777" w:rsidR="00CC5FEB" w:rsidRDefault="00CC5FEB" w:rsidP="00CE2048">
      <w:pPr>
        <w:spacing w:after="0" w:line="240" w:lineRule="auto"/>
      </w:pPr>
      <w:r>
        <w:separator/>
      </w:r>
    </w:p>
  </w:endnote>
  <w:endnote w:type="continuationSeparator" w:id="0">
    <w:p w14:paraId="3291706D" w14:textId="77777777" w:rsidR="00CC5FEB" w:rsidRDefault="00CC5FEB" w:rsidP="00CE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B626" w14:textId="77777777" w:rsidR="00CC5FEB" w:rsidRDefault="00CC5FEB" w:rsidP="00CE2048">
      <w:pPr>
        <w:spacing w:after="0" w:line="240" w:lineRule="auto"/>
      </w:pPr>
      <w:r>
        <w:separator/>
      </w:r>
    </w:p>
  </w:footnote>
  <w:footnote w:type="continuationSeparator" w:id="0">
    <w:p w14:paraId="75B6BDBF" w14:textId="77777777" w:rsidR="00CC5FEB" w:rsidRDefault="00CC5FEB" w:rsidP="00CE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4857"/>
      <w:gridCol w:w="4775"/>
    </w:tblGrid>
    <w:tr w:rsidR="00CE2048" w14:paraId="21239D89" w14:textId="77777777" w:rsidTr="00F77288">
      <w:trPr>
        <w:trHeight w:val="709"/>
      </w:trPr>
      <w:tc>
        <w:tcPr>
          <w:tcW w:w="4857" w:type="dxa"/>
        </w:tcPr>
        <w:p w14:paraId="786E81D2" w14:textId="77777777" w:rsidR="00CE2048" w:rsidRPr="00602B5F" w:rsidRDefault="00CE2048" w:rsidP="00CE2048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E5F4238" wp14:editId="462AD9B5">
                <wp:extent cx="1685750" cy="468420"/>
                <wp:effectExtent l="0" t="0" r="3810" b="1905"/>
                <wp:docPr id="1" name="Immagine 1" descr="logoUNIBA_CMY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NIBA_CMYK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7924" cy="474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</w:tcPr>
        <w:p w14:paraId="76907A85" w14:textId="2C417F42" w:rsidR="00CE2048" w:rsidRPr="00B56023" w:rsidRDefault="00CE2048" w:rsidP="00CE2048">
          <w:pPr>
            <w:pStyle w:val="Intestazione"/>
            <w:rPr>
              <w:noProof/>
              <w:sz w:val="18"/>
              <w:szCs w:val="18"/>
            </w:rPr>
          </w:pPr>
          <w:r w:rsidRPr="00B56023">
            <w:rPr>
              <w:noProof/>
              <w:sz w:val="18"/>
              <w:szCs w:val="18"/>
            </w:rPr>
            <w:t>Dipartimento di Medicina di Precisione e Rigenerativa e Area Jonica – DiMePre-J</w:t>
          </w:r>
        </w:p>
        <w:p w14:paraId="1FB941F2" w14:textId="77777777" w:rsidR="00CE2048" w:rsidRPr="00B56023" w:rsidRDefault="00CE2048" w:rsidP="00CE2048">
          <w:pPr>
            <w:pStyle w:val="Intestazione"/>
            <w:rPr>
              <w:noProof/>
              <w:sz w:val="18"/>
              <w:szCs w:val="18"/>
            </w:rPr>
          </w:pPr>
          <w:r w:rsidRPr="00B56023">
            <w:rPr>
              <w:noProof/>
              <w:sz w:val="18"/>
              <w:szCs w:val="18"/>
            </w:rPr>
            <w:t>Corso di Studio in Scienze delle Attività Motorie e Sportive</w:t>
          </w:r>
        </w:p>
      </w:tc>
    </w:tr>
  </w:tbl>
  <w:p w14:paraId="620F3D8E" w14:textId="5BF5D2D6" w:rsidR="00CE2048" w:rsidRPr="00CE2048" w:rsidRDefault="00CE2048" w:rsidP="00CE2048">
    <w:pPr>
      <w:pStyle w:val="Intestazione"/>
      <w:jc w:val="center"/>
      <w:rPr>
        <w:b/>
        <w:bCs/>
      </w:rPr>
    </w:pPr>
    <w:r w:rsidRPr="00CE2048">
      <w:rPr>
        <w:b/>
        <w:bCs/>
      </w:rPr>
      <w:t xml:space="preserve">ORARIO DELLE LEZIONI- III ANNO DI CORSO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C8"/>
    <w:rsid w:val="00076521"/>
    <w:rsid w:val="00095280"/>
    <w:rsid w:val="001011B7"/>
    <w:rsid w:val="001E066A"/>
    <w:rsid w:val="00235FFA"/>
    <w:rsid w:val="002615C0"/>
    <w:rsid w:val="00281158"/>
    <w:rsid w:val="00382F4C"/>
    <w:rsid w:val="003C231C"/>
    <w:rsid w:val="003F7FB7"/>
    <w:rsid w:val="0054028C"/>
    <w:rsid w:val="005466FE"/>
    <w:rsid w:val="005F1813"/>
    <w:rsid w:val="00660557"/>
    <w:rsid w:val="006868DC"/>
    <w:rsid w:val="006D51E1"/>
    <w:rsid w:val="00735CC0"/>
    <w:rsid w:val="00780C21"/>
    <w:rsid w:val="007C4896"/>
    <w:rsid w:val="007D330B"/>
    <w:rsid w:val="008C1D74"/>
    <w:rsid w:val="0090553C"/>
    <w:rsid w:val="00A32D52"/>
    <w:rsid w:val="00A40146"/>
    <w:rsid w:val="00A90E19"/>
    <w:rsid w:val="00A94231"/>
    <w:rsid w:val="00AA30F3"/>
    <w:rsid w:val="00AE1DCC"/>
    <w:rsid w:val="00B06E37"/>
    <w:rsid w:val="00B56023"/>
    <w:rsid w:val="00B70649"/>
    <w:rsid w:val="00BC0D3F"/>
    <w:rsid w:val="00C33503"/>
    <w:rsid w:val="00C34E52"/>
    <w:rsid w:val="00C73F73"/>
    <w:rsid w:val="00CC5FEB"/>
    <w:rsid w:val="00CD5BD7"/>
    <w:rsid w:val="00CD6720"/>
    <w:rsid w:val="00CE2048"/>
    <w:rsid w:val="00D44B20"/>
    <w:rsid w:val="00D451C8"/>
    <w:rsid w:val="00D86C4C"/>
    <w:rsid w:val="00DD6827"/>
    <w:rsid w:val="00DE4EA3"/>
    <w:rsid w:val="00DE748B"/>
    <w:rsid w:val="00DF718E"/>
    <w:rsid w:val="00E62660"/>
    <w:rsid w:val="00E924D9"/>
    <w:rsid w:val="00F2309C"/>
    <w:rsid w:val="00F64E5A"/>
    <w:rsid w:val="00FD38E0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73C3"/>
  <w15:chartTrackingRefBased/>
  <w15:docId w15:val="{834EF129-D83D-4C6E-A4FE-462FF1C6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2D52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D51E1"/>
    <w:rPr>
      <w:b/>
      <w:bCs/>
    </w:rPr>
  </w:style>
  <w:style w:type="paragraph" w:styleId="Paragrafoelenco">
    <w:name w:val="List Paragraph"/>
    <w:basedOn w:val="Normale"/>
    <w:uiPriority w:val="34"/>
    <w:qFormat/>
    <w:rsid w:val="006D51E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39"/>
    <w:rsid w:val="00A32D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2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04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E2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0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Ferrara</dc:creator>
  <cp:keywords/>
  <dc:description/>
  <cp:lastModifiedBy>Matteo Ferrara</cp:lastModifiedBy>
  <cp:revision>2</cp:revision>
  <cp:lastPrinted>2023-09-26T08:45:00Z</cp:lastPrinted>
  <dcterms:created xsi:type="dcterms:W3CDTF">2023-10-12T00:20:00Z</dcterms:created>
  <dcterms:modified xsi:type="dcterms:W3CDTF">2023-10-12T00:20:00Z</dcterms:modified>
</cp:coreProperties>
</file>