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A2E79" w:rsidP="002368B6">
            <w:pPr>
              <w:spacing w:after="0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>TEORIA, TECNICA E DIDATTICA DELL'ATLETICA LEGGERA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A2E79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  <w:r w:rsidR="001F1EE1">
              <w:rPr>
                <w:rFonts w:ascii="Gill Sans MT" w:hAnsi="Gill Sans MT"/>
              </w:rPr>
              <w:t xml:space="preserve"> CFU</w:t>
            </w:r>
          </w:p>
        </w:tc>
      </w:tr>
      <w:tr w:rsidR="00050138" w:rsidRPr="00AB4DE2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715E7" w:rsidRDefault="002A2E79" w:rsidP="002A2E79">
            <w:pPr>
              <w:spacing w:after="0"/>
              <w:rPr>
                <w:rFonts w:ascii="Gill Sans MT" w:hAnsi="Gill Sans MT"/>
                <w:lang w:val="en-US"/>
              </w:rPr>
            </w:pPr>
            <w:r w:rsidRPr="002A2E79">
              <w:rPr>
                <w:rFonts w:ascii="Gill Sans MT" w:hAnsi="Gill Sans MT"/>
                <w:lang w:val="en-US"/>
              </w:rPr>
              <w:t>THEORY, TECHNIQUE AND DIDACTICS OF ATHLETICS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sì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6715E7" w:rsidP="006715E7">
            <w:pPr>
              <w:spacing w:after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Giancaspro</w:t>
            </w:r>
            <w:proofErr w:type="spellEnd"/>
            <w:r>
              <w:rPr>
                <w:rFonts w:ascii="Gill Sans MT" w:hAnsi="Gill Sans MT"/>
              </w:rPr>
              <w:t xml:space="preserve"> Gennaro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6715E7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ggennaro1968</w:t>
            </w:r>
            <w:r w:rsidR="001F1EE1">
              <w:rPr>
                <w:rFonts w:ascii="Gill Sans MT" w:hAnsi="Gill Sans MT"/>
              </w:rPr>
              <w:t>@libero.it</w:t>
            </w: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162CB7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M-EDF/02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2A2E79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301E9B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Secondo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301E9B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Secondo anno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Lezioni frontali</w:t>
            </w:r>
            <w:r w:rsidR="00923446">
              <w:rPr>
                <w:rFonts w:ascii="Gill Sans MT" w:hAnsi="Gill Sans MT"/>
              </w:rPr>
              <w:t xml:space="preserve">, esercitazioni pratiche, cooperative </w:t>
            </w:r>
            <w:proofErr w:type="spellStart"/>
            <w:r w:rsidR="00923446">
              <w:rPr>
                <w:rFonts w:ascii="Gill Sans MT" w:hAnsi="Gill Sans MT"/>
              </w:rPr>
              <w:t>learning</w:t>
            </w:r>
            <w:proofErr w:type="spellEnd"/>
            <w:r w:rsidR="00923446">
              <w:rPr>
                <w:rFonts w:ascii="Gill Sans MT" w:hAnsi="Gill Sans MT"/>
              </w:rPr>
              <w:t>.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23446" w:rsidP="002A2E79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2A2E79">
              <w:rPr>
                <w:rFonts w:ascii="Gill Sans MT" w:hAnsi="Gill Sans MT"/>
              </w:rPr>
              <w:t>0</w:t>
            </w:r>
            <w:r>
              <w:rPr>
                <w:rFonts w:ascii="Gill Sans MT" w:hAnsi="Gill Sans MT"/>
              </w:rPr>
              <w:t>0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2344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2A2E79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6715E7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 w:rsidRPr="00AB4DE2">
              <w:rPr>
                <w:rFonts w:ascii="Gill Sans MT" w:hAnsi="Gill Sans MT"/>
              </w:rPr>
              <w:t>14/03/2018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6715E7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23</w:t>
            </w:r>
            <w:r w:rsidR="00923446">
              <w:rPr>
                <w:rFonts w:ascii="Gill Sans MT" w:hAnsi="Gill Sans MT"/>
              </w:rPr>
              <w:t>/05/2018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  <w:p w:rsidR="002A2E79" w:rsidRPr="00642F24" w:rsidRDefault="002A2E79" w:rsidP="002A2E79">
            <w:pPr>
              <w:spacing w:after="0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 xml:space="preserve">Lo studente dovrà conoscere le nozioni basilari di </w:t>
            </w:r>
            <w:r>
              <w:rPr>
                <w:rFonts w:ascii="Gill Sans MT" w:hAnsi="Gill Sans MT"/>
              </w:rPr>
              <w:t xml:space="preserve">metodologia motoria </w:t>
            </w:r>
          </w:p>
        </w:tc>
      </w:tr>
      <w:tr w:rsidR="00050138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Al termine del corso lo studente dovrà dimostrare di avere acquisito: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</w:t>
            </w:r>
            <w:r>
              <w:rPr>
                <w:rFonts w:ascii="Gill Sans MT" w:hAnsi="Gill Sans MT"/>
                <w:i/>
              </w:rPr>
              <w:t>: conoscenza della tecnica esecutiva e delle modalità di valutazione dei fondamentali della disciplina.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comprensione, applicata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lo studente sarà chiamato ad applicare le conoscenze acquisite nell’esecuzione pratica delle diverse specialità sportive, oltre alla componente di didattica applicata, che comprende le propedeuticità e la programmazione dell’ intervento educativo. 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Autonomia di giudizio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lo studente, nel processo di </w:t>
            </w:r>
            <w:r>
              <w:rPr>
                <w:rFonts w:ascii="Gill Sans MT" w:hAnsi="Gill Sans MT"/>
                <w:i/>
              </w:rPr>
              <w:lastRenderedPageBreak/>
              <w:t>formazione delle proprie abilità motorie, è chiamato a formulare de</w:t>
            </w:r>
            <w:r w:rsidR="009753C4">
              <w:rPr>
                <w:rFonts w:ascii="Gill Sans MT" w:hAnsi="Gill Sans MT"/>
                <w:i/>
              </w:rPr>
              <w:t>lle scelte e ad organizzare le f</w:t>
            </w:r>
            <w:r>
              <w:rPr>
                <w:rFonts w:ascii="Gill Sans MT" w:hAnsi="Gill Sans MT"/>
                <w:i/>
              </w:rPr>
              <w:t>asi di preparazione delle prove previste.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Abilità comunicative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In itinere, gli studenti saranno chiamati a formulare ipotesi di moduli di allenamento per le diverse fasi dell’</w:t>
            </w:r>
            <w:r w:rsidR="00126484">
              <w:rPr>
                <w:rFonts w:ascii="Gill Sans MT" w:hAnsi="Gill Sans MT"/>
                <w:i/>
              </w:rPr>
              <w:t>insegnamento delle abilità sportive e presentare al resto del gruppo.</w:t>
            </w:r>
          </w:p>
          <w:p w:rsidR="00126484" w:rsidRPr="00162CB7" w:rsidRDefault="00126484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Capacità di apprendere</w:t>
            </w:r>
            <w:r w:rsidRPr="00126484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attraverso le precedenti componenti, lo studente è chiamato a mettere in luce le sue capacità di acquisizione e collegamento sviluppata autonomamente.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715E7" w:rsidRDefault="002A2E79" w:rsidP="0005013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 xml:space="preserve">Concetto di adattamento all’allenamento; </w:t>
            </w:r>
            <w:r w:rsidRPr="002A2E79">
              <w:rPr>
                <w:rFonts w:ascii="Gill Sans MT" w:hAnsi="Gill Sans MT"/>
              </w:rPr>
              <w:sym w:font="Symbol" w:char="F0B7"/>
            </w:r>
            <w:r w:rsidRPr="002A2E79">
              <w:rPr>
                <w:rFonts w:ascii="Gill Sans MT" w:hAnsi="Gill Sans MT"/>
              </w:rPr>
              <w:t xml:space="preserve"> Concetto di capacità motoria (coordinative e condizionali); </w:t>
            </w:r>
            <w:r w:rsidRPr="002A2E79">
              <w:rPr>
                <w:rFonts w:ascii="Gill Sans MT" w:hAnsi="Gill Sans MT"/>
              </w:rPr>
              <w:sym w:font="Symbol" w:char="F0B7"/>
            </w:r>
            <w:r w:rsidRPr="002A2E79">
              <w:rPr>
                <w:rFonts w:ascii="Gill Sans MT" w:hAnsi="Gill Sans MT"/>
              </w:rPr>
              <w:t xml:space="preserve"> Mobilità articolare (stretching); </w:t>
            </w:r>
            <w:r w:rsidRPr="002A2E79">
              <w:rPr>
                <w:rFonts w:ascii="Gill Sans MT" w:hAnsi="Gill Sans MT"/>
              </w:rPr>
              <w:sym w:font="Symbol" w:char="F0B7"/>
            </w:r>
            <w:r w:rsidRPr="002A2E79">
              <w:rPr>
                <w:rFonts w:ascii="Gill Sans MT" w:hAnsi="Gill Sans MT"/>
              </w:rPr>
              <w:t xml:space="preserve"> Concetto di abilità motoria; </w:t>
            </w:r>
            <w:r w:rsidRPr="002A2E79">
              <w:rPr>
                <w:rFonts w:ascii="Gill Sans MT" w:hAnsi="Gill Sans MT"/>
              </w:rPr>
              <w:sym w:font="Symbol" w:char="F0B7"/>
            </w:r>
            <w:r w:rsidRPr="002A2E79">
              <w:rPr>
                <w:rFonts w:ascii="Gill Sans MT" w:hAnsi="Gill Sans MT"/>
              </w:rPr>
              <w:t xml:space="preserve"> La corsa veloce; </w:t>
            </w:r>
            <w:r w:rsidRPr="002A2E79">
              <w:rPr>
                <w:rFonts w:ascii="Gill Sans MT" w:hAnsi="Gill Sans MT"/>
              </w:rPr>
              <w:sym w:font="Symbol" w:char="F0B7"/>
            </w:r>
            <w:r w:rsidRPr="002A2E79">
              <w:rPr>
                <w:rFonts w:ascii="Gill Sans MT" w:hAnsi="Gill Sans MT"/>
              </w:rPr>
              <w:t xml:space="preserve"> La corsa a ostacoli; </w:t>
            </w:r>
            <w:r w:rsidRPr="002A2E79">
              <w:rPr>
                <w:rFonts w:ascii="Gill Sans MT" w:hAnsi="Gill Sans MT"/>
              </w:rPr>
              <w:sym w:font="Symbol" w:char="F0B7"/>
            </w:r>
            <w:r w:rsidRPr="002A2E79">
              <w:rPr>
                <w:rFonts w:ascii="Gill Sans MT" w:hAnsi="Gill Sans MT"/>
              </w:rPr>
              <w:t xml:space="preserve"> Le staffette; </w:t>
            </w:r>
            <w:r w:rsidRPr="002A2E79">
              <w:rPr>
                <w:rFonts w:ascii="Gill Sans MT" w:hAnsi="Gill Sans MT"/>
              </w:rPr>
              <w:sym w:font="Symbol" w:char="F0B7"/>
            </w:r>
            <w:r w:rsidRPr="002A2E79">
              <w:rPr>
                <w:rFonts w:ascii="Gill Sans MT" w:hAnsi="Gill Sans MT"/>
              </w:rPr>
              <w:t xml:space="preserve"> Il mezzofondo e il fondo; </w:t>
            </w:r>
            <w:r w:rsidRPr="002A2E79">
              <w:rPr>
                <w:rFonts w:ascii="Gill Sans MT" w:hAnsi="Gill Sans MT"/>
              </w:rPr>
              <w:sym w:font="Symbol" w:char="F0B7"/>
            </w:r>
            <w:r w:rsidRPr="002A2E79">
              <w:rPr>
                <w:rFonts w:ascii="Gill Sans MT" w:hAnsi="Gill Sans MT"/>
              </w:rPr>
              <w:t xml:space="preserve"> I salti; </w:t>
            </w:r>
            <w:r w:rsidRPr="002A2E79">
              <w:rPr>
                <w:rFonts w:ascii="Gill Sans MT" w:hAnsi="Gill Sans MT"/>
              </w:rPr>
              <w:sym w:font="Symbol" w:char="F0B7"/>
            </w:r>
            <w:r w:rsidRPr="002A2E79">
              <w:rPr>
                <w:rFonts w:ascii="Gill Sans MT" w:hAnsi="Gill Sans MT"/>
              </w:rPr>
              <w:t xml:space="preserve"> I lanci; </w:t>
            </w:r>
            <w:r w:rsidRPr="002A2E79">
              <w:rPr>
                <w:rFonts w:ascii="Gill Sans MT" w:hAnsi="Gill Sans MT"/>
              </w:rPr>
              <w:sym w:font="Symbol" w:char="F0B7"/>
            </w:r>
            <w:r w:rsidRPr="002A2E79">
              <w:rPr>
                <w:rFonts w:ascii="Gill Sans MT" w:hAnsi="Gill Sans MT"/>
              </w:rPr>
              <w:t xml:space="preserve"> La marcia le prove multiple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  <w:p w:rsidR="002A2E79" w:rsidRDefault="002A2E79" w:rsidP="00642F24">
            <w:pPr>
              <w:spacing w:after="0"/>
              <w:rPr>
                <w:rFonts w:ascii="Gill Sans MT" w:hAnsi="Gill Sans MT"/>
              </w:rPr>
            </w:pPr>
          </w:p>
          <w:p w:rsidR="002A2E79" w:rsidRPr="002A2E79" w:rsidRDefault="002A2E79" w:rsidP="002A2E79">
            <w:pPr>
              <w:spacing w:after="0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 xml:space="preserve">1. A.A.V.V.: "Il manuale dell'istruttore" - </w:t>
            </w:r>
            <w:proofErr w:type="spellStart"/>
            <w:r w:rsidRPr="002A2E79">
              <w:rPr>
                <w:rFonts w:ascii="Gill Sans MT" w:hAnsi="Gill Sans MT"/>
              </w:rPr>
              <w:t>Atleticastudi</w:t>
            </w:r>
            <w:proofErr w:type="spellEnd"/>
            <w:r w:rsidRPr="002A2E79">
              <w:rPr>
                <w:rFonts w:ascii="Gill Sans MT" w:hAnsi="Gill Sans MT"/>
              </w:rPr>
              <w:t xml:space="preserve">; </w:t>
            </w:r>
            <w:proofErr w:type="spellStart"/>
            <w:r w:rsidRPr="002A2E79">
              <w:rPr>
                <w:rFonts w:ascii="Gill Sans MT" w:hAnsi="Gill Sans MT"/>
              </w:rPr>
              <w:t>suppl</w:t>
            </w:r>
            <w:proofErr w:type="spellEnd"/>
            <w:r w:rsidRPr="002A2E79">
              <w:rPr>
                <w:rFonts w:ascii="Gill Sans MT" w:hAnsi="Gill Sans MT"/>
              </w:rPr>
              <w:t>. al n 5/1994; FIDAL, Centro Studi e Ricerche;</w:t>
            </w:r>
          </w:p>
          <w:p w:rsidR="002A2E79" w:rsidRPr="002A2E79" w:rsidRDefault="002A2E79" w:rsidP="002A2E79">
            <w:pPr>
              <w:spacing w:after="0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>Roma, 1995;</w:t>
            </w:r>
          </w:p>
          <w:p w:rsidR="002A2E79" w:rsidRPr="002A2E79" w:rsidRDefault="002A2E79" w:rsidP="002A2E79">
            <w:pPr>
              <w:spacing w:after="0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 xml:space="preserve">2. A.A.V.V.: "Il manuale dell'allenatore di atletica leggera" - prima parte: generalità, corse e </w:t>
            </w:r>
            <w:proofErr w:type="spellStart"/>
            <w:r w:rsidRPr="002A2E79">
              <w:rPr>
                <w:rFonts w:ascii="Gill Sans MT" w:hAnsi="Gill Sans MT"/>
              </w:rPr>
              <w:t>marciaAtleticastudi</w:t>
            </w:r>
            <w:proofErr w:type="spellEnd"/>
            <w:r w:rsidRPr="002A2E79">
              <w:rPr>
                <w:rFonts w:ascii="Gill Sans MT" w:hAnsi="Gill Sans MT"/>
              </w:rPr>
              <w:t>;</w:t>
            </w:r>
          </w:p>
          <w:p w:rsidR="002A2E79" w:rsidRPr="002A2E79" w:rsidRDefault="002A2E79" w:rsidP="002A2E79">
            <w:pPr>
              <w:spacing w:after="0"/>
              <w:rPr>
                <w:rFonts w:ascii="Gill Sans MT" w:hAnsi="Gill Sans MT"/>
              </w:rPr>
            </w:pPr>
            <w:proofErr w:type="spellStart"/>
            <w:r w:rsidRPr="002A2E79">
              <w:rPr>
                <w:rFonts w:ascii="Gill Sans MT" w:hAnsi="Gill Sans MT"/>
              </w:rPr>
              <w:t>suppl</w:t>
            </w:r>
            <w:proofErr w:type="spellEnd"/>
            <w:r w:rsidRPr="002A2E79">
              <w:rPr>
                <w:rFonts w:ascii="Gill Sans MT" w:hAnsi="Gill Sans MT"/>
              </w:rPr>
              <w:t>. al n 3/2001; FIDAL, Centro Studi e Ricerche; Roma, 2002;</w:t>
            </w:r>
          </w:p>
          <w:p w:rsidR="002A2E79" w:rsidRPr="002A2E79" w:rsidRDefault="002A2E79" w:rsidP="002A2E79">
            <w:pPr>
              <w:spacing w:after="0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 xml:space="preserve">3. A.A.V.V.: "Il manuale dell'allenatore di atletica leggera" - seconda parte: salti e prove </w:t>
            </w:r>
            <w:proofErr w:type="spellStart"/>
            <w:r w:rsidRPr="002A2E79">
              <w:rPr>
                <w:rFonts w:ascii="Gill Sans MT" w:hAnsi="Gill Sans MT"/>
              </w:rPr>
              <w:t>multipleAtleticastudi</w:t>
            </w:r>
            <w:proofErr w:type="spellEnd"/>
            <w:r w:rsidRPr="002A2E79">
              <w:rPr>
                <w:rFonts w:ascii="Gill Sans MT" w:hAnsi="Gill Sans MT"/>
              </w:rPr>
              <w:t>;</w:t>
            </w:r>
          </w:p>
          <w:p w:rsidR="002A2E79" w:rsidRPr="002A2E79" w:rsidRDefault="002A2E79" w:rsidP="002A2E79">
            <w:pPr>
              <w:spacing w:after="0"/>
              <w:rPr>
                <w:rFonts w:ascii="Gill Sans MT" w:hAnsi="Gill Sans MT"/>
              </w:rPr>
            </w:pPr>
            <w:proofErr w:type="spellStart"/>
            <w:r w:rsidRPr="002A2E79">
              <w:rPr>
                <w:rFonts w:ascii="Gill Sans MT" w:hAnsi="Gill Sans MT"/>
              </w:rPr>
              <w:t>suppl</w:t>
            </w:r>
            <w:proofErr w:type="spellEnd"/>
            <w:r w:rsidRPr="002A2E79">
              <w:rPr>
                <w:rFonts w:ascii="Gill Sans MT" w:hAnsi="Gill Sans MT"/>
              </w:rPr>
              <w:t>. al n. 4/2001; Centro Studi e Ricerche; Roma, 2002;</w:t>
            </w:r>
          </w:p>
          <w:p w:rsidR="002A2E79" w:rsidRPr="002A2E79" w:rsidRDefault="002A2E79" w:rsidP="002A2E79">
            <w:pPr>
              <w:spacing w:after="0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 xml:space="preserve">4. A.A.V.V.: "Il manuale dell'allenatore di atletica leggera" - terza parte: i lanci- </w:t>
            </w:r>
            <w:proofErr w:type="spellStart"/>
            <w:r w:rsidRPr="002A2E79">
              <w:rPr>
                <w:rFonts w:ascii="Gill Sans MT" w:hAnsi="Gill Sans MT"/>
              </w:rPr>
              <w:t>Atleticastudi</w:t>
            </w:r>
            <w:proofErr w:type="spellEnd"/>
            <w:r w:rsidRPr="002A2E79">
              <w:rPr>
                <w:rFonts w:ascii="Gill Sans MT" w:hAnsi="Gill Sans MT"/>
              </w:rPr>
              <w:t xml:space="preserve">; </w:t>
            </w:r>
            <w:proofErr w:type="spellStart"/>
            <w:r w:rsidRPr="002A2E79">
              <w:rPr>
                <w:rFonts w:ascii="Gill Sans MT" w:hAnsi="Gill Sans MT"/>
              </w:rPr>
              <w:t>suppl</w:t>
            </w:r>
            <w:proofErr w:type="spellEnd"/>
            <w:r w:rsidRPr="002A2E79">
              <w:rPr>
                <w:rFonts w:ascii="Gill Sans MT" w:hAnsi="Gill Sans MT"/>
              </w:rPr>
              <w:t>. al n</w:t>
            </w:r>
          </w:p>
          <w:p w:rsidR="002A2E79" w:rsidRPr="002A2E79" w:rsidRDefault="002A2E79" w:rsidP="002A2E79">
            <w:pPr>
              <w:spacing w:after="0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>1/2002; Centro Studi e Ricerche; Roma, 2003.</w:t>
            </w:r>
          </w:p>
          <w:p w:rsidR="002A2E79" w:rsidRPr="002A2E79" w:rsidRDefault="002A2E79" w:rsidP="002A2E79">
            <w:pPr>
              <w:spacing w:after="0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>RIVISTE E STRUMENTI DIDATTICI CONSIGLIATI</w:t>
            </w:r>
          </w:p>
          <w:p w:rsidR="002A2E79" w:rsidRPr="002A2E79" w:rsidRDefault="002A2E79" w:rsidP="002A2E79">
            <w:pPr>
              <w:spacing w:after="0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 xml:space="preserve"> </w:t>
            </w:r>
            <w:proofErr w:type="spellStart"/>
            <w:r w:rsidRPr="002A2E79">
              <w:rPr>
                <w:rFonts w:ascii="Gill Sans MT" w:hAnsi="Gill Sans MT"/>
              </w:rPr>
              <w:t>Atleticastudi</w:t>
            </w:r>
            <w:proofErr w:type="spellEnd"/>
            <w:r w:rsidRPr="002A2E79">
              <w:rPr>
                <w:rFonts w:ascii="Gill Sans MT" w:hAnsi="Gill Sans MT"/>
              </w:rPr>
              <w:t xml:space="preserve"> - </w:t>
            </w:r>
            <w:proofErr w:type="spellStart"/>
            <w:r w:rsidRPr="002A2E79">
              <w:rPr>
                <w:rFonts w:ascii="Gill Sans MT" w:hAnsi="Gill Sans MT"/>
              </w:rPr>
              <w:t>Trimestrle</w:t>
            </w:r>
            <w:proofErr w:type="spellEnd"/>
            <w:r w:rsidRPr="002A2E79">
              <w:rPr>
                <w:rFonts w:ascii="Gill Sans MT" w:hAnsi="Gill Sans MT"/>
              </w:rPr>
              <w:t xml:space="preserve"> di ricerca scientifica e tecnica applicata all'atletica leggera;</w:t>
            </w:r>
          </w:p>
          <w:p w:rsidR="002A2E79" w:rsidRDefault="002A2E79" w:rsidP="002A2E79">
            <w:pPr>
              <w:spacing w:after="0"/>
              <w:rPr>
                <w:rFonts w:ascii="Gill Sans MT" w:hAnsi="Gill Sans MT"/>
              </w:rPr>
            </w:pPr>
            <w:r w:rsidRPr="002A2E79">
              <w:rPr>
                <w:rFonts w:ascii="Gill Sans MT" w:hAnsi="Gill Sans MT"/>
              </w:rPr>
              <w:t> Video cassette didattiche - ATLETICASTUDI VIDEO (in particolare le cassette 13-14-15-16).</w:t>
            </w:r>
            <w:r w:rsidRPr="002A2E79">
              <w:rPr>
                <w:rFonts w:ascii="Gill Sans MT" w:hAnsi="Gill Sans MT"/>
              </w:rPr>
              <w:cr/>
            </w:r>
          </w:p>
          <w:p w:rsidR="002A2E79" w:rsidRPr="00642F24" w:rsidRDefault="002A2E79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FD67AD" w:rsidRPr="00642F24" w:rsidRDefault="0072675C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Il materiale didattico predisposto dal docente come appunti</w:t>
            </w:r>
            <w:r w:rsidR="00126484">
              <w:rPr>
                <w:rFonts w:ascii="Gill Sans MT" w:hAnsi="Gill Sans MT"/>
              </w:rPr>
              <w:t xml:space="preserve">, slide, </w:t>
            </w:r>
            <w:r>
              <w:rPr>
                <w:rFonts w:ascii="Gill Sans MT" w:hAnsi="Gill Sans MT"/>
              </w:rPr>
              <w:t>esercitazioni) e le comunicazioni specifiche del docente sono reperibili dal sito ufficiale dell’ UNIBA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72675C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 lezioni si articolano alternando le esercitazi</w:t>
            </w:r>
            <w:r w:rsidR="00126484">
              <w:rPr>
                <w:rFonts w:ascii="Gill Sans MT" w:hAnsi="Gill Sans MT"/>
              </w:rPr>
              <w:t>oni pratiche a lezioni frontali.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99459C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72675C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126484">
              <w:rPr>
                <w:rFonts w:ascii="Gill Sans MT" w:hAnsi="Gill Sans MT"/>
                <w:b/>
              </w:rPr>
              <w:t>Osservazione sistemat</w:t>
            </w:r>
            <w:r w:rsidR="00126484" w:rsidRPr="00126484">
              <w:rPr>
                <w:rFonts w:ascii="Gill Sans MT" w:hAnsi="Gill Sans MT"/>
                <w:b/>
              </w:rPr>
              <w:t>ica</w:t>
            </w:r>
            <w:r w:rsidR="00126484">
              <w:rPr>
                <w:rFonts w:ascii="Gill Sans MT" w:hAnsi="Gill Sans MT"/>
              </w:rPr>
              <w:t xml:space="preserve"> durante le lezioni pratiche con presentazione di progressione a corpo libero di propria ideazione. </w:t>
            </w:r>
            <w:r w:rsidR="00126484" w:rsidRPr="00126484">
              <w:rPr>
                <w:rFonts w:ascii="Gill Sans MT" w:hAnsi="Gill Sans MT"/>
                <w:b/>
              </w:rPr>
              <w:t>Prova non strutturata</w:t>
            </w:r>
            <w:r w:rsidR="00126484">
              <w:rPr>
                <w:rFonts w:ascii="Gill Sans MT" w:hAnsi="Gill Sans MT"/>
              </w:rPr>
              <w:t xml:space="preserve"> (orale).</w:t>
            </w:r>
          </w:p>
        </w:tc>
      </w:tr>
      <w:tr w:rsidR="0006054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6054A" w:rsidRPr="00642F24" w:rsidRDefault="0006054A" w:rsidP="0099459C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</w:t>
            </w:r>
            <w:bookmarkStart w:id="0" w:name="_GoBack"/>
            <w:bookmarkEnd w:id="0"/>
          </w:p>
        </w:tc>
        <w:tc>
          <w:tcPr>
            <w:tcW w:w="5763" w:type="dxa"/>
            <w:gridSpan w:val="3"/>
            <w:shd w:val="clear" w:color="auto" w:fill="auto"/>
          </w:tcPr>
          <w:p w:rsidR="0006054A" w:rsidRPr="00642F24" w:rsidRDefault="00923446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 studente alla fine del corso deve saper</w:t>
            </w:r>
            <w:r w:rsidR="002368B6">
              <w:rPr>
                <w:rFonts w:ascii="Gill Sans MT" w:hAnsi="Gill Sans MT"/>
              </w:rPr>
              <w:t xml:space="preserve"> programmare e</w:t>
            </w:r>
            <w:r>
              <w:rPr>
                <w:rFonts w:ascii="Gill Sans MT" w:hAnsi="Gill Sans MT"/>
              </w:rPr>
              <w:t xml:space="preserve"> condurre una seduta di allenamento di ginnastica artistica valutando il livello di conoscenza dei suoi allievi e modulando l’intensità della seduta. Deve saper programmare la didattica degli elementi in base alle peculiarità dei casi eterogenei che gli si presentano a lezione; deve essere in grado di prestare assistenza diretta e/o indiretta per quanto concerne gli elementi di </w:t>
            </w:r>
            <w:proofErr w:type="spellStart"/>
            <w:r>
              <w:rPr>
                <w:rFonts w:ascii="Gill Sans MT" w:hAnsi="Gill Sans MT"/>
              </w:rPr>
              <w:t>preacrobatica</w:t>
            </w:r>
            <w:proofErr w:type="spellEnd"/>
            <w:r>
              <w:rPr>
                <w:rFonts w:ascii="Gill Sans MT" w:hAnsi="Gill Sans MT"/>
              </w:rPr>
              <w:t xml:space="preserve"> tipici della ginnastica artistica.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A2E79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Incontro docente-studente da concordare previo accordi da prendere per email </w:t>
            </w: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754B04" w:rsidRDefault="00F928E3" w:rsidP="00455F85">
      <w:pPr>
        <w:rPr>
          <w:rFonts w:ascii="Gill Sans MT" w:hAnsi="Gill Sans MT"/>
          <w:lang w:val="en-US"/>
        </w:rPr>
      </w:pPr>
    </w:p>
    <w:sectPr w:rsidR="00F928E3" w:rsidRPr="00754B04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26484"/>
    <w:rsid w:val="0013566D"/>
    <w:rsid w:val="00145719"/>
    <w:rsid w:val="00162CB7"/>
    <w:rsid w:val="00176F96"/>
    <w:rsid w:val="001F1EE1"/>
    <w:rsid w:val="002368B6"/>
    <w:rsid w:val="00273A6F"/>
    <w:rsid w:val="0028443E"/>
    <w:rsid w:val="002A2E79"/>
    <w:rsid w:val="002C478B"/>
    <w:rsid w:val="002F1C56"/>
    <w:rsid w:val="00301E9B"/>
    <w:rsid w:val="00316E61"/>
    <w:rsid w:val="0032406E"/>
    <w:rsid w:val="00455F85"/>
    <w:rsid w:val="00516BF0"/>
    <w:rsid w:val="00526399"/>
    <w:rsid w:val="00561FBB"/>
    <w:rsid w:val="005B5D0D"/>
    <w:rsid w:val="00642F24"/>
    <w:rsid w:val="006715E7"/>
    <w:rsid w:val="00721057"/>
    <w:rsid w:val="0072675C"/>
    <w:rsid w:val="00754B04"/>
    <w:rsid w:val="007750AD"/>
    <w:rsid w:val="00796D43"/>
    <w:rsid w:val="007B2ABB"/>
    <w:rsid w:val="008247DE"/>
    <w:rsid w:val="008B39B1"/>
    <w:rsid w:val="00923446"/>
    <w:rsid w:val="00962EF0"/>
    <w:rsid w:val="009753C4"/>
    <w:rsid w:val="0099459C"/>
    <w:rsid w:val="009B7151"/>
    <w:rsid w:val="009F1194"/>
    <w:rsid w:val="00AB4DE2"/>
    <w:rsid w:val="00B20167"/>
    <w:rsid w:val="00B26723"/>
    <w:rsid w:val="00B4413B"/>
    <w:rsid w:val="00B4514D"/>
    <w:rsid w:val="00BD18A3"/>
    <w:rsid w:val="00BD5304"/>
    <w:rsid w:val="00D41AF7"/>
    <w:rsid w:val="00D435F1"/>
    <w:rsid w:val="00D87291"/>
    <w:rsid w:val="00DB6C68"/>
    <w:rsid w:val="00DE7421"/>
    <w:rsid w:val="00E60CD6"/>
    <w:rsid w:val="00F21BD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2450-B64F-4B98-8F4A-41604114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4</cp:revision>
  <dcterms:created xsi:type="dcterms:W3CDTF">2018-05-26T08:45:00Z</dcterms:created>
  <dcterms:modified xsi:type="dcterms:W3CDTF">2018-06-26T18:24:00Z</dcterms:modified>
</cp:coreProperties>
</file>