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2E" w:rsidRDefault="00C40E2E" w:rsidP="00C40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GIUNTA </w:t>
      </w:r>
      <w:r>
        <w:rPr>
          <w:rFonts w:ascii="Arial" w:hAnsi="Arial" w:cs="Arial"/>
          <w:sz w:val="28"/>
          <w:szCs w:val="28"/>
        </w:rPr>
        <w:t>INTER</w:t>
      </w:r>
      <w:r>
        <w:rPr>
          <w:rFonts w:ascii="Arial" w:hAnsi="Arial" w:cs="Arial"/>
          <w:sz w:val="28"/>
          <w:szCs w:val="28"/>
        </w:rPr>
        <w:t xml:space="preserve">CLASSE </w:t>
      </w:r>
      <w:r>
        <w:rPr>
          <w:rFonts w:ascii="Arial" w:hAnsi="Arial" w:cs="Arial"/>
          <w:sz w:val="28"/>
          <w:szCs w:val="28"/>
        </w:rPr>
        <w:t>ASLBR-LE</w:t>
      </w:r>
      <w:r>
        <w:rPr>
          <w:rFonts w:ascii="Arial" w:hAnsi="Arial" w:cs="Arial"/>
          <w:sz w:val="28"/>
          <w:szCs w:val="28"/>
        </w:rPr>
        <w:t>:</w:t>
      </w:r>
    </w:p>
    <w:p w:rsidR="00C40E2E" w:rsidRDefault="00C40E2E" w:rsidP="00C40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Presidente: Prof.</w:t>
      </w:r>
      <w:r>
        <w:rPr>
          <w:rFonts w:ascii="Arial" w:hAnsi="Arial" w:cs="Arial"/>
          <w:sz w:val="28"/>
          <w:szCs w:val="28"/>
        </w:rPr>
        <w:t>ssa Annamaria SARDANELLI</w:t>
      </w:r>
    </w:p>
    <w:p w:rsidR="00C40E2E" w:rsidRDefault="00C40E2E" w:rsidP="00C40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Componenti Proff.: </w:t>
      </w:r>
    </w:p>
    <w:p w:rsidR="00C40E2E" w:rsidRDefault="00C40E2E" w:rsidP="00C40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Annunziata PANEBIANCO</w:t>
      </w:r>
    </w:p>
    <w:p w:rsidR="00C40E2E" w:rsidRDefault="00C40E2E" w:rsidP="00C40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Nicola BRIENZA</w:t>
      </w:r>
    </w:p>
    <w:p w:rsidR="00C40E2E" w:rsidRDefault="00C40E2E" w:rsidP="00C40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Cosimo CALDARARO</w:t>
      </w:r>
      <w:r>
        <w:rPr>
          <w:rFonts w:ascii="Arial" w:hAnsi="Arial" w:cs="Arial"/>
          <w:sz w:val="28"/>
          <w:szCs w:val="28"/>
        </w:rPr>
        <w:t xml:space="preserve"> </w:t>
      </w:r>
    </w:p>
    <w:p w:rsidR="00C40E2E" w:rsidRDefault="00C40E2E" w:rsidP="00C40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Gabriella CHIONNA</w:t>
      </w:r>
      <w:r>
        <w:rPr>
          <w:rFonts w:ascii="Arial" w:hAnsi="Arial" w:cs="Arial"/>
          <w:sz w:val="28"/>
          <w:szCs w:val="28"/>
        </w:rPr>
        <w:t xml:space="preserve"> </w:t>
      </w:r>
    </w:p>
    <w:p w:rsidR="00C40E2E" w:rsidRDefault="00C40E2E" w:rsidP="00C40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Rappresentanti degli studenti: </w:t>
      </w:r>
    </w:p>
    <w:p w:rsidR="00C40E2E" w:rsidRDefault="00C40E2E" w:rsidP="00C40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>Andrea Giuseppe SPADA</w:t>
      </w:r>
    </w:p>
    <w:p w:rsidR="00C40E2E" w:rsidRDefault="00C40E2E" w:rsidP="00C40E2E"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Vito Donato SUSCA</w:t>
      </w:r>
      <w:bookmarkStart w:id="0" w:name="_GoBack"/>
      <w:bookmarkEnd w:id="0"/>
    </w:p>
    <w:p w:rsidR="00572C48" w:rsidRDefault="00572C48"/>
    <w:sectPr w:rsidR="00572C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2E"/>
    <w:rsid w:val="00572C48"/>
    <w:rsid w:val="00C4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332B"/>
  <w15:chartTrackingRefBased/>
  <w15:docId w15:val="{E36432CE-1F43-4CDB-85ED-9BC954F7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0E2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2021-01-25T11:29:00Z</dcterms:created>
  <dcterms:modified xsi:type="dcterms:W3CDTF">2021-01-25T11:32:00Z</dcterms:modified>
</cp:coreProperties>
</file>