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3857" w14:textId="24E697E3" w:rsidR="00B61B7A" w:rsidRPr="00B61B7A" w:rsidRDefault="00B61B7A" w:rsidP="00B61B7A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DICHIARAZIONE INSUSSISTENZA CAUSE DI INCOMPATIBILITA’/CUMULABILITA’ AI FINI DELL’ASSUNZIONE DELLA CARICA DI </w:t>
      </w:r>
      <w:r w:rsidRPr="009077E4">
        <w:rPr>
          <w:b/>
        </w:rPr>
        <w:t xml:space="preserve">COMPONENTE DELLA GIUNTA DEL </w:t>
      </w:r>
      <w:r>
        <w:rPr>
          <w:b/>
        </w:rPr>
        <w:t xml:space="preserve">CONSIGLIO INTERCLASSE IN GIURISPRUDENZA E SCIENZE GIURIDICHE PER L’IMMIGRAZIONE, I DIRITTI UMANI E L’INTERCULTURALITÀ </w:t>
      </w:r>
    </w:p>
    <w:p w14:paraId="0B0DE006" w14:textId="3905E401" w:rsidR="00930FCA" w:rsidRDefault="00B61B7A" w:rsidP="00B61B7A">
      <w:pPr>
        <w:spacing w:after="0" w:line="240" w:lineRule="auto"/>
        <w:jc w:val="center"/>
        <w:rPr>
          <w:b/>
        </w:rPr>
      </w:pPr>
      <w:r>
        <w:rPr>
          <w:b/>
        </w:rPr>
        <w:t xml:space="preserve">DEL </w:t>
      </w:r>
      <w:r w:rsidRPr="009077E4">
        <w:rPr>
          <w:b/>
        </w:rPr>
        <w:t>DIPARTIMENTO JONICO IN SISTEMI GIURIDICI ED ECONOMICI DEL MEDITERRANEO: SOCIETA’, AMBIENTE, CULTURE</w:t>
      </w:r>
    </w:p>
    <w:p w14:paraId="0F5B6460" w14:textId="1720BECF" w:rsidR="002D3E19" w:rsidRPr="009077E4" w:rsidRDefault="00B61B7A" w:rsidP="00930FCA">
      <w:pPr>
        <w:jc w:val="center"/>
        <w:rPr>
          <w:b/>
        </w:rPr>
      </w:pPr>
      <w:r>
        <w:rPr>
          <w:b/>
        </w:rPr>
        <w:t>QUADRIENNIO ACCADEMICO 2021-2025</w:t>
      </w:r>
    </w:p>
    <w:p w14:paraId="57F7C3A8" w14:textId="77777777" w:rsidR="00930FCA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, nato a ……………………………………….. il…………………</w:t>
      </w:r>
      <w:proofErr w:type="gramStart"/>
      <w:r>
        <w:t>…….</w:t>
      </w:r>
      <w:proofErr w:type="gramEnd"/>
      <w:r>
        <w:t xml:space="preserve">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4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C"/>
    <w:rsid w:val="00010C2B"/>
    <w:rsid w:val="00012C0E"/>
    <w:rsid w:val="0001354C"/>
    <w:rsid w:val="000E17EF"/>
    <w:rsid w:val="001A1644"/>
    <w:rsid w:val="002D3E19"/>
    <w:rsid w:val="004C7956"/>
    <w:rsid w:val="004F10C9"/>
    <w:rsid w:val="00533369"/>
    <w:rsid w:val="0063623F"/>
    <w:rsid w:val="006B2B3F"/>
    <w:rsid w:val="006D6712"/>
    <w:rsid w:val="007C73BE"/>
    <w:rsid w:val="007E2B84"/>
    <w:rsid w:val="0082117D"/>
    <w:rsid w:val="008741D0"/>
    <w:rsid w:val="009077E4"/>
    <w:rsid w:val="00930FCA"/>
    <w:rsid w:val="009366D1"/>
    <w:rsid w:val="0096025F"/>
    <w:rsid w:val="00976F8B"/>
    <w:rsid w:val="00AA0B2E"/>
    <w:rsid w:val="00AC0437"/>
    <w:rsid w:val="00B03306"/>
    <w:rsid w:val="00B61B7A"/>
    <w:rsid w:val="00B751ED"/>
    <w:rsid w:val="00BB289B"/>
    <w:rsid w:val="00C005D7"/>
    <w:rsid w:val="00CF313A"/>
    <w:rsid w:val="00D25ADF"/>
    <w:rsid w:val="00D67898"/>
    <w:rsid w:val="00DE25AD"/>
    <w:rsid w:val="00EA18FA"/>
    <w:rsid w:val="00EF3329"/>
    <w:rsid w:val="00F822AB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Cecilia Colella</cp:lastModifiedBy>
  <cp:revision>2</cp:revision>
  <dcterms:created xsi:type="dcterms:W3CDTF">2022-04-20T10:24:00Z</dcterms:created>
  <dcterms:modified xsi:type="dcterms:W3CDTF">2022-04-20T10:24:00Z</dcterms:modified>
</cp:coreProperties>
</file>