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81" w:rsidRDefault="00BE7581" w:rsidP="00BE7581">
      <w:pPr>
        <w:jc w:val="center"/>
        <w:rPr>
          <w:b/>
        </w:rPr>
      </w:pPr>
      <w:bookmarkStart w:id="0" w:name="_GoBack"/>
      <w:bookmarkEnd w:id="0"/>
      <w:r>
        <w:rPr>
          <w:b/>
        </w:rPr>
        <w:t>UNIVERSITA’ DEGLI STUDI DI BARI</w:t>
      </w:r>
    </w:p>
    <w:p w:rsidR="00BE7581" w:rsidRDefault="00BE7581" w:rsidP="00BE7581">
      <w:pPr>
        <w:pStyle w:val="Testonormale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CORSO DI FORMAZIONE UNIVERSITARIA </w:t>
      </w:r>
    </w:p>
    <w:p w:rsidR="00BE7581" w:rsidRDefault="00BE7581" w:rsidP="00BE7581">
      <w:pPr>
        <w:pStyle w:val="Testonormale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 RELAZIONI INDUSTRIALI NEL SETTORE CREDITIZIO:</w:t>
      </w:r>
    </w:p>
    <w:p w:rsidR="00BE7581" w:rsidRDefault="00BE7581" w:rsidP="00BE7581">
      <w:pPr>
        <w:pStyle w:val="Testonormale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ASPETTI GIURIDICI, PECULIARITA’ ECONOMICHE E DINAMICHE RELAZIONALI</w:t>
      </w:r>
    </w:p>
    <w:p w:rsidR="00BE7581" w:rsidRDefault="00BE7581" w:rsidP="00BE7581">
      <w:pPr>
        <w:jc w:val="center"/>
        <w:rPr>
          <w:sz w:val="32"/>
          <w:szCs w:val="32"/>
        </w:rPr>
      </w:pPr>
    </w:p>
    <w:p w:rsidR="00BE7581" w:rsidRDefault="00BE7581" w:rsidP="00BE7581">
      <w:pPr>
        <w:spacing w:after="0"/>
        <w:jc w:val="center"/>
        <w:rPr>
          <w:b/>
        </w:rPr>
      </w:pPr>
      <w:r>
        <w:rPr>
          <w:b/>
        </w:rPr>
        <w:t>PROGRAMMA E CALENDARIO DELLE ATTIVITA’</w:t>
      </w:r>
    </w:p>
    <w:p w:rsidR="003C15C2" w:rsidRDefault="00644764" w:rsidP="00BE7581">
      <w:pPr>
        <w:spacing w:after="0"/>
        <w:jc w:val="center"/>
        <w:rPr>
          <w:b/>
        </w:rPr>
      </w:pPr>
      <w:r>
        <w:rPr>
          <w:b/>
        </w:rPr>
        <w:t>Ore 9.00-13.30/14.00-17.00</w:t>
      </w:r>
      <w:r w:rsidR="003C15C2">
        <w:rPr>
          <w:b/>
        </w:rPr>
        <w:t xml:space="preserve"> </w:t>
      </w:r>
    </w:p>
    <w:p w:rsidR="003C15C2" w:rsidRDefault="003C15C2" w:rsidP="00BE7581">
      <w:pPr>
        <w:spacing w:after="0"/>
        <w:jc w:val="center"/>
        <w:rPr>
          <w:b/>
        </w:rPr>
      </w:pPr>
      <w:r>
        <w:rPr>
          <w:b/>
        </w:rPr>
        <w:t xml:space="preserve">Aula “A. Gramsci” Palazzo </w:t>
      </w:r>
      <w:proofErr w:type="spellStart"/>
      <w:r>
        <w:rPr>
          <w:b/>
        </w:rPr>
        <w:t>Chiaia</w:t>
      </w:r>
      <w:proofErr w:type="spellEnd"/>
      <w:r>
        <w:rPr>
          <w:b/>
        </w:rPr>
        <w:t xml:space="preserve">-Napolitano </w:t>
      </w:r>
    </w:p>
    <w:p w:rsidR="00644764" w:rsidRDefault="003C15C2" w:rsidP="00BE7581">
      <w:pPr>
        <w:spacing w:after="0"/>
        <w:jc w:val="center"/>
        <w:rPr>
          <w:b/>
        </w:rPr>
      </w:pPr>
      <w:r>
        <w:rPr>
          <w:b/>
        </w:rPr>
        <w:t xml:space="preserve">Dipartimento For.Psi.Com. – Via S. </w:t>
      </w:r>
      <w:proofErr w:type="spellStart"/>
      <w:r>
        <w:rPr>
          <w:b/>
        </w:rPr>
        <w:t>Crisanzio</w:t>
      </w:r>
      <w:proofErr w:type="spellEnd"/>
      <w:r>
        <w:rPr>
          <w:b/>
        </w:rPr>
        <w:t>, 42</w:t>
      </w:r>
    </w:p>
    <w:p w:rsidR="00C20B1C" w:rsidRDefault="00C20B1C" w:rsidP="00BE7581">
      <w:pPr>
        <w:spacing w:after="0"/>
        <w:jc w:val="center"/>
      </w:pPr>
    </w:p>
    <w:p w:rsidR="00BE7581" w:rsidRDefault="00BE7581" w:rsidP="00BE7581">
      <w:pPr>
        <w:spacing w:after="0"/>
        <w:jc w:val="center"/>
      </w:pPr>
      <w:r>
        <w:t>Il corso prevede 150 ore (tra lezioni frontali e attività seminariali) ripartite in 20 giorni.</w:t>
      </w:r>
    </w:p>
    <w:p w:rsidR="00BE7581" w:rsidRDefault="00BE7581" w:rsidP="00BE7581">
      <w:pPr>
        <w:spacing w:after="0"/>
        <w:jc w:val="center"/>
      </w:pPr>
      <w:r>
        <w:t>Le lezioni saranno tenute da docenti universitari o esperti della materia.</w:t>
      </w:r>
    </w:p>
    <w:p w:rsidR="00BE7581" w:rsidRDefault="00BE7581" w:rsidP="00BE7581">
      <w:pPr>
        <w:spacing w:after="0"/>
        <w:jc w:val="center"/>
      </w:pPr>
    </w:p>
    <w:tbl>
      <w:tblPr>
        <w:tblStyle w:val="TableNormal"/>
        <w:tblW w:w="736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40"/>
        <w:gridCol w:w="3426"/>
      </w:tblGrid>
      <w:tr w:rsidR="00BE7581" w:rsidTr="00076D84">
        <w:trPr>
          <w:trHeight w:val="57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7581" w:rsidRDefault="00BE758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AREA ORGANIZZAZIONE DEL LAVORO (Psicologia e sociologia)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7581" w:rsidRDefault="00BE758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45 ore / 6 gg.</w:t>
            </w:r>
          </w:p>
          <w:p w:rsidR="00BE7581" w:rsidRDefault="00BE7581">
            <w:pPr>
              <w:pStyle w:val="Default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>(</w:t>
            </w:r>
            <w:proofErr w:type="gramStart"/>
            <w:r>
              <w:rPr>
                <w:b/>
                <w:bCs/>
                <w:sz w:val="23"/>
                <w:szCs w:val="23"/>
              </w:rPr>
              <w:t>calendario</w:t>
            </w:r>
            <w:proofErr w:type="gramEnd"/>
            <w:r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BE7581" w:rsidTr="00076D84">
        <w:trPr>
          <w:trHeight w:val="85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7581" w:rsidRDefault="003E48BB" w:rsidP="00EF26F2">
            <w:pPr>
              <w:pStyle w:val="Default"/>
            </w:pPr>
            <w:r>
              <w:rPr>
                <w:sz w:val="23"/>
                <w:szCs w:val="23"/>
              </w:rPr>
              <w:t>Leggere le organizzazioni: la prospettiva psico-sociale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26F2" w:rsidRDefault="00BE7581" w:rsidP="00076D8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gennaio </w:t>
            </w:r>
            <w:r w:rsidR="00425A79">
              <w:rPr>
                <w:sz w:val="23"/>
                <w:szCs w:val="23"/>
              </w:rPr>
              <w:t>2017</w:t>
            </w:r>
          </w:p>
          <w:p w:rsidR="00BE7581" w:rsidRDefault="00EF26F2" w:rsidP="00076D8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Amelia Manuti</w:t>
            </w:r>
          </w:p>
          <w:p w:rsidR="00076D84" w:rsidRDefault="00EF26F2" w:rsidP="00076D8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Docente di </w:t>
            </w:r>
            <w:r w:rsidR="00184748">
              <w:rPr>
                <w:sz w:val="23"/>
                <w:szCs w:val="23"/>
              </w:rPr>
              <w:t>“</w:t>
            </w:r>
            <w:r>
              <w:rPr>
                <w:sz w:val="23"/>
                <w:szCs w:val="23"/>
              </w:rPr>
              <w:t>Psicologia del Lavoro e delle Organizzazioni</w:t>
            </w:r>
            <w:r w:rsidR="00184748">
              <w:rPr>
                <w:sz w:val="23"/>
                <w:szCs w:val="23"/>
              </w:rPr>
              <w:t>”</w:t>
            </w:r>
            <w:r w:rsidR="00076D84">
              <w:rPr>
                <w:sz w:val="23"/>
                <w:szCs w:val="23"/>
              </w:rPr>
              <w:t xml:space="preserve"> </w:t>
            </w:r>
          </w:p>
          <w:p w:rsidR="00EF26F2" w:rsidRDefault="00EF26F2" w:rsidP="00076D84">
            <w:pPr>
              <w:pStyle w:val="Default"/>
              <w:jc w:val="both"/>
            </w:pPr>
            <w:r>
              <w:rPr>
                <w:sz w:val="23"/>
                <w:szCs w:val="23"/>
              </w:rPr>
              <w:t>Università di Bari</w:t>
            </w:r>
          </w:p>
        </w:tc>
      </w:tr>
      <w:tr w:rsidR="00BE7581" w:rsidTr="00076D84">
        <w:trPr>
          <w:trHeight w:val="57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7581" w:rsidRDefault="00EF26F2" w:rsidP="00EF26F2">
            <w:pPr>
              <w:pStyle w:val="Default"/>
            </w:pPr>
            <w:r>
              <w:rPr>
                <w:sz w:val="23"/>
                <w:szCs w:val="23"/>
              </w:rPr>
              <w:t>L’organizzazione riflessiva: il governo dell’incertezza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26F2" w:rsidRDefault="00BE7581" w:rsidP="00076D84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30 gennaio </w:t>
            </w:r>
            <w:r w:rsidR="00425A79">
              <w:rPr>
                <w:sz w:val="23"/>
                <w:szCs w:val="23"/>
              </w:rPr>
              <w:t>2017</w:t>
            </w:r>
          </w:p>
          <w:p w:rsidR="00BE7581" w:rsidRDefault="00EF26F2" w:rsidP="00076D84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Anna Fausta Scardigno</w:t>
            </w:r>
          </w:p>
          <w:p w:rsidR="00EF26F2" w:rsidRDefault="00EF26F2" w:rsidP="00076D84">
            <w:pPr>
              <w:pStyle w:val="Default"/>
            </w:pPr>
            <w:r>
              <w:t xml:space="preserve">Docente di </w:t>
            </w:r>
            <w:r w:rsidR="00184748">
              <w:t>“</w:t>
            </w:r>
            <w:r>
              <w:t>Sociologia dei Processi culturali e comunicativi</w:t>
            </w:r>
            <w:r w:rsidR="00184748">
              <w:t>”</w:t>
            </w:r>
            <w:r w:rsidR="00076D84">
              <w:t xml:space="preserve"> </w:t>
            </w:r>
            <w:r>
              <w:t>Università di Bari</w:t>
            </w:r>
          </w:p>
        </w:tc>
      </w:tr>
      <w:tr w:rsidR="00BE7581" w:rsidTr="00076D84">
        <w:trPr>
          <w:trHeight w:val="113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7581" w:rsidRDefault="00EF26F2">
            <w:pPr>
              <w:pStyle w:val="Default"/>
            </w:pPr>
            <w:r>
              <w:t>Valutare le politiche e gli interventi: Teorie e metodologie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26F2" w:rsidRDefault="00BE7581" w:rsidP="00076D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febbraio </w:t>
            </w:r>
            <w:r w:rsidR="00425A79">
              <w:rPr>
                <w:sz w:val="23"/>
                <w:szCs w:val="23"/>
              </w:rPr>
              <w:t>2017</w:t>
            </w:r>
          </w:p>
          <w:p w:rsidR="00BE7581" w:rsidRDefault="00EF26F2" w:rsidP="00076D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Anna Fausta Scardigno</w:t>
            </w:r>
          </w:p>
          <w:p w:rsidR="00EF26F2" w:rsidRDefault="00EF26F2" w:rsidP="00076D84">
            <w:pPr>
              <w:pStyle w:val="Default"/>
            </w:pPr>
            <w:r>
              <w:t xml:space="preserve">Docente di </w:t>
            </w:r>
            <w:r w:rsidR="00184748">
              <w:t>“</w:t>
            </w:r>
            <w:r>
              <w:t>Sociologia dei Processi culturali e comunicativi</w:t>
            </w:r>
            <w:r w:rsidR="00184748">
              <w:t>”</w:t>
            </w:r>
            <w:r w:rsidR="00076D84">
              <w:t xml:space="preserve"> </w:t>
            </w:r>
            <w:r>
              <w:t>Università di Bari</w:t>
            </w:r>
          </w:p>
        </w:tc>
      </w:tr>
      <w:tr w:rsidR="00BE7581" w:rsidTr="00076D84">
        <w:trPr>
          <w:trHeight w:val="85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7581" w:rsidRDefault="003E48BB">
            <w:pPr>
              <w:pStyle w:val="Default"/>
            </w:pPr>
            <w:r>
              <w:rPr>
                <w:sz w:val="23"/>
                <w:szCs w:val="23"/>
              </w:rPr>
              <w:t>La gestione delle relazioni efficaci nei contesti di lavoro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26F2" w:rsidRDefault="00EF26F2" w:rsidP="00076D8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marzo</w:t>
            </w:r>
            <w:r w:rsidR="00BE7581">
              <w:rPr>
                <w:sz w:val="23"/>
                <w:szCs w:val="23"/>
              </w:rPr>
              <w:t xml:space="preserve"> </w:t>
            </w:r>
            <w:r w:rsidR="00425A79">
              <w:rPr>
                <w:sz w:val="23"/>
                <w:szCs w:val="23"/>
              </w:rPr>
              <w:t>2017</w:t>
            </w:r>
          </w:p>
          <w:p w:rsidR="00BE7581" w:rsidRDefault="00EF26F2" w:rsidP="00076D8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Amelia Manuti</w:t>
            </w:r>
          </w:p>
          <w:p w:rsidR="00076D84" w:rsidRDefault="00EF26F2" w:rsidP="00076D8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Docente di </w:t>
            </w:r>
            <w:r w:rsidR="00184748">
              <w:rPr>
                <w:sz w:val="23"/>
                <w:szCs w:val="23"/>
              </w:rPr>
              <w:t>“</w:t>
            </w:r>
            <w:r>
              <w:rPr>
                <w:sz w:val="23"/>
                <w:szCs w:val="23"/>
              </w:rPr>
              <w:t>Psicologia del Lavoro e delle Organizzazioni</w:t>
            </w:r>
            <w:r w:rsidR="00184748">
              <w:rPr>
                <w:sz w:val="23"/>
                <w:szCs w:val="23"/>
              </w:rPr>
              <w:t>”</w:t>
            </w:r>
            <w:r>
              <w:rPr>
                <w:sz w:val="23"/>
                <w:szCs w:val="23"/>
              </w:rPr>
              <w:t xml:space="preserve"> </w:t>
            </w:r>
          </w:p>
          <w:p w:rsidR="00EF26F2" w:rsidRDefault="00EF26F2" w:rsidP="00076D84">
            <w:pPr>
              <w:pStyle w:val="Default"/>
              <w:jc w:val="both"/>
            </w:pPr>
            <w:r>
              <w:rPr>
                <w:sz w:val="23"/>
                <w:szCs w:val="23"/>
              </w:rPr>
              <w:t>Università di Bari</w:t>
            </w:r>
          </w:p>
        </w:tc>
      </w:tr>
      <w:tr w:rsidR="00EF26F2" w:rsidTr="00076D84">
        <w:trPr>
          <w:trHeight w:val="113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26F2" w:rsidRDefault="003E48BB" w:rsidP="00EF26F2">
            <w:pPr>
              <w:pStyle w:val="Default"/>
            </w:pP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  <w:r>
              <w:t xml:space="preserve"> e conflitto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26F2" w:rsidRDefault="00EF26F2" w:rsidP="00076D8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marzo </w:t>
            </w:r>
            <w:r w:rsidR="00425A79">
              <w:rPr>
                <w:sz w:val="23"/>
                <w:szCs w:val="23"/>
              </w:rPr>
              <w:t>2017</w:t>
            </w:r>
          </w:p>
          <w:p w:rsidR="00EF26F2" w:rsidRDefault="00EF26F2" w:rsidP="00076D8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Amelia Manuti</w:t>
            </w:r>
          </w:p>
          <w:p w:rsidR="00076D84" w:rsidRDefault="00EF26F2" w:rsidP="00076D8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Docente di </w:t>
            </w:r>
            <w:r w:rsidR="00184748">
              <w:rPr>
                <w:sz w:val="23"/>
                <w:szCs w:val="23"/>
              </w:rPr>
              <w:t>“</w:t>
            </w:r>
            <w:r>
              <w:rPr>
                <w:sz w:val="23"/>
                <w:szCs w:val="23"/>
              </w:rPr>
              <w:t>Psicologia del Lavoro e delle Organizzazioni</w:t>
            </w:r>
            <w:r w:rsidR="00184748">
              <w:rPr>
                <w:sz w:val="23"/>
                <w:szCs w:val="23"/>
              </w:rPr>
              <w:t xml:space="preserve">” </w:t>
            </w:r>
          </w:p>
          <w:p w:rsidR="00EF26F2" w:rsidRDefault="00EF26F2" w:rsidP="00076D84">
            <w:pPr>
              <w:pStyle w:val="Default"/>
              <w:jc w:val="both"/>
            </w:pPr>
            <w:r>
              <w:rPr>
                <w:sz w:val="23"/>
                <w:szCs w:val="23"/>
              </w:rPr>
              <w:t>Università di Bari</w:t>
            </w:r>
          </w:p>
        </w:tc>
      </w:tr>
      <w:tr w:rsidR="00EF26F2" w:rsidTr="00076D84">
        <w:trPr>
          <w:trHeight w:val="85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26F2" w:rsidRDefault="00EF26F2" w:rsidP="00EF26F2">
            <w:pPr>
              <w:pStyle w:val="Default"/>
            </w:pPr>
            <w:r w:rsidRPr="002B53CF">
              <w:lastRenderedPageBreak/>
              <w:t>Valutare le politiche e gli interventi:</w:t>
            </w:r>
            <w:r>
              <w:t xml:space="preserve"> gli strumenti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26F2" w:rsidRDefault="00EF26F2" w:rsidP="00076D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marzo </w:t>
            </w:r>
            <w:r w:rsidR="00425A79">
              <w:rPr>
                <w:sz w:val="23"/>
                <w:szCs w:val="23"/>
              </w:rPr>
              <w:t>2017</w:t>
            </w:r>
          </w:p>
          <w:p w:rsidR="00EF26F2" w:rsidRDefault="00EF26F2" w:rsidP="00076D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Anna Fausta Scardigno</w:t>
            </w:r>
          </w:p>
          <w:p w:rsidR="00EF26F2" w:rsidRDefault="00EF26F2" w:rsidP="00076D84">
            <w:pPr>
              <w:pStyle w:val="Default"/>
            </w:pPr>
            <w:r>
              <w:t xml:space="preserve">Docente di </w:t>
            </w:r>
            <w:r w:rsidR="00184748">
              <w:t>“</w:t>
            </w:r>
            <w:r>
              <w:t>Sociologia dei Processi culturali e comunicativi</w:t>
            </w:r>
            <w:r w:rsidR="00184748">
              <w:t>”</w:t>
            </w:r>
            <w:r w:rsidR="00076D84">
              <w:t xml:space="preserve"> </w:t>
            </w:r>
            <w:r>
              <w:t>Università di Bari</w:t>
            </w:r>
          </w:p>
          <w:p w:rsidR="00425A79" w:rsidRDefault="00425A79" w:rsidP="00EF26F2">
            <w:pPr>
              <w:pStyle w:val="Default"/>
            </w:pPr>
          </w:p>
        </w:tc>
      </w:tr>
      <w:tr w:rsidR="00BE7581" w:rsidTr="00076D84">
        <w:trPr>
          <w:trHeight w:val="29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7581" w:rsidRDefault="00BE758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AREA RELAZIONI INDUSTRIALI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7581" w:rsidRDefault="00BE758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45 ore / 6 gg.</w:t>
            </w:r>
          </w:p>
          <w:p w:rsidR="00BE7581" w:rsidRDefault="00BE758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(</w:t>
            </w:r>
            <w:proofErr w:type="gramStart"/>
            <w:r>
              <w:rPr>
                <w:b/>
                <w:bCs/>
                <w:sz w:val="23"/>
                <w:szCs w:val="23"/>
              </w:rPr>
              <w:t>calendario</w:t>
            </w:r>
            <w:proofErr w:type="gramEnd"/>
            <w:r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BE7581" w:rsidTr="00076D84">
        <w:trPr>
          <w:trHeight w:val="57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7581" w:rsidRPr="009150EB" w:rsidRDefault="00BE7581">
            <w:pPr>
              <w:pStyle w:val="Default"/>
            </w:pPr>
            <w:r w:rsidRPr="009150EB">
              <w:rPr>
                <w:sz w:val="23"/>
                <w:szCs w:val="23"/>
              </w:rPr>
              <w:t xml:space="preserve">I modelli, la storia e le prospettive del sindacalismo </w:t>
            </w:r>
            <w:r w:rsidR="00E554F7" w:rsidRPr="009150EB">
              <w:rPr>
                <w:sz w:val="23"/>
                <w:szCs w:val="23"/>
              </w:rPr>
              <w:t>e le forme del sindacalismo sovranazionale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50EB" w:rsidRPr="00425A79" w:rsidRDefault="00BE7581" w:rsidP="00076D84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425A79">
              <w:rPr>
                <w:color w:val="000000" w:themeColor="text1"/>
                <w:sz w:val="23"/>
                <w:szCs w:val="23"/>
              </w:rPr>
              <w:t xml:space="preserve">10 aprile </w:t>
            </w:r>
            <w:r w:rsidR="00425A79">
              <w:rPr>
                <w:sz w:val="23"/>
                <w:szCs w:val="23"/>
              </w:rPr>
              <w:t>2017</w:t>
            </w:r>
          </w:p>
          <w:p w:rsidR="009150EB" w:rsidRPr="00425A79" w:rsidRDefault="00387E7D" w:rsidP="00076D84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425A79">
              <w:rPr>
                <w:color w:val="000000" w:themeColor="text1"/>
                <w:sz w:val="23"/>
                <w:szCs w:val="23"/>
              </w:rPr>
              <w:t xml:space="preserve">Andrea </w:t>
            </w:r>
            <w:proofErr w:type="spellStart"/>
            <w:r w:rsidRPr="00425A79">
              <w:rPr>
                <w:color w:val="000000" w:themeColor="text1"/>
                <w:sz w:val="23"/>
                <w:szCs w:val="23"/>
              </w:rPr>
              <w:t>Ciampani</w:t>
            </w:r>
            <w:proofErr w:type="spellEnd"/>
          </w:p>
          <w:p w:rsidR="00425A79" w:rsidRPr="00425A79" w:rsidRDefault="00184748" w:rsidP="003E48B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Docente di “</w:t>
            </w:r>
            <w:r w:rsidR="002A6096">
              <w:rPr>
                <w:color w:val="000000" w:themeColor="text1"/>
                <w:sz w:val="23"/>
                <w:szCs w:val="23"/>
              </w:rPr>
              <w:t xml:space="preserve">Storia </w:t>
            </w:r>
            <w:r>
              <w:rPr>
                <w:color w:val="000000" w:themeColor="text1"/>
                <w:sz w:val="23"/>
                <w:szCs w:val="23"/>
              </w:rPr>
              <w:t>contemporanea”</w:t>
            </w:r>
            <w:r w:rsidR="002A6096">
              <w:rPr>
                <w:color w:val="000000" w:themeColor="text1"/>
                <w:sz w:val="23"/>
                <w:szCs w:val="23"/>
              </w:rPr>
              <w:t xml:space="preserve"> </w:t>
            </w:r>
            <w:r w:rsidR="00425A79" w:rsidRPr="00425A79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Libera Università </w:t>
            </w:r>
            <w:r w:rsidR="003E48BB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degli Studi Maria SS. Assunta (LUMSA) </w:t>
            </w:r>
            <w:r w:rsidR="00425A79" w:rsidRPr="00425A79"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>Roma</w:t>
            </w:r>
          </w:p>
        </w:tc>
      </w:tr>
      <w:tr w:rsidR="00BE7581" w:rsidTr="00076D84">
        <w:trPr>
          <w:trHeight w:val="57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7581" w:rsidRPr="009150EB" w:rsidRDefault="00E554F7">
            <w:pPr>
              <w:pStyle w:val="Default"/>
            </w:pPr>
            <w:r w:rsidRPr="009150EB">
              <w:rPr>
                <w:sz w:val="23"/>
                <w:szCs w:val="23"/>
              </w:rPr>
              <w:t>Gli stili, le tecniche e i modelli comunicativi utilizzabili nell’ambito delle relazioni industriali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50EB" w:rsidRDefault="00915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maggio </w:t>
            </w:r>
            <w:r w:rsidR="00425A79">
              <w:rPr>
                <w:sz w:val="23"/>
                <w:szCs w:val="23"/>
              </w:rPr>
              <w:t>2017</w:t>
            </w:r>
          </w:p>
          <w:p w:rsidR="00BE7581" w:rsidRDefault="00E55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Dario </w:t>
            </w:r>
            <w:proofErr w:type="spellStart"/>
            <w:r>
              <w:rPr>
                <w:sz w:val="23"/>
                <w:szCs w:val="23"/>
              </w:rPr>
              <w:t>Cirrincione</w:t>
            </w:r>
            <w:proofErr w:type="spellEnd"/>
          </w:p>
          <w:p w:rsidR="009110B2" w:rsidRDefault="009110B2">
            <w:pPr>
              <w:pStyle w:val="Default"/>
            </w:pPr>
            <w:r>
              <w:rPr>
                <w:sz w:val="23"/>
                <w:szCs w:val="23"/>
              </w:rPr>
              <w:t>Giornalista Sky Tg 24</w:t>
            </w:r>
          </w:p>
        </w:tc>
      </w:tr>
      <w:tr w:rsidR="00BE7581" w:rsidTr="00076D84">
        <w:trPr>
          <w:trHeight w:val="85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7581" w:rsidRDefault="00BE7581">
            <w:pPr>
              <w:pStyle w:val="Default"/>
            </w:pPr>
            <w:r>
              <w:rPr>
                <w:sz w:val="23"/>
                <w:szCs w:val="23"/>
              </w:rPr>
              <w:t>Le dinamiche della contrattazione di primo e secondo livello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50EB" w:rsidRDefault="00BE75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maggio </w:t>
            </w:r>
            <w:r w:rsidR="00425A79">
              <w:rPr>
                <w:sz w:val="23"/>
                <w:szCs w:val="23"/>
              </w:rPr>
              <w:t>2017</w:t>
            </w:r>
          </w:p>
          <w:p w:rsidR="00BE7581" w:rsidRDefault="00AC65CC" w:rsidP="007933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Luigi Lama</w:t>
            </w:r>
          </w:p>
          <w:p w:rsidR="009150EB" w:rsidRDefault="009150EB" w:rsidP="00793351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Docente </w:t>
            </w:r>
            <w:r w:rsidR="00184748">
              <w:rPr>
                <w:sz w:val="23"/>
                <w:szCs w:val="23"/>
              </w:rPr>
              <w:t>di “</w:t>
            </w:r>
            <w:r>
              <w:rPr>
                <w:sz w:val="23"/>
                <w:szCs w:val="23"/>
              </w:rPr>
              <w:t>Sociologia del Lavoro e delle relazioni</w:t>
            </w:r>
            <w:r w:rsidR="00076D8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industriali</w:t>
            </w:r>
            <w:r w:rsidR="00184748">
              <w:rPr>
                <w:sz w:val="23"/>
                <w:szCs w:val="23"/>
              </w:rPr>
              <w:t>”</w:t>
            </w:r>
            <w:r>
              <w:rPr>
                <w:sz w:val="23"/>
                <w:szCs w:val="23"/>
              </w:rPr>
              <w:t xml:space="preserve"> </w:t>
            </w:r>
            <w:r w:rsidR="00793351">
              <w:rPr>
                <w:sz w:val="23"/>
                <w:szCs w:val="23"/>
              </w:rPr>
              <w:t>Università di Firenze</w:t>
            </w:r>
          </w:p>
        </w:tc>
      </w:tr>
      <w:tr w:rsidR="00BE7581" w:rsidTr="00076D84">
        <w:trPr>
          <w:trHeight w:val="113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7581" w:rsidRDefault="00E554F7">
            <w:pPr>
              <w:pStyle w:val="Default"/>
            </w:pPr>
            <w:r>
              <w:rPr>
                <w:sz w:val="23"/>
                <w:szCs w:val="23"/>
              </w:rPr>
              <w:t>La storia, gli s</w:t>
            </w:r>
            <w:r w:rsidR="00BE7581">
              <w:rPr>
                <w:sz w:val="23"/>
                <w:szCs w:val="23"/>
              </w:rPr>
              <w:t>trumenti e</w:t>
            </w:r>
            <w:r>
              <w:rPr>
                <w:sz w:val="23"/>
                <w:szCs w:val="23"/>
              </w:rPr>
              <w:t xml:space="preserve"> le</w:t>
            </w:r>
            <w:r w:rsidR="00BE7581">
              <w:rPr>
                <w:sz w:val="23"/>
                <w:szCs w:val="23"/>
              </w:rPr>
              <w:t xml:space="preserve"> prospettive della partecipazione, dalla bilateralità alla democrazia economica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50EB" w:rsidRDefault="00BE75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maggio </w:t>
            </w:r>
            <w:r w:rsidR="00425A79">
              <w:rPr>
                <w:sz w:val="23"/>
                <w:szCs w:val="23"/>
              </w:rPr>
              <w:t>2017</w:t>
            </w:r>
          </w:p>
          <w:p w:rsidR="00BE7581" w:rsidRDefault="00AC65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Marco Carcano</w:t>
            </w:r>
          </w:p>
          <w:p w:rsidR="009150EB" w:rsidRPr="009150EB" w:rsidRDefault="009150EB" w:rsidP="007933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Partner ISTMO (Istituto di Alta Formazione) e Docente </w:t>
            </w:r>
            <w:r w:rsidR="00793351">
              <w:rPr>
                <w:sz w:val="23"/>
                <w:szCs w:val="23"/>
              </w:rPr>
              <w:t xml:space="preserve">di </w:t>
            </w:r>
            <w:r w:rsidR="00184748">
              <w:rPr>
                <w:sz w:val="23"/>
                <w:szCs w:val="23"/>
              </w:rPr>
              <w:t>“</w:t>
            </w:r>
            <w:r w:rsidR="00793351">
              <w:rPr>
                <w:sz w:val="23"/>
                <w:szCs w:val="23"/>
              </w:rPr>
              <w:t>Sociologia del Lavoro</w:t>
            </w:r>
            <w:r w:rsidR="00184748">
              <w:rPr>
                <w:sz w:val="23"/>
                <w:szCs w:val="23"/>
              </w:rPr>
              <w:t>”</w:t>
            </w:r>
            <w:r w:rsidR="00793351">
              <w:rPr>
                <w:sz w:val="23"/>
                <w:szCs w:val="23"/>
              </w:rPr>
              <w:t xml:space="preserve"> - Università Cattolica di</w:t>
            </w:r>
            <w:r>
              <w:rPr>
                <w:sz w:val="23"/>
                <w:szCs w:val="23"/>
              </w:rPr>
              <w:t xml:space="preserve"> Milano</w:t>
            </w:r>
          </w:p>
        </w:tc>
      </w:tr>
      <w:tr w:rsidR="00BE7581" w:rsidTr="00076D84">
        <w:trPr>
          <w:trHeight w:val="85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7581" w:rsidRDefault="00BE7581">
            <w:pPr>
              <w:pStyle w:val="Default"/>
            </w:pPr>
            <w:r>
              <w:rPr>
                <w:sz w:val="23"/>
                <w:szCs w:val="23"/>
              </w:rPr>
              <w:t>Saper gestire il rapporto di rappresentanza individuale: la negatività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50EB" w:rsidRPr="009150EB" w:rsidRDefault="00BE7581">
            <w:pPr>
              <w:pStyle w:val="Default"/>
              <w:rPr>
                <w:sz w:val="23"/>
                <w:szCs w:val="23"/>
              </w:rPr>
            </w:pPr>
            <w:r w:rsidRPr="009150EB">
              <w:rPr>
                <w:sz w:val="23"/>
                <w:szCs w:val="23"/>
              </w:rPr>
              <w:t xml:space="preserve">12 giugno </w:t>
            </w:r>
            <w:r w:rsidR="00425A79">
              <w:rPr>
                <w:sz w:val="23"/>
                <w:szCs w:val="23"/>
              </w:rPr>
              <w:t>2017</w:t>
            </w:r>
          </w:p>
          <w:p w:rsidR="00BE7581" w:rsidRPr="009150EB" w:rsidRDefault="00AC65CC">
            <w:pPr>
              <w:pStyle w:val="Default"/>
              <w:rPr>
                <w:sz w:val="23"/>
                <w:szCs w:val="23"/>
              </w:rPr>
            </w:pPr>
            <w:r w:rsidRPr="009150EB">
              <w:rPr>
                <w:sz w:val="23"/>
                <w:szCs w:val="23"/>
              </w:rPr>
              <w:t>Pino de Sario</w:t>
            </w:r>
          </w:p>
          <w:p w:rsidR="009150EB" w:rsidRPr="009150EB" w:rsidRDefault="009150EB">
            <w:pPr>
              <w:pStyle w:val="Default"/>
            </w:pPr>
            <w:r w:rsidRPr="009150EB">
              <w:rPr>
                <w:sz w:val="23"/>
                <w:szCs w:val="23"/>
              </w:rPr>
              <w:t xml:space="preserve">Docente </w:t>
            </w:r>
            <w:r w:rsidR="00184748">
              <w:rPr>
                <w:sz w:val="23"/>
                <w:szCs w:val="23"/>
              </w:rPr>
              <w:t xml:space="preserve">di “Comunicazione nel conflitto” - </w:t>
            </w:r>
            <w:r w:rsidRPr="009150EB">
              <w:rPr>
                <w:sz w:val="23"/>
                <w:szCs w:val="23"/>
              </w:rPr>
              <w:t xml:space="preserve">Università di Pisa </w:t>
            </w:r>
          </w:p>
        </w:tc>
      </w:tr>
      <w:tr w:rsidR="00BE7581" w:rsidTr="00076D84">
        <w:trPr>
          <w:trHeight w:val="85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7581" w:rsidRDefault="00BE7581">
            <w:pPr>
              <w:pStyle w:val="Default"/>
            </w:pPr>
            <w:r>
              <w:rPr>
                <w:sz w:val="23"/>
                <w:szCs w:val="23"/>
              </w:rPr>
              <w:t>Saper gestire il rapporto di rappresentanza individuale: l’assertività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50EB" w:rsidRPr="009150EB" w:rsidRDefault="006967A5">
            <w:pPr>
              <w:pStyle w:val="Default"/>
              <w:rPr>
                <w:sz w:val="23"/>
                <w:szCs w:val="23"/>
              </w:rPr>
            </w:pPr>
            <w:r w:rsidRPr="009150EB">
              <w:rPr>
                <w:sz w:val="23"/>
                <w:szCs w:val="23"/>
              </w:rPr>
              <w:t>13</w:t>
            </w:r>
            <w:r w:rsidR="00BE7581" w:rsidRPr="009150EB">
              <w:rPr>
                <w:sz w:val="23"/>
                <w:szCs w:val="23"/>
              </w:rPr>
              <w:t xml:space="preserve"> giugno </w:t>
            </w:r>
            <w:r w:rsidR="00425A79">
              <w:rPr>
                <w:sz w:val="23"/>
                <w:szCs w:val="23"/>
              </w:rPr>
              <w:t>2017</w:t>
            </w:r>
          </w:p>
          <w:p w:rsidR="00BE7581" w:rsidRPr="009150EB" w:rsidRDefault="00AC65CC">
            <w:pPr>
              <w:pStyle w:val="Default"/>
              <w:rPr>
                <w:sz w:val="23"/>
                <w:szCs w:val="23"/>
              </w:rPr>
            </w:pPr>
            <w:r w:rsidRPr="009150EB">
              <w:rPr>
                <w:sz w:val="23"/>
                <w:szCs w:val="23"/>
              </w:rPr>
              <w:t>Pino de Sario</w:t>
            </w:r>
          </w:p>
          <w:p w:rsidR="00AF4918" w:rsidRPr="00AF4918" w:rsidRDefault="00AF4918" w:rsidP="009150EB">
            <w:pPr>
              <w:pStyle w:val="Default"/>
              <w:rPr>
                <w:sz w:val="23"/>
                <w:szCs w:val="23"/>
              </w:rPr>
            </w:pPr>
            <w:r w:rsidRPr="009150EB">
              <w:rPr>
                <w:sz w:val="23"/>
                <w:szCs w:val="23"/>
              </w:rPr>
              <w:t xml:space="preserve">Docente </w:t>
            </w:r>
            <w:r>
              <w:rPr>
                <w:sz w:val="23"/>
                <w:szCs w:val="23"/>
              </w:rPr>
              <w:t xml:space="preserve">di “Comunicazione nel conflitto” - </w:t>
            </w:r>
            <w:r w:rsidRPr="009150EB">
              <w:rPr>
                <w:sz w:val="23"/>
                <w:szCs w:val="23"/>
              </w:rPr>
              <w:t>Università di Pisa</w:t>
            </w:r>
          </w:p>
        </w:tc>
      </w:tr>
      <w:tr w:rsidR="00BE7581" w:rsidTr="00076D84">
        <w:trPr>
          <w:trHeight w:val="29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7581" w:rsidRDefault="00BE758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AREA DIRITTO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7581" w:rsidRDefault="00BE758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 ore / 4 gg.</w:t>
            </w:r>
          </w:p>
          <w:p w:rsidR="00BE7581" w:rsidRDefault="00BE758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(</w:t>
            </w:r>
            <w:proofErr w:type="gramStart"/>
            <w:r>
              <w:rPr>
                <w:b/>
                <w:bCs/>
                <w:sz w:val="23"/>
                <w:szCs w:val="23"/>
              </w:rPr>
              <w:t>calendario</w:t>
            </w:r>
            <w:proofErr w:type="gramEnd"/>
            <w:r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BE7581" w:rsidTr="00076D84">
        <w:trPr>
          <w:trHeight w:val="85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7581" w:rsidRDefault="00BE7581" w:rsidP="00AF4918">
            <w:pPr>
              <w:pStyle w:val="Default"/>
              <w:jc w:val="both"/>
            </w:pPr>
            <w:r>
              <w:rPr>
                <w:sz w:val="23"/>
                <w:szCs w:val="23"/>
              </w:rPr>
              <w:t>Le politiche e la normativa comunitaria nel settore finanziario</w:t>
            </w:r>
            <w:r w:rsidR="009150EB">
              <w:rPr>
                <w:sz w:val="23"/>
                <w:szCs w:val="23"/>
              </w:rPr>
              <w:t xml:space="preserve"> in una prospettiva comparativa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50EB" w:rsidRDefault="00BE7581" w:rsidP="00AF49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luglio </w:t>
            </w:r>
            <w:r w:rsidR="00425A79">
              <w:rPr>
                <w:sz w:val="23"/>
                <w:szCs w:val="23"/>
              </w:rPr>
              <w:t>2017</w:t>
            </w:r>
          </w:p>
          <w:p w:rsidR="00BE7581" w:rsidRDefault="00AC65CC" w:rsidP="00AF49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Marco Cilento</w:t>
            </w:r>
          </w:p>
          <w:p w:rsidR="009150EB" w:rsidRDefault="00AF4918" w:rsidP="00AF4918">
            <w:pPr>
              <w:pStyle w:val="Default"/>
            </w:pPr>
            <w:r>
              <w:rPr>
                <w:sz w:val="23"/>
                <w:szCs w:val="23"/>
              </w:rPr>
              <w:t xml:space="preserve">Funzionario </w:t>
            </w:r>
            <w:r w:rsidR="009150EB">
              <w:rPr>
                <w:sz w:val="23"/>
                <w:szCs w:val="23"/>
              </w:rPr>
              <w:t>Confederazi</w:t>
            </w:r>
            <w:r>
              <w:rPr>
                <w:sz w:val="23"/>
                <w:szCs w:val="23"/>
              </w:rPr>
              <w:t xml:space="preserve">one Europea dei Sindacati (ETUC) </w:t>
            </w:r>
            <w:r w:rsidR="009150EB">
              <w:rPr>
                <w:sz w:val="23"/>
                <w:szCs w:val="23"/>
              </w:rPr>
              <w:t>Bruxelles</w:t>
            </w:r>
          </w:p>
        </w:tc>
      </w:tr>
      <w:tr w:rsidR="00BE7581" w:rsidTr="00076D84">
        <w:trPr>
          <w:trHeight w:val="85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7581" w:rsidRDefault="00BE7581">
            <w:pPr>
              <w:pStyle w:val="Default"/>
            </w:pPr>
            <w:r>
              <w:rPr>
                <w:sz w:val="23"/>
                <w:szCs w:val="23"/>
              </w:rPr>
              <w:lastRenderedPageBreak/>
              <w:t xml:space="preserve">Il “Jobs </w:t>
            </w:r>
            <w:proofErr w:type="spellStart"/>
            <w:r>
              <w:rPr>
                <w:sz w:val="23"/>
                <w:szCs w:val="23"/>
              </w:rPr>
              <w:t>Act</w:t>
            </w:r>
            <w:proofErr w:type="spellEnd"/>
            <w:r>
              <w:rPr>
                <w:sz w:val="23"/>
                <w:szCs w:val="23"/>
              </w:rPr>
              <w:t>” e il suo impatto sull’economia e l’organizzazione delle aziende</w:t>
            </w:r>
            <w:r w:rsidR="009150EB">
              <w:rPr>
                <w:sz w:val="23"/>
                <w:szCs w:val="23"/>
              </w:rPr>
              <w:t xml:space="preserve">; Smart </w:t>
            </w:r>
            <w:proofErr w:type="spellStart"/>
            <w:r w:rsidR="009150EB">
              <w:rPr>
                <w:sz w:val="23"/>
                <w:szCs w:val="23"/>
              </w:rPr>
              <w:t>Working</w:t>
            </w:r>
            <w:proofErr w:type="spellEnd"/>
            <w:r w:rsidR="009150EB">
              <w:rPr>
                <w:sz w:val="23"/>
                <w:szCs w:val="23"/>
              </w:rPr>
              <w:t xml:space="preserve"> e Welfare aziendale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50EB" w:rsidRDefault="009150EB" w:rsidP="00AF49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luglio </w:t>
            </w:r>
            <w:r w:rsidR="00425A79">
              <w:rPr>
                <w:sz w:val="23"/>
                <w:szCs w:val="23"/>
              </w:rPr>
              <w:t>2017</w:t>
            </w:r>
          </w:p>
          <w:p w:rsidR="00BE7581" w:rsidRDefault="001F7839" w:rsidP="00AF49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Emmanuele </w:t>
            </w:r>
            <w:proofErr w:type="spellStart"/>
            <w:r>
              <w:rPr>
                <w:sz w:val="23"/>
                <w:szCs w:val="23"/>
              </w:rPr>
              <w:t>Massagli</w:t>
            </w:r>
            <w:proofErr w:type="spellEnd"/>
          </w:p>
          <w:p w:rsidR="009150EB" w:rsidRDefault="009150EB" w:rsidP="00AF4918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Presidente Consorzio Universitario ADAPT </w:t>
            </w:r>
            <w:r w:rsidR="00AF4918">
              <w:rPr>
                <w:sz w:val="23"/>
                <w:szCs w:val="23"/>
              </w:rPr>
              <w:t>– Associazione per gli studi internazionali e comparati sul diritto del lavoro e delle relazioni industriali.</w:t>
            </w:r>
          </w:p>
        </w:tc>
      </w:tr>
      <w:tr w:rsidR="00BE7581" w:rsidTr="00076D84">
        <w:trPr>
          <w:trHeight w:val="85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7581" w:rsidRDefault="00BE7581">
            <w:pPr>
              <w:pStyle w:val="Default"/>
            </w:pPr>
            <w:r>
              <w:rPr>
                <w:sz w:val="23"/>
                <w:szCs w:val="23"/>
              </w:rPr>
              <w:t>Le forme e le prospettive della previdenza sociale nel settore creditizio, assicurativo e bancario</w:t>
            </w:r>
            <w:r w:rsidR="00E554F7">
              <w:rPr>
                <w:sz w:val="23"/>
                <w:szCs w:val="23"/>
              </w:rPr>
              <w:t>; gli ammortizzatori sociali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50EB" w:rsidRDefault="00BE75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settembre </w:t>
            </w:r>
            <w:r w:rsidR="00425A79">
              <w:rPr>
                <w:sz w:val="23"/>
                <w:szCs w:val="23"/>
              </w:rPr>
              <w:t>2017</w:t>
            </w:r>
          </w:p>
          <w:p w:rsidR="00BE7581" w:rsidRDefault="00AC65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Marco Lai</w:t>
            </w:r>
          </w:p>
          <w:p w:rsidR="009150EB" w:rsidRDefault="00915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Docente </w:t>
            </w:r>
            <w:r w:rsidR="004B22DA">
              <w:rPr>
                <w:sz w:val="23"/>
                <w:szCs w:val="23"/>
              </w:rPr>
              <w:t xml:space="preserve">di “Diritto e sicurezza sul lavoro” - </w:t>
            </w:r>
            <w:r>
              <w:rPr>
                <w:sz w:val="23"/>
                <w:szCs w:val="23"/>
              </w:rPr>
              <w:t>Università di Firenze</w:t>
            </w:r>
          </w:p>
          <w:p w:rsidR="009150EB" w:rsidRDefault="009150EB">
            <w:pPr>
              <w:pStyle w:val="Default"/>
            </w:pPr>
          </w:p>
        </w:tc>
      </w:tr>
      <w:tr w:rsidR="00BE7581" w:rsidTr="00076D84">
        <w:trPr>
          <w:trHeight w:val="29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7581" w:rsidRDefault="00E554F7">
            <w:pPr>
              <w:pStyle w:val="Default"/>
            </w:pPr>
            <w:r>
              <w:rPr>
                <w:sz w:val="23"/>
                <w:szCs w:val="23"/>
              </w:rPr>
              <w:t>Diritto tributario e scienza delle finanze</w:t>
            </w:r>
            <w:r w:rsidR="00BE7581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7581" w:rsidRDefault="00BE7581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 settembre</w:t>
            </w:r>
            <w:r w:rsidR="00425A79">
              <w:rPr>
                <w:bCs/>
                <w:sz w:val="23"/>
                <w:szCs w:val="23"/>
              </w:rPr>
              <w:t xml:space="preserve"> </w:t>
            </w:r>
            <w:r w:rsidR="00425A79">
              <w:rPr>
                <w:sz w:val="23"/>
                <w:szCs w:val="23"/>
              </w:rPr>
              <w:t>2017</w:t>
            </w:r>
          </w:p>
          <w:p w:rsidR="00425A79" w:rsidRDefault="00425A79">
            <w:pPr>
              <w:pStyle w:val="Default"/>
            </w:pPr>
          </w:p>
        </w:tc>
      </w:tr>
      <w:tr w:rsidR="00BE7581" w:rsidTr="00076D84">
        <w:trPr>
          <w:trHeight w:val="29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581" w:rsidRDefault="00BE7581" w:rsidP="00BE758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AREA ECONOMIA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581" w:rsidRDefault="00BE7581" w:rsidP="00BE758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 ore / 4 gg.</w:t>
            </w:r>
          </w:p>
          <w:p w:rsidR="00BE7581" w:rsidRDefault="00BE7581" w:rsidP="00BE758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(</w:t>
            </w:r>
            <w:proofErr w:type="gramStart"/>
            <w:r>
              <w:rPr>
                <w:b/>
                <w:bCs/>
                <w:sz w:val="23"/>
                <w:szCs w:val="23"/>
              </w:rPr>
              <w:t>calendario</w:t>
            </w:r>
            <w:proofErr w:type="gramEnd"/>
            <w:r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BE7581" w:rsidTr="00076D84">
        <w:trPr>
          <w:trHeight w:val="29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581" w:rsidRDefault="009150EB" w:rsidP="009150EB">
            <w:pPr>
              <w:pStyle w:val="Default"/>
            </w:pPr>
            <w:r>
              <w:rPr>
                <w:sz w:val="23"/>
                <w:szCs w:val="23"/>
              </w:rPr>
              <w:t>Le politiche macroeconomiche: dall’evoluzione storica alle prospettive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581" w:rsidRDefault="00BE7581" w:rsidP="00BE7581">
            <w:pPr>
              <w:pStyle w:val="Default"/>
            </w:pPr>
            <w:r>
              <w:t xml:space="preserve">9 ottobre </w:t>
            </w:r>
            <w:r w:rsidR="00425A79">
              <w:rPr>
                <w:sz w:val="23"/>
                <w:szCs w:val="23"/>
              </w:rPr>
              <w:t>2017</w:t>
            </w:r>
          </w:p>
        </w:tc>
      </w:tr>
      <w:tr w:rsidR="00BE7581" w:rsidTr="00076D84">
        <w:trPr>
          <w:trHeight w:val="29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581" w:rsidRDefault="00BE7581" w:rsidP="00BE7581">
            <w:pPr>
              <w:pStyle w:val="Default"/>
            </w:pPr>
            <w:r>
              <w:rPr>
                <w:sz w:val="23"/>
                <w:szCs w:val="23"/>
              </w:rPr>
              <w:t>Le politiche finanziarie, creditizie e di vigilanza</w:t>
            </w:r>
            <w:r w:rsidR="009150EB">
              <w:rPr>
                <w:sz w:val="23"/>
                <w:szCs w:val="23"/>
              </w:rPr>
              <w:t xml:space="preserve"> (BCE, CONSOB, Banca d’Italia)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581" w:rsidRDefault="00BE7581" w:rsidP="00BE7581">
            <w:pPr>
              <w:pStyle w:val="Default"/>
            </w:pPr>
            <w:r>
              <w:t>23 ottobre</w:t>
            </w:r>
            <w:r w:rsidR="00425A79">
              <w:rPr>
                <w:bCs/>
                <w:sz w:val="23"/>
                <w:szCs w:val="23"/>
              </w:rPr>
              <w:t xml:space="preserve"> </w:t>
            </w:r>
            <w:r w:rsidR="00425A79">
              <w:rPr>
                <w:sz w:val="23"/>
                <w:szCs w:val="23"/>
              </w:rPr>
              <w:t>2017</w:t>
            </w:r>
          </w:p>
        </w:tc>
      </w:tr>
      <w:tr w:rsidR="00BE7581" w:rsidTr="00076D84">
        <w:trPr>
          <w:trHeight w:val="29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581" w:rsidRDefault="00BE7581" w:rsidP="00BE7581">
            <w:pPr>
              <w:pStyle w:val="Default"/>
            </w:pPr>
            <w:r>
              <w:rPr>
                <w:sz w:val="23"/>
                <w:szCs w:val="23"/>
              </w:rPr>
              <w:t>Diritto societario nel sistema creditizio e finanziario</w:t>
            </w:r>
            <w:r w:rsidR="009150EB">
              <w:rPr>
                <w:sz w:val="23"/>
                <w:szCs w:val="23"/>
              </w:rPr>
              <w:t>: le forme giuridiche delle società bancarie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581" w:rsidRDefault="00BE7581" w:rsidP="00BE7581">
            <w:pPr>
              <w:pStyle w:val="Default"/>
            </w:pPr>
            <w:r>
              <w:t>6 novembre</w:t>
            </w:r>
            <w:r w:rsidR="00425A79">
              <w:rPr>
                <w:bCs/>
                <w:sz w:val="23"/>
                <w:szCs w:val="23"/>
              </w:rPr>
              <w:t xml:space="preserve"> </w:t>
            </w:r>
            <w:r w:rsidR="00425A79">
              <w:rPr>
                <w:sz w:val="23"/>
                <w:szCs w:val="23"/>
              </w:rPr>
              <w:t>2017</w:t>
            </w:r>
          </w:p>
        </w:tc>
      </w:tr>
      <w:tr w:rsidR="00BE7581" w:rsidTr="00076D84">
        <w:trPr>
          <w:trHeight w:val="290"/>
          <w:jc w:val="center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581" w:rsidRDefault="00BE7581" w:rsidP="009150EB">
            <w:pPr>
              <w:pStyle w:val="Default"/>
            </w:pPr>
            <w:r>
              <w:rPr>
                <w:sz w:val="23"/>
                <w:szCs w:val="23"/>
              </w:rPr>
              <w:t xml:space="preserve">I modelli </w:t>
            </w:r>
            <w:r w:rsidR="009150EB">
              <w:rPr>
                <w:sz w:val="23"/>
                <w:szCs w:val="23"/>
              </w:rPr>
              <w:t xml:space="preserve">organizzativi bancari: </w:t>
            </w:r>
            <w:r>
              <w:rPr>
                <w:sz w:val="23"/>
                <w:szCs w:val="23"/>
              </w:rPr>
              <w:t>i servizi nel settore creditizio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581" w:rsidRDefault="00BE7581" w:rsidP="00BE7581">
            <w:pPr>
              <w:pStyle w:val="Default"/>
            </w:pPr>
            <w:r>
              <w:t>13 novembre</w:t>
            </w:r>
            <w:r w:rsidR="00425A79">
              <w:rPr>
                <w:bCs/>
                <w:sz w:val="23"/>
                <w:szCs w:val="23"/>
              </w:rPr>
              <w:t xml:space="preserve"> </w:t>
            </w:r>
            <w:r w:rsidR="00425A79">
              <w:rPr>
                <w:sz w:val="23"/>
                <w:szCs w:val="23"/>
              </w:rPr>
              <w:t>2017</w:t>
            </w:r>
          </w:p>
        </w:tc>
      </w:tr>
    </w:tbl>
    <w:p w:rsidR="00BE7581" w:rsidRDefault="00BE7581" w:rsidP="00BE7581">
      <w:pPr>
        <w:spacing w:after="0"/>
        <w:rPr>
          <w:b/>
        </w:rPr>
      </w:pPr>
    </w:p>
    <w:p w:rsidR="000B051C" w:rsidRDefault="000B051C" w:rsidP="000B051C">
      <w:pPr>
        <w:spacing w:after="0"/>
        <w:jc w:val="both"/>
      </w:pPr>
    </w:p>
    <w:p w:rsidR="00BE7581" w:rsidRDefault="00BE7581" w:rsidP="000B051C">
      <w:pPr>
        <w:spacing w:after="0"/>
        <w:jc w:val="both"/>
      </w:pPr>
      <w:r>
        <w:t>Servizi aggiuntivi di formazione individualizzata: assessment e certificazione delle competenze in uscita a cura del CAP – Centro Servizi di Ateneo per l’Apprendimento Permanente (14 ore in totale 2 ore di consulenza di carriera per ogni allievo)</w:t>
      </w:r>
    </w:p>
    <w:p w:rsidR="00BE7581" w:rsidRDefault="00BE7581" w:rsidP="000B051C">
      <w:pPr>
        <w:spacing w:after="0"/>
        <w:jc w:val="both"/>
      </w:pPr>
      <w:r>
        <w:t>Docenti di riferimento: Prof.ssa Amelia Manuti, prof.ssa Serafina Pastore, Prof.ssa Scardigno Fausta</w:t>
      </w:r>
    </w:p>
    <w:p w:rsidR="00BE7581" w:rsidRDefault="00BE7581" w:rsidP="000B051C">
      <w:pPr>
        <w:spacing w:after="0"/>
        <w:jc w:val="both"/>
      </w:pPr>
      <w:r>
        <w:t>Responsabili Servizio di Project Management per la redazione del project work: Dott. Francesco Guaragno, Dott.ssa Carla Stama.</w:t>
      </w:r>
    </w:p>
    <w:p w:rsidR="00BE7581" w:rsidRDefault="00BE7581" w:rsidP="00BE7581">
      <w:pPr>
        <w:spacing w:after="0"/>
        <w:jc w:val="both"/>
      </w:pPr>
    </w:p>
    <w:p w:rsidR="008B4808" w:rsidRDefault="008B4808"/>
    <w:sectPr w:rsidR="008B4808" w:rsidSect="00AF1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5D"/>
    <w:rsid w:val="00076D84"/>
    <w:rsid w:val="000B051C"/>
    <w:rsid w:val="00184748"/>
    <w:rsid w:val="001F7839"/>
    <w:rsid w:val="002A6096"/>
    <w:rsid w:val="00387E7D"/>
    <w:rsid w:val="003C15C2"/>
    <w:rsid w:val="003E48BB"/>
    <w:rsid w:val="00425A79"/>
    <w:rsid w:val="004B22DA"/>
    <w:rsid w:val="00644764"/>
    <w:rsid w:val="006967A5"/>
    <w:rsid w:val="00791148"/>
    <w:rsid w:val="00793351"/>
    <w:rsid w:val="007C23C1"/>
    <w:rsid w:val="008B4808"/>
    <w:rsid w:val="009110B2"/>
    <w:rsid w:val="009150EB"/>
    <w:rsid w:val="0094441F"/>
    <w:rsid w:val="009809D4"/>
    <w:rsid w:val="00A2297C"/>
    <w:rsid w:val="00AC65CC"/>
    <w:rsid w:val="00AF1478"/>
    <w:rsid w:val="00AF4918"/>
    <w:rsid w:val="00B5283E"/>
    <w:rsid w:val="00BE7581"/>
    <w:rsid w:val="00C20B1C"/>
    <w:rsid w:val="00D03E5D"/>
    <w:rsid w:val="00E50208"/>
    <w:rsid w:val="00E554F7"/>
    <w:rsid w:val="00ED43DD"/>
    <w:rsid w:val="00E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0FE59-5E0A-4B85-B9D2-35B842EE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581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E7581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E7581"/>
    <w:rPr>
      <w:rFonts w:ascii="Calibri" w:hAnsi="Calibri"/>
      <w:szCs w:val="21"/>
      <w:u w:color="000000"/>
    </w:rPr>
  </w:style>
  <w:style w:type="paragraph" w:customStyle="1" w:styleId="Default">
    <w:name w:val="Default"/>
    <w:rsid w:val="00BE7581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it-IT"/>
    </w:rPr>
  </w:style>
  <w:style w:type="table" w:customStyle="1" w:styleId="TableNormal">
    <w:name w:val="Table Normal"/>
    <w:rsid w:val="00BE758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Manuti</dc:creator>
  <cp:lastModifiedBy>CAP</cp:lastModifiedBy>
  <cp:revision>2</cp:revision>
  <dcterms:created xsi:type="dcterms:W3CDTF">2017-01-13T12:14:00Z</dcterms:created>
  <dcterms:modified xsi:type="dcterms:W3CDTF">2017-01-13T12:14:00Z</dcterms:modified>
</cp:coreProperties>
</file>