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AC" w:rsidRPr="00BC2A6D" w:rsidRDefault="003C45AC" w:rsidP="003C45AC">
      <w:pPr>
        <w:pStyle w:val="NormaleWeb"/>
        <w:shd w:val="clear" w:color="auto" w:fill="FFFFFF"/>
        <w:spacing w:before="0" w:beforeAutospacing="0" w:after="0" w:afterAutospacing="0"/>
        <w:jc w:val="both"/>
        <w:rPr>
          <w:rStyle w:val="Enfasigrassetto"/>
          <w:rFonts w:ascii="Arial" w:hAnsi="Arial" w:cs="Arial"/>
          <w:color w:val="000000"/>
          <w:sz w:val="22"/>
          <w:szCs w:val="22"/>
        </w:rPr>
      </w:pPr>
      <w:r w:rsidRPr="00BC2A6D">
        <w:rPr>
          <w:rStyle w:val="Enfasigrassetto"/>
          <w:rFonts w:ascii="Arial" w:hAnsi="Arial" w:cs="Arial"/>
          <w:color w:val="000000"/>
          <w:sz w:val="22"/>
          <w:szCs w:val="22"/>
        </w:rPr>
        <w:t xml:space="preserve">Modalità di </w:t>
      </w:r>
      <w:r w:rsidR="009F676C" w:rsidRPr="00BC2A6D">
        <w:rPr>
          <w:rStyle w:val="Enfasigrassetto"/>
          <w:rFonts w:ascii="Arial" w:hAnsi="Arial" w:cs="Arial"/>
          <w:color w:val="000000"/>
          <w:sz w:val="22"/>
          <w:szCs w:val="22"/>
        </w:rPr>
        <w:t>fruizione</w:t>
      </w:r>
    </w:p>
    <w:p w:rsidR="003C45AC" w:rsidRPr="00BC2A6D" w:rsidRDefault="003C45AC" w:rsidP="003C45AC">
      <w:pPr>
        <w:pStyle w:val="NormaleWeb"/>
        <w:shd w:val="clear" w:color="auto" w:fill="FFFFFF"/>
        <w:spacing w:before="0" w:beforeAutospacing="0" w:after="0" w:afterAutospacing="0"/>
        <w:jc w:val="both"/>
        <w:rPr>
          <w:rStyle w:val="Enfasigrassetto"/>
          <w:rFonts w:ascii="Arial" w:hAnsi="Arial" w:cs="Arial"/>
          <w:color w:val="000000"/>
          <w:sz w:val="22"/>
          <w:szCs w:val="22"/>
        </w:rPr>
      </w:pPr>
    </w:p>
    <w:p w:rsidR="001166C3" w:rsidRPr="00BC2A6D" w:rsidRDefault="001166C3" w:rsidP="003C45AC">
      <w:pPr>
        <w:pStyle w:val="NormaleWeb"/>
        <w:shd w:val="clear" w:color="auto" w:fill="FFFFFF"/>
        <w:spacing w:before="0" w:beforeAutospacing="0" w:after="0" w:afterAutospacing="0"/>
        <w:jc w:val="both"/>
        <w:rPr>
          <w:rStyle w:val="Enfasigrassetto"/>
          <w:rFonts w:ascii="Arial" w:hAnsi="Arial" w:cs="Arial"/>
          <w:b w:val="0"/>
          <w:color w:val="000000"/>
          <w:sz w:val="22"/>
          <w:szCs w:val="22"/>
        </w:rPr>
      </w:pPr>
      <w:r w:rsidRPr="00BC2A6D">
        <w:rPr>
          <w:rStyle w:val="Enfasigrassetto"/>
          <w:rFonts w:ascii="Arial" w:hAnsi="Arial" w:cs="Arial"/>
          <w:b w:val="0"/>
          <w:color w:val="000000"/>
          <w:sz w:val="22"/>
          <w:szCs w:val="22"/>
        </w:rPr>
        <w:t xml:space="preserve">L’accesso alla sala lettura </w:t>
      </w:r>
      <w:r w:rsidR="00BC2A6D" w:rsidRPr="00BC2A6D">
        <w:rPr>
          <w:rStyle w:val="Enfasigrassetto"/>
          <w:rFonts w:ascii="Arial" w:hAnsi="Arial" w:cs="Arial"/>
          <w:b w:val="0"/>
          <w:color w:val="000000"/>
          <w:sz w:val="22"/>
          <w:szCs w:val="22"/>
        </w:rPr>
        <w:t xml:space="preserve">è </w:t>
      </w:r>
      <w:proofErr w:type="spellStart"/>
      <w:r w:rsidR="00BC2A6D" w:rsidRPr="00BC2A6D">
        <w:rPr>
          <w:rStyle w:val="Enfasigrassetto"/>
          <w:rFonts w:ascii="Arial" w:hAnsi="Arial" w:cs="Arial"/>
          <w:b w:val="0"/>
          <w:color w:val="000000"/>
          <w:sz w:val="22"/>
          <w:szCs w:val="22"/>
        </w:rPr>
        <w:t>cons</w:t>
      </w:r>
      <w:bookmarkStart w:id="0" w:name="_GoBack"/>
      <w:bookmarkEnd w:id="0"/>
      <w:r w:rsidR="00BC2A6D" w:rsidRPr="00BC2A6D">
        <w:rPr>
          <w:rStyle w:val="Enfasigrassetto"/>
          <w:rFonts w:ascii="Arial" w:hAnsi="Arial" w:cs="Arial"/>
          <w:b w:val="0"/>
          <w:color w:val="000000"/>
          <w:sz w:val="22"/>
          <w:szCs w:val="22"/>
        </w:rPr>
        <w:t>entio</w:t>
      </w:r>
      <w:proofErr w:type="spellEnd"/>
      <w:r w:rsidR="00BC2A6D" w:rsidRPr="00BC2A6D">
        <w:rPr>
          <w:rStyle w:val="Enfasigrassetto"/>
          <w:rFonts w:ascii="Arial" w:hAnsi="Arial" w:cs="Arial"/>
          <w:b w:val="0"/>
          <w:color w:val="000000"/>
          <w:sz w:val="22"/>
          <w:szCs w:val="22"/>
        </w:rPr>
        <w:t>, in via prioritaria, agli utenti istituzionali che prenotano il proprio posto mediante l’</w:t>
      </w:r>
      <w:proofErr w:type="spellStart"/>
      <w:r w:rsidR="00BC2A6D" w:rsidRPr="00BC2A6D">
        <w:rPr>
          <w:rStyle w:val="Enfasigrassetto"/>
          <w:rFonts w:ascii="Arial" w:hAnsi="Arial" w:cs="Arial"/>
          <w:b w:val="0"/>
          <w:color w:val="000000"/>
          <w:sz w:val="22"/>
          <w:szCs w:val="22"/>
        </w:rPr>
        <w:fldChar w:fldCharType="begin"/>
      </w:r>
      <w:r w:rsidR="00BC2A6D" w:rsidRPr="00BC2A6D">
        <w:rPr>
          <w:rStyle w:val="Enfasigrassetto"/>
          <w:rFonts w:ascii="Arial" w:hAnsi="Arial" w:cs="Arial"/>
          <w:b w:val="0"/>
          <w:color w:val="000000"/>
          <w:sz w:val="22"/>
          <w:szCs w:val="22"/>
        </w:rPr>
        <w:instrText xml:space="preserve"> HYPERLINK "https://www.uniba.it/bibliotechecentri/sistema-bibliotecario/app-salauniba/app-salauniba" </w:instrText>
      </w:r>
      <w:r w:rsidR="00BC2A6D" w:rsidRPr="00BC2A6D">
        <w:rPr>
          <w:rStyle w:val="Enfasigrassetto"/>
          <w:rFonts w:ascii="Arial" w:hAnsi="Arial" w:cs="Arial"/>
          <w:b w:val="0"/>
          <w:color w:val="000000"/>
          <w:sz w:val="22"/>
          <w:szCs w:val="22"/>
        </w:rPr>
      </w:r>
      <w:r w:rsidR="00BC2A6D" w:rsidRPr="00BC2A6D">
        <w:rPr>
          <w:rStyle w:val="Enfasigrassetto"/>
          <w:rFonts w:ascii="Arial" w:hAnsi="Arial" w:cs="Arial"/>
          <w:b w:val="0"/>
          <w:color w:val="000000"/>
          <w:sz w:val="22"/>
          <w:szCs w:val="22"/>
        </w:rPr>
        <w:fldChar w:fldCharType="separate"/>
      </w:r>
      <w:r w:rsidR="00BC2A6D" w:rsidRPr="00BC2A6D">
        <w:rPr>
          <w:rStyle w:val="Collegamentoipertestuale"/>
          <w:rFonts w:ascii="Arial" w:hAnsi="Arial" w:cs="Arial"/>
          <w:sz w:val="22"/>
          <w:szCs w:val="22"/>
        </w:rPr>
        <w:t>AppSalaUniBA</w:t>
      </w:r>
      <w:proofErr w:type="spellEnd"/>
      <w:r w:rsidR="00BC2A6D" w:rsidRPr="00BC2A6D">
        <w:rPr>
          <w:rStyle w:val="Enfasigrassetto"/>
          <w:rFonts w:ascii="Arial" w:hAnsi="Arial" w:cs="Arial"/>
          <w:b w:val="0"/>
          <w:color w:val="000000"/>
          <w:sz w:val="22"/>
          <w:szCs w:val="22"/>
        </w:rPr>
        <w:fldChar w:fldCharType="end"/>
      </w:r>
      <w:r w:rsidR="00BC2A6D" w:rsidRPr="00BC2A6D">
        <w:rPr>
          <w:rStyle w:val="Enfasigrassetto"/>
          <w:rFonts w:ascii="Arial" w:hAnsi="Arial" w:cs="Arial"/>
          <w:b w:val="0"/>
          <w:color w:val="000000"/>
          <w:sz w:val="22"/>
          <w:szCs w:val="22"/>
        </w:rPr>
        <w:t>.</w:t>
      </w:r>
    </w:p>
    <w:p w:rsidR="00BC2A6D" w:rsidRPr="00BC2A6D" w:rsidRDefault="00BC2A6D" w:rsidP="003C45AC">
      <w:pPr>
        <w:pStyle w:val="NormaleWeb"/>
        <w:shd w:val="clear" w:color="auto" w:fill="FFFFFF"/>
        <w:spacing w:before="0" w:beforeAutospacing="0" w:after="0" w:afterAutospacing="0"/>
        <w:jc w:val="both"/>
        <w:rPr>
          <w:rStyle w:val="Enfasigrassetto"/>
          <w:rFonts w:ascii="Arial" w:hAnsi="Arial" w:cs="Arial"/>
          <w:b w:val="0"/>
          <w:color w:val="000000"/>
          <w:sz w:val="22"/>
          <w:szCs w:val="22"/>
        </w:rPr>
      </w:pPr>
    </w:p>
    <w:p w:rsidR="003C45AC" w:rsidRPr="00BC2A6D" w:rsidRDefault="003C45AC" w:rsidP="003C45AC">
      <w:pPr>
        <w:pStyle w:val="NormaleWeb"/>
        <w:shd w:val="clear" w:color="auto" w:fill="FFFFFF"/>
        <w:spacing w:before="0" w:beforeAutospacing="0" w:after="240" w:afterAutospacing="0"/>
        <w:jc w:val="both"/>
        <w:rPr>
          <w:rFonts w:ascii="Arial" w:hAnsi="Arial" w:cs="Arial"/>
          <w:color w:val="000000"/>
          <w:sz w:val="22"/>
          <w:szCs w:val="22"/>
        </w:rPr>
      </w:pPr>
      <w:r w:rsidRPr="00BC2A6D">
        <w:rPr>
          <w:rFonts w:ascii="Arial" w:hAnsi="Arial" w:cs="Arial"/>
          <w:color w:val="000000"/>
          <w:sz w:val="22"/>
          <w:szCs w:val="22"/>
        </w:rPr>
        <w:t>I servizi di consultazione, prestito e restituzione del materiale cartaceo posseduto dalla Biblioteca  dovranno essere prenotati al seguente indirizzo : </w:t>
      </w:r>
      <w:proofErr w:type="spellStart"/>
      <w:r w:rsidRPr="00BC2A6D">
        <w:rPr>
          <w:rFonts w:ascii="Arial" w:hAnsi="Arial" w:cs="Arial"/>
          <w:color w:val="000000"/>
          <w:sz w:val="22"/>
          <w:szCs w:val="22"/>
        </w:rPr>
        <w:fldChar w:fldCharType="begin"/>
      </w:r>
      <w:r w:rsidRPr="00BC2A6D">
        <w:rPr>
          <w:rFonts w:ascii="Arial" w:hAnsi="Arial" w:cs="Arial"/>
          <w:color w:val="000000"/>
          <w:sz w:val="22"/>
          <w:szCs w:val="22"/>
        </w:rPr>
        <w:instrText xml:space="preserve"> HYPERLINK "mailto:biblioteca.medicina@uniba.it" </w:instrText>
      </w:r>
      <w:r w:rsidRPr="00BC2A6D">
        <w:rPr>
          <w:rFonts w:ascii="Arial" w:hAnsi="Arial" w:cs="Arial"/>
          <w:color w:val="000000"/>
          <w:sz w:val="22"/>
          <w:szCs w:val="22"/>
        </w:rPr>
        <w:fldChar w:fldCharType="separate"/>
      </w:r>
      <w:r w:rsidRPr="00BC2A6D">
        <w:rPr>
          <w:rStyle w:val="Collegamentoipertestuale"/>
          <w:rFonts w:ascii="Arial" w:hAnsi="Arial" w:cs="Arial"/>
          <w:color w:val="004071"/>
          <w:sz w:val="22"/>
          <w:szCs w:val="22"/>
        </w:rPr>
        <w:t>biblioteca.medicina</w:t>
      </w:r>
      <w:proofErr w:type="spellEnd"/>
      <w:r w:rsidRPr="00BC2A6D">
        <w:rPr>
          <w:rStyle w:val="Collegamentoipertestuale"/>
          <w:rFonts w:ascii="Arial" w:hAnsi="Arial" w:cs="Arial"/>
          <w:color w:val="004071"/>
          <w:sz w:val="22"/>
          <w:szCs w:val="22"/>
        </w:rPr>
        <w:t xml:space="preserve"> @uniba.it</w:t>
      </w:r>
      <w:r w:rsidRPr="00BC2A6D">
        <w:rPr>
          <w:rFonts w:ascii="Arial" w:hAnsi="Arial" w:cs="Arial"/>
          <w:color w:val="000000"/>
          <w:sz w:val="22"/>
          <w:szCs w:val="22"/>
        </w:rPr>
        <w:fldChar w:fldCharType="end"/>
      </w:r>
    </w:p>
    <w:p w:rsidR="003C45AC" w:rsidRPr="00BC2A6D" w:rsidRDefault="003C45AC" w:rsidP="003C45AC">
      <w:pPr>
        <w:pStyle w:val="NormaleWeb"/>
        <w:shd w:val="clear" w:color="auto" w:fill="FFFFFF"/>
        <w:spacing w:before="0" w:beforeAutospacing="0" w:after="240" w:afterAutospacing="0"/>
        <w:jc w:val="both"/>
        <w:rPr>
          <w:rFonts w:ascii="Arial" w:hAnsi="Arial" w:cs="Arial"/>
          <w:color w:val="000000"/>
          <w:sz w:val="22"/>
          <w:szCs w:val="22"/>
        </w:rPr>
      </w:pPr>
      <w:r w:rsidRPr="00BC2A6D">
        <w:rPr>
          <w:rFonts w:ascii="Arial" w:hAnsi="Arial" w:cs="Arial"/>
          <w:color w:val="000000"/>
          <w:sz w:val="22"/>
          <w:szCs w:val="22"/>
        </w:rPr>
        <w:t>Una volta restituito, il materiale librario non sarà disponibile nei tre giorni successivi, in quanto verrà depositato in un apposito spazio per trascorrere la quarantena prima di essere ricollocato sugli scaffali.</w:t>
      </w:r>
    </w:p>
    <w:p w:rsidR="003C45AC" w:rsidRPr="00BC2A6D" w:rsidRDefault="003C45AC" w:rsidP="003C45AC">
      <w:pPr>
        <w:pStyle w:val="NormaleWeb"/>
        <w:shd w:val="clear" w:color="auto" w:fill="FFFFFF"/>
        <w:spacing w:before="0" w:beforeAutospacing="0" w:after="240" w:afterAutospacing="0"/>
        <w:jc w:val="both"/>
        <w:rPr>
          <w:rFonts w:ascii="Arial" w:hAnsi="Arial" w:cs="Arial"/>
          <w:color w:val="000000"/>
          <w:sz w:val="22"/>
          <w:szCs w:val="22"/>
        </w:rPr>
      </w:pPr>
      <w:r w:rsidRPr="00BC2A6D">
        <w:rPr>
          <w:rFonts w:ascii="Arial" w:hAnsi="Arial" w:cs="Arial"/>
          <w:color w:val="000000"/>
          <w:sz w:val="22"/>
          <w:szCs w:val="22"/>
        </w:rPr>
        <w:t> E’ possibile usufruire del servizio di fotoriproduzione in self service per il solo materiale richiesto in  consultazione</w:t>
      </w:r>
    </w:p>
    <w:p w:rsidR="003C45AC" w:rsidRPr="00BC2A6D" w:rsidRDefault="003C45AC" w:rsidP="001166C3">
      <w:pPr>
        <w:pStyle w:val="NormaleWeb"/>
        <w:shd w:val="clear" w:color="auto" w:fill="FFFFFF"/>
        <w:spacing w:before="0" w:beforeAutospacing="0" w:after="0" w:afterAutospacing="0"/>
        <w:jc w:val="both"/>
        <w:rPr>
          <w:rFonts w:ascii="Arial" w:hAnsi="Arial" w:cs="Arial"/>
          <w:color w:val="000000"/>
          <w:sz w:val="22"/>
          <w:szCs w:val="22"/>
        </w:rPr>
      </w:pPr>
      <w:r w:rsidRPr="00BC2A6D">
        <w:rPr>
          <w:rFonts w:ascii="Arial" w:hAnsi="Arial" w:cs="Arial"/>
          <w:color w:val="000000"/>
          <w:sz w:val="22"/>
          <w:szCs w:val="22"/>
        </w:rPr>
        <w:t xml:space="preserve">I servizi di </w:t>
      </w:r>
      <w:proofErr w:type="spellStart"/>
      <w:r w:rsidRPr="00BC2A6D">
        <w:rPr>
          <w:rFonts w:ascii="Arial" w:hAnsi="Arial" w:cs="Arial"/>
          <w:color w:val="000000"/>
          <w:sz w:val="22"/>
          <w:szCs w:val="22"/>
        </w:rPr>
        <w:t>document</w:t>
      </w:r>
      <w:proofErr w:type="spellEnd"/>
      <w:r w:rsidRPr="00BC2A6D">
        <w:rPr>
          <w:rFonts w:ascii="Arial" w:hAnsi="Arial" w:cs="Arial"/>
          <w:color w:val="000000"/>
          <w:sz w:val="22"/>
          <w:szCs w:val="22"/>
        </w:rPr>
        <w:t xml:space="preserve"> delivery e informazione bibliografica continueranno ad essere garantiti da remoto. Per informazioni e richieste </w:t>
      </w:r>
      <w:r w:rsidR="001166C3" w:rsidRPr="00BC2A6D">
        <w:rPr>
          <w:rFonts w:ascii="Arial" w:hAnsi="Arial" w:cs="Arial"/>
          <w:color w:val="000000"/>
          <w:sz w:val="22"/>
          <w:szCs w:val="22"/>
        </w:rPr>
        <w:t>è possibile</w:t>
      </w:r>
      <w:r w:rsidRPr="00BC2A6D">
        <w:rPr>
          <w:rFonts w:ascii="Arial" w:hAnsi="Arial" w:cs="Arial"/>
          <w:color w:val="000000"/>
          <w:sz w:val="22"/>
          <w:szCs w:val="22"/>
        </w:rPr>
        <w:t xml:space="preserve"> inviare una mail all'indirizzo: </w:t>
      </w:r>
      <w:hyperlink r:id="rId5" w:tgtFrame="_self" w:history="1">
        <w:r w:rsidRPr="00BC2A6D">
          <w:rPr>
            <w:rStyle w:val="Collegamentoipertestuale"/>
            <w:rFonts w:ascii="Arial" w:hAnsi="Arial" w:cs="Arial"/>
            <w:color w:val="004071"/>
            <w:sz w:val="22"/>
            <w:szCs w:val="22"/>
          </w:rPr>
          <w:t>biblioteca.medicina@uniba.it</w:t>
        </w:r>
      </w:hyperlink>
    </w:p>
    <w:p w:rsidR="003C45AC" w:rsidRPr="00BC2A6D" w:rsidRDefault="003C45AC" w:rsidP="001166C3">
      <w:pPr>
        <w:pStyle w:val="NormaleWeb"/>
        <w:shd w:val="clear" w:color="auto" w:fill="FFFFFF"/>
        <w:spacing w:before="0" w:beforeAutospacing="0" w:after="0" w:afterAutospacing="0"/>
        <w:jc w:val="both"/>
        <w:rPr>
          <w:rFonts w:ascii="Arial" w:hAnsi="Arial" w:cs="Arial"/>
          <w:color w:val="000000"/>
          <w:sz w:val="22"/>
          <w:szCs w:val="22"/>
        </w:rPr>
      </w:pPr>
    </w:p>
    <w:p w:rsidR="003C45AC" w:rsidRPr="00BC2A6D" w:rsidRDefault="003C45AC" w:rsidP="003C45AC">
      <w:pPr>
        <w:pStyle w:val="NormaleWeb"/>
        <w:shd w:val="clear" w:color="auto" w:fill="FFFFFF"/>
        <w:spacing w:before="0" w:beforeAutospacing="0" w:after="0" w:afterAutospacing="0"/>
        <w:jc w:val="both"/>
        <w:rPr>
          <w:rStyle w:val="Enfasigrassetto"/>
          <w:rFonts w:ascii="Arial" w:hAnsi="Arial" w:cs="Arial"/>
          <w:color w:val="000000"/>
          <w:sz w:val="22"/>
          <w:szCs w:val="22"/>
        </w:rPr>
      </w:pPr>
    </w:p>
    <w:p w:rsidR="003C45AC" w:rsidRPr="00BC2A6D" w:rsidRDefault="003C45AC" w:rsidP="003C45AC">
      <w:pPr>
        <w:pStyle w:val="NormaleWeb"/>
        <w:shd w:val="clear" w:color="auto" w:fill="FFFFFF"/>
        <w:spacing w:before="0" w:beforeAutospacing="0" w:after="0" w:afterAutospacing="0"/>
        <w:jc w:val="both"/>
        <w:rPr>
          <w:rStyle w:val="Enfasigrassetto"/>
          <w:rFonts w:ascii="Arial" w:hAnsi="Arial" w:cs="Arial"/>
          <w:color w:val="000000"/>
          <w:sz w:val="22"/>
          <w:szCs w:val="22"/>
        </w:rPr>
      </w:pPr>
      <w:r w:rsidRPr="00BC2A6D">
        <w:rPr>
          <w:rStyle w:val="Enfasigrassetto"/>
          <w:rFonts w:ascii="Arial" w:hAnsi="Arial" w:cs="Arial"/>
          <w:color w:val="000000"/>
          <w:sz w:val="22"/>
          <w:szCs w:val="22"/>
        </w:rPr>
        <w:t> </w:t>
      </w:r>
      <w:r w:rsidR="009F676C" w:rsidRPr="00BC2A6D">
        <w:rPr>
          <w:rStyle w:val="Enfasigrassetto"/>
          <w:rFonts w:ascii="Arial" w:hAnsi="Arial" w:cs="Arial"/>
          <w:color w:val="000000"/>
          <w:sz w:val="22"/>
          <w:szCs w:val="22"/>
        </w:rPr>
        <w:t>Misure di sicurezza</w:t>
      </w:r>
    </w:p>
    <w:p w:rsidR="003C45AC" w:rsidRPr="00BC2A6D" w:rsidRDefault="003C45AC" w:rsidP="003C45AC">
      <w:pPr>
        <w:pStyle w:val="NormaleWeb"/>
        <w:shd w:val="clear" w:color="auto" w:fill="FFFFFF"/>
        <w:spacing w:before="0" w:beforeAutospacing="0" w:after="0" w:afterAutospacing="0"/>
        <w:jc w:val="both"/>
        <w:rPr>
          <w:rFonts w:ascii="Arial" w:hAnsi="Arial" w:cs="Arial"/>
          <w:color w:val="000000"/>
          <w:sz w:val="22"/>
          <w:szCs w:val="22"/>
        </w:rPr>
      </w:pPr>
    </w:p>
    <w:p w:rsidR="003C45AC" w:rsidRPr="00BC2A6D" w:rsidRDefault="003C45AC" w:rsidP="003C45AC">
      <w:pPr>
        <w:pStyle w:val="NormaleWeb"/>
        <w:shd w:val="clear" w:color="auto" w:fill="FFFFFF"/>
        <w:spacing w:before="0" w:beforeAutospacing="0" w:after="240" w:afterAutospacing="0"/>
        <w:rPr>
          <w:rFonts w:ascii="Arial" w:hAnsi="Arial" w:cs="Arial"/>
          <w:color w:val="000000"/>
          <w:sz w:val="22"/>
          <w:szCs w:val="22"/>
        </w:rPr>
      </w:pPr>
      <w:r w:rsidRPr="00BC2A6D">
        <w:rPr>
          <w:rFonts w:ascii="Arial" w:hAnsi="Arial" w:cs="Arial"/>
          <w:color w:val="000000"/>
          <w:sz w:val="22"/>
          <w:szCs w:val="22"/>
        </w:rPr>
        <w:t> Tutti gli utenti sono tenuti al rispetto delle seguenti misure di prevenzione:</w:t>
      </w:r>
    </w:p>
    <w:p w:rsidR="003C45AC" w:rsidRPr="00BC2A6D" w:rsidRDefault="003C45AC" w:rsidP="003C45AC">
      <w:pPr>
        <w:pStyle w:val="NormaleWeb"/>
        <w:shd w:val="clear" w:color="auto" w:fill="FFFFFF"/>
        <w:spacing w:before="0" w:beforeAutospacing="0" w:after="240" w:afterAutospacing="0"/>
        <w:rPr>
          <w:rFonts w:ascii="Arial" w:hAnsi="Arial" w:cs="Arial"/>
          <w:color w:val="000000"/>
          <w:sz w:val="22"/>
          <w:szCs w:val="22"/>
        </w:rPr>
      </w:pPr>
      <w:r w:rsidRPr="00BC2A6D">
        <w:rPr>
          <w:rFonts w:ascii="Arial" w:hAnsi="Arial" w:cs="Arial"/>
          <w:color w:val="000000"/>
          <w:sz w:val="22"/>
          <w:szCs w:val="22"/>
        </w:rPr>
        <w:t>• distanziamento fisico di almeno 1 metro</w:t>
      </w:r>
    </w:p>
    <w:p w:rsidR="003C45AC" w:rsidRPr="00BC2A6D" w:rsidRDefault="003C45AC" w:rsidP="003C45AC">
      <w:pPr>
        <w:pStyle w:val="NormaleWeb"/>
        <w:shd w:val="clear" w:color="auto" w:fill="FFFFFF"/>
        <w:spacing w:before="0" w:beforeAutospacing="0" w:after="240" w:afterAutospacing="0"/>
        <w:rPr>
          <w:rFonts w:ascii="Arial" w:hAnsi="Arial" w:cs="Arial"/>
          <w:color w:val="000000"/>
          <w:sz w:val="22"/>
          <w:szCs w:val="22"/>
        </w:rPr>
      </w:pPr>
      <w:r w:rsidRPr="00BC2A6D">
        <w:rPr>
          <w:rFonts w:ascii="Arial" w:hAnsi="Arial" w:cs="Arial"/>
          <w:color w:val="000000"/>
          <w:sz w:val="22"/>
          <w:szCs w:val="22"/>
        </w:rPr>
        <w:t>• utilizzo della mascherina</w:t>
      </w:r>
    </w:p>
    <w:p w:rsidR="003C45AC" w:rsidRPr="00BC2A6D" w:rsidRDefault="003C45AC" w:rsidP="003C45AC">
      <w:pPr>
        <w:pStyle w:val="NormaleWeb"/>
        <w:shd w:val="clear" w:color="auto" w:fill="FFFFFF"/>
        <w:spacing w:before="0" w:beforeAutospacing="0" w:after="240" w:afterAutospacing="0"/>
        <w:rPr>
          <w:rFonts w:ascii="Arial" w:hAnsi="Arial" w:cs="Arial"/>
          <w:color w:val="000000"/>
          <w:sz w:val="22"/>
          <w:szCs w:val="22"/>
        </w:rPr>
      </w:pPr>
      <w:r w:rsidRPr="00BC2A6D">
        <w:rPr>
          <w:rFonts w:ascii="Arial" w:hAnsi="Arial" w:cs="Arial"/>
          <w:color w:val="000000"/>
          <w:sz w:val="22"/>
          <w:szCs w:val="22"/>
        </w:rPr>
        <w:t>• igienizzazione delle mani all’ingresso</w:t>
      </w:r>
    </w:p>
    <w:p w:rsidR="003C45AC" w:rsidRPr="003C45AC" w:rsidRDefault="003C45AC" w:rsidP="003C45AC">
      <w:pPr>
        <w:pStyle w:val="NormaleWeb"/>
        <w:shd w:val="clear" w:color="auto" w:fill="FFFFFF"/>
        <w:spacing w:before="0" w:beforeAutospacing="0" w:after="240" w:afterAutospacing="0"/>
        <w:rPr>
          <w:rFonts w:ascii="Arial" w:hAnsi="Arial" w:cs="Arial"/>
          <w:color w:val="000000"/>
        </w:rPr>
      </w:pPr>
      <w:r w:rsidRPr="003C45AC">
        <w:rPr>
          <w:rFonts w:ascii="Arial" w:hAnsi="Arial" w:cs="Arial"/>
          <w:color w:val="000000"/>
        </w:rPr>
        <w:t> </w:t>
      </w:r>
    </w:p>
    <w:sectPr w:rsidR="003C45AC" w:rsidRPr="003C45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AC"/>
    <w:rsid w:val="001166C3"/>
    <w:rsid w:val="003C45AC"/>
    <w:rsid w:val="009F676C"/>
    <w:rsid w:val="00B5585E"/>
    <w:rsid w:val="00BC2A6D"/>
    <w:rsid w:val="00F10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45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C45AC"/>
    <w:rPr>
      <w:b/>
      <w:bCs/>
    </w:rPr>
  </w:style>
  <w:style w:type="character" w:styleId="Collegamentoipertestuale">
    <w:name w:val="Hyperlink"/>
    <w:basedOn w:val="Carpredefinitoparagrafo"/>
    <w:uiPriority w:val="99"/>
    <w:unhideWhenUsed/>
    <w:rsid w:val="003C45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C45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C45AC"/>
    <w:rPr>
      <w:b/>
      <w:bCs/>
    </w:rPr>
  </w:style>
  <w:style w:type="character" w:styleId="Collegamentoipertestuale">
    <w:name w:val="Hyperlink"/>
    <w:basedOn w:val="Carpredefinitoparagrafo"/>
    <w:uiPriority w:val="99"/>
    <w:unhideWhenUsed/>
    <w:rsid w:val="003C4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blioteca.medicina@uniba.it?subject=mail%20bibliotec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2021-05-05T11:32:00Z</dcterms:created>
  <dcterms:modified xsi:type="dcterms:W3CDTF">2021-05-05T11:32:00Z</dcterms:modified>
</cp:coreProperties>
</file>