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52" w:rsidRDefault="003D7E52" w:rsidP="003B7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68D">
        <w:rPr>
          <w:rFonts w:ascii="Bookman Old Style" w:hAnsi="Bookman Old Style"/>
        </w:rPr>
        <w:object w:dxaOrig="2145" w:dyaOrig="1530">
          <v:shape id="_x0000_i1025" type="#_x0000_t75" style="width:58.5pt;height:42pt" o:ole="">
            <v:imagedata r:id="rId5" o:title=""/>
          </v:shape>
          <o:OLEObject Type="Embed" ProgID="PBrush" ShapeID="_x0000_i1025" DrawAspect="Content" ObjectID="_1664716693" r:id="rId6"/>
        </w:object>
      </w:r>
    </w:p>
    <w:p w:rsidR="003D7E52" w:rsidRDefault="003D7E52" w:rsidP="003B7463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3D7E52">
        <w:rPr>
          <w:rFonts w:ascii="Times New Roman" w:hAnsi="Times New Roman"/>
          <w:b/>
          <w:bCs/>
          <w:i/>
          <w:sz w:val="40"/>
          <w:szCs w:val="40"/>
        </w:rPr>
        <w:t>Camera Europea di Giustizia</w:t>
      </w:r>
    </w:p>
    <w:p w:rsidR="003D7E52" w:rsidRPr="00F52978" w:rsidRDefault="00F52978" w:rsidP="003B7463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>Nonostante il virus, andiamo avanti!</w:t>
      </w:r>
    </w:p>
    <w:p w:rsidR="00F52978" w:rsidRPr="003D7E52" w:rsidRDefault="00F52978" w:rsidP="003B7463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491718" w:rsidRDefault="007127D6" w:rsidP="003B7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BORSA DI STUDIO 2021</w:t>
      </w:r>
      <w:r w:rsidR="008F7001">
        <w:rPr>
          <w:rFonts w:ascii="Times New Roman" w:hAnsi="Times New Roman"/>
          <w:b/>
          <w:bCs/>
          <w:sz w:val="28"/>
          <w:szCs w:val="28"/>
        </w:rPr>
        <w:t>, n. 1</w:t>
      </w:r>
    </w:p>
    <w:p w:rsidR="00472FBE" w:rsidRDefault="00472FBE" w:rsidP="003B7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 memoria di Raffaele Spera, maestro di equitazione ghermito anzitempo, a tradimento, da una signora infida: la morte.</w:t>
      </w:r>
    </w:p>
    <w:p w:rsidR="00F52978" w:rsidRPr="003D7E52" w:rsidRDefault="00F52978" w:rsidP="003B7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718" w:rsidRDefault="00491718" w:rsidP="003B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DD2" w:rsidRDefault="00491718" w:rsidP="003B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DD2">
        <w:rPr>
          <w:rFonts w:ascii="Times New Roman" w:hAnsi="Times New Roman"/>
          <w:i/>
          <w:sz w:val="28"/>
          <w:szCs w:val="28"/>
          <w:u w:val="single"/>
        </w:rPr>
        <w:t>L’Associazione Camera Europea di Giustizia di Napoli</w:t>
      </w:r>
      <w:r w:rsidRPr="00491718">
        <w:rPr>
          <w:rFonts w:ascii="Times New Roman" w:hAnsi="Times New Roman"/>
          <w:sz w:val="28"/>
          <w:szCs w:val="28"/>
        </w:rPr>
        <w:t xml:space="preserve">  </w:t>
      </w:r>
      <w:r w:rsidR="003D7E52">
        <w:rPr>
          <w:rFonts w:ascii="Times New Roman" w:hAnsi="Times New Roman"/>
          <w:sz w:val="28"/>
          <w:szCs w:val="28"/>
        </w:rPr>
        <w:t xml:space="preserve">(ex art. 36 c.c.) </w:t>
      </w:r>
      <w:r w:rsidRPr="00491718">
        <w:rPr>
          <w:rFonts w:ascii="Times New Roman" w:hAnsi="Times New Roman"/>
          <w:sz w:val="28"/>
          <w:szCs w:val="28"/>
        </w:rPr>
        <w:t>privata, apolitica, ap</w:t>
      </w:r>
      <w:r w:rsidR="00151919">
        <w:rPr>
          <w:rFonts w:ascii="Times New Roman" w:hAnsi="Times New Roman"/>
          <w:sz w:val="28"/>
          <w:szCs w:val="28"/>
        </w:rPr>
        <w:t>artitica e senza scopo di lucro</w:t>
      </w:r>
      <w:r w:rsidRPr="00491718">
        <w:rPr>
          <w:rFonts w:ascii="Times New Roman" w:hAnsi="Times New Roman"/>
          <w:sz w:val="28"/>
          <w:szCs w:val="28"/>
        </w:rPr>
        <w:t xml:space="preserve"> </w:t>
      </w:r>
      <w:r w:rsidR="008C4DD2">
        <w:rPr>
          <w:rFonts w:ascii="Times New Roman" w:hAnsi="Times New Roman"/>
          <w:sz w:val="28"/>
          <w:szCs w:val="28"/>
        </w:rPr>
        <w:t xml:space="preserve">che </w:t>
      </w:r>
      <w:r w:rsidRPr="00491718">
        <w:rPr>
          <w:rFonts w:ascii="Times New Roman" w:hAnsi="Times New Roman"/>
          <w:sz w:val="28"/>
          <w:szCs w:val="28"/>
        </w:rPr>
        <w:t>si propone di promuovere, nel rispetto dei principi costituzionali e delle leggi,  la tutela  dei cittadini rimasti vittime di sentenze ingiuste civili, penali e/o amministrative</w:t>
      </w:r>
      <w:r w:rsidR="008C4DD2">
        <w:rPr>
          <w:rFonts w:ascii="Times New Roman" w:hAnsi="Times New Roman"/>
          <w:sz w:val="28"/>
          <w:szCs w:val="28"/>
        </w:rPr>
        <w:t>,</w:t>
      </w:r>
      <w:r w:rsidRPr="00491718">
        <w:rPr>
          <w:rFonts w:ascii="Times New Roman" w:hAnsi="Times New Roman"/>
          <w:sz w:val="28"/>
          <w:szCs w:val="28"/>
        </w:rPr>
        <w:t xml:space="preserve"> nonché la tutela dei diritti fondamentali dell’uomo</w:t>
      </w:r>
      <w:r w:rsidR="00151919">
        <w:rPr>
          <w:rFonts w:ascii="Times New Roman" w:hAnsi="Times New Roman"/>
          <w:sz w:val="28"/>
          <w:szCs w:val="28"/>
        </w:rPr>
        <w:t>,</w:t>
      </w:r>
      <w:r w:rsidRPr="00491718">
        <w:rPr>
          <w:rFonts w:ascii="Times New Roman" w:hAnsi="Times New Roman"/>
          <w:sz w:val="28"/>
          <w:szCs w:val="28"/>
        </w:rPr>
        <w:t xml:space="preserve"> combattendo ogni forma di arbitrio, ingiustizia ed illegalità derivanti da sviamenti, eccessi ed abusi di potere di Enti ed Istituzioni pubbliche o private in danno dei </w:t>
      </w:r>
      <w:r w:rsidR="008C4DD2">
        <w:rPr>
          <w:rFonts w:ascii="Times New Roman" w:hAnsi="Times New Roman"/>
          <w:sz w:val="28"/>
          <w:szCs w:val="28"/>
        </w:rPr>
        <w:t>singoli e/o della collettività e che</w:t>
      </w:r>
      <w:r w:rsidR="00151919">
        <w:rPr>
          <w:rFonts w:ascii="Times New Roman" w:hAnsi="Times New Roman"/>
          <w:sz w:val="28"/>
          <w:szCs w:val="28"/>
        </w:rPr>
        <w:t>,</w:t>
      </w:r>
      <w:r w:rsidR="008C4DD2">
        <w:rPr>
          <w:rFonts w:ascii="Times New Roman" w:hAnsi="Times New Roman"/>
          <w:sz w:val="28"/>
          <w:szCs w:val="28"/>
        </w:rPr>
        <w:t xml:space="preserve"> p</w:t>
      </w:r>
      <w:r w:rsidRPr="00491718">
        <w:rPr>
          <w:rFonts w:ascii="Times New Roman" w:hAnsi="Times New Roman"/>
          <w:sz w:val="28"/>
          <w:szCs w:val="28"/>
        </w:rPr>
        <w:t>er il conseguimento dello scopo sociale</w:t>
      </w:r>
      <w:r w:rsidR="00151919">
        <w:rPr>
          <w:rFonts w:ascii="Times New Roman" w:hAnsi="Times New Roman"/>
          <w:sz w:val="28"/>
          <w:szCs w:val="28"/>
        </w:rPr>
        <w:t>,</w:t>
      </w:r>
      <w:r w:rsidRPr="00491718">
        <w:rPr>
          <w:rFonts w:ascii="Times New Roman" w:hAnsi="Times New Roman"/>
          <w:sz w:val="28"/>
          <w:szCs w:val="28"/>
        </w:rPr>
        <w:t xml:space="preserve"> organizza - tra le altre attività - convegni, seminari e progetti il cui scopo è portare avanti l’analisi, sul piano esclusivamente scientifico, dell’amministrazione della Giustizia</w:t>
      </w:r>
      <w:r w:rsidR="008C4DD2">
        <w:rPr>
          <w:rFonts w:ascii="Times New Roman" w:hAnsi="Times New Roman"/>
          <w:sz w:val="28"/>
          <w:szCs w:val="28"/>
        </w:rPr>
        <w:t xml:space="preserve">, bandisce </w:t>
      </w:r>
    </w:p>
    <w:p w:rsidR="008C4DD2" w:rsidRDefault="00C67336" w:rsidP="003B7463">
      <w:pPr>
        <w:spacing w:after="0" w:line="240" w:lineRule="auto"/>
        <w:jc w:val="center"/>
        <w:rPr>
          <w:rFonts w:ascii="Times New Roman" w:hAnsi="Times New Roman"/>
          <w:b/>
          <w:bCs/>
          <w:i/>
          <w:smallCaps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La </w:t>
      </w:r>
      <w:r w:rsidR="00491718" w:rsidRPr="00236C84">
        <w:rPr>
          <w:rFonts w:ascii="Times New Roman" w:hAnsi="Times New Roman"/>
          <w:b/>
          <w:bCs/>
          <w:i/>
          <w:smallCaps/>
          <w:sz w:val="28"/>
          <w:szCs w:val="28"/>
        </w:rPr>
        <w:t>Borsa di studio</w:t>
      </w:r>
      <w:r w:rsidR="00472FBE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 n. 1</w:t>
      </w:r>
      <w:r w:rsidR="00491718" w:rsidRPr="00236C84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 </w:t>
      </w:r>
      <w:r w:rsidR="00F13BFC">
        <w:rPr>
          <w:rFonts w:ascii="Times New Roman" w:hAnsi="Times New Roman"/>
          <w:b/>
          <w:bCs/>
          <w:i/>
          <w:smallCaps/>
          <w:sz w:val="28"/>
          <w:szCs w:val="28"/>
        </w:rPr>
        <w:t>2021</w:t>
      </w:r>
    </w:p>
    <w:p w:rsidR="00C67336" w:rsidRDefault="00C67336" w:rsidP="00F13BFC">
      <w:pPr>
        <w:spacing w:after="0" w:line="240" w:lineRule="auto"/>
        <w:jc w:val="both"/>
        <w:rPr>
          <w:rFonts w:ascii="Times New Roman" w:hAnsi="Times New Roman"/>
          <w:b/>
          <w:bCs/>
          <w:i/>
          <w:smallCaps/>
          <w:sz w:val="28"/>
          <w:szCs w:val="28"/>
        </w:rPr>
      </w:pPr>
    </w:p>
    <w:p w:rsidR="00491718" w:rsidRPr="00C67336" w:rsidRDefault="00C67336" w:rsidP="00F13B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>“</w:t>
      </w:r>
      <w:r w:rsidR="007127D6" w:rsidRPr="00C67336">
        <w:rPr>
          <w:rFonts w:ascii="Times New Roman" w:hAnsi="Times New Roman"/>
          <w:b/>
          <w:i/>
          <w:sz w:val="28"/>
          <w:szCs w:val="28"/>
        </w:rPr>
        <w:t xml:space="preserve">A seguito della vicenda </w:t>
      </w:r>
      <w:proofErr w:type="spellStart"/>
      <w:r w:rsidR="007127D6" w:rsidRPr="00C67336">
        <w:rPr>
          <w:rFonts w:ascii="Times New Roman" w:hAnsi="Times New Roman"/>
          <w:b/>
          <w:i/>
          <w:sz w:val="28"/>
          <w:szCs w:val="28"/>
        </w:rPr>
        <w:t>Palomara</w:t>
      </w:r>
      <w:proofErr w:type="spellEnd"/>
      <w:r w:rsidR="007127D6" w:rsidRPr="00C67336">
        <w:rPr>
          <w:rFonts w:ascii="Times New Roman" w:hAnsi="Times New Roman"/>
          <w:b/>
          <w:i/>
          <w:sz w:val="28"/>
          <w:szCs w:val="28"/>
        </w:rPr>
        <w:t xml:space="preserve"> è necessario fare il punto circa l’ap</w:t>
      </w:r>
      <w:r>
        <w:rPr>
          <w:rFonts w:ascii="Times New Roman" w:hAnsi="Times New Roman"/>
          <w:b/>
          <w:i/>
          <w:sz w:val="28"/>
          <w:szCs w:val="28"/>
        </w:rPr>
        <w:t>plicazione della legge 109/2006, “r</w:t>
      </w:r>
      <w:r w:rsidR="007127D6" w:rsidRPr="00C67336">
        <w:rPr>
          <w:rFonts w:ascii="Times New Roman" w:hAnsi="Times New Roman"/>
          <w:b/>
          <w:i/>
          <w:sz w:val="28"/>
          <w:szCs w:val="28"/>
        </w:rPr>
        <w:t>esponsabilità disciplinare dei magistrati</w:t>
      </w:r>
      <w:r>
        <w:rPr>
          <w:rFonts w:ascii="Times New Roman" w:hAnsi="Times New Roman"/>
          <w:b/>
          <w:i/>
          <w:sz w:val="28"/>
          <w:szCs w:val="28"/>
        </w:rPr>
        <w:t>”</w:t>
      </w:r>
      <w:r w:rsidR="007127D6" w:rsidRPr="00C67336">
        <w:rPr>
          <w:rFonts w:ascii="Times New Roman" w:hAnsi="Times New Roman"/>
          <w:b/>
          <w:i/>
          <w:sz w:val="28"/>
          <w:szCs w:val="28"/>
        </w:rPr>
        <w:t>, connessa con la legge 117</w:t>
      </w:r>
      <w:r w:rsidR="00F13BFC" w:rsidRPr="00C67336">
        <w:rPr>
          <w:rFonts w:ascii="Times New Roman" w:hAnsi="Times New Roman"/>
          <w:b/>
          <w:i/>
          <w:sz w:val="28"/>
          <w:szCs w:val="28"/>
        </w:rPr>
        <w:t>/8</w:t>
      </w:r>
      <w:r w:rsidR="00E11273">
        <w:rPr>
          <w:rFonts w:ascii="Times New Roman" w:hAnsi="Times New Roman"/>
          <w:b/>
          <w:i/>
          <w:sz w:val="28"/>
          <w:szCs w:val="28"/>
        </w:rPr>
        <w:t xml:space="preserve">8, rivisitata dalla legge n.18 </w:t>
      </w:r>
      <w:r w:rsidR="007127D6" w:rsidRPr="00C67336">
        <w:rPr>
          <w:rFonts w:ascii="Times New Roman" w:hAnsi="Times New Roman"/>
          <w:b/>
          <w:i/>
          <w:sz w:val="28"/>
          <w:szCs w:val="28"/>
        </w:rPr>
        <w:t xml:space="preserve">del </w:t>
      </w:r>
      <w:r w:rsidR="00F13BFC" w:rsidRPr="00C67336">
        <w:rPr>
          <w:rFonts w:ascii="Times New Roman" w:hAnsi="Times New Roman"/>
          <w:b/>
          <w:i/>
          <w:sz w:val="28"/>
          <w:szCs w:val="28"/>
        </w:rPr>
        <w:t>27</w:t>
      </w:r>
      <w:r w:rsidR="007127D6" w:rsidRPr="00C67336">
        <w:rPr>
          <w:rFonts w:ascii="Times New Roman" w:hAnsi="Times New Roman"/>
          <w:b/>
          <w:i/>
          <w:sz w:val="28"/>
          <w:szCs w:val="28"/>
        </w:rPr>
        <w:t>/02/2015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7127D6" w:rsidRPr="00C67336">
        <w:rPr>
          <w:rFonts w:ascii="Times New Roman" w:hAnsi="Times New Roman"/>
          <w:b/>
          <w:i/>
          <w:sz w:val="28"/>
          <w:szCs w:val="28"/>
        </w:rPr>
        <w:t xml:space="preserve"> responsabilità civile dei magistrati.</w:t>
      </w:r>
    </w:p>
    <w:p w:rsidR="007127D6" w:rsidRPr="00C67336" w:rsidRDefault="007127D6" w:rsidP="00F13B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7336">
        <w:rPr>
          <w:rFonts w:ascii="Times New Roman" w:hAnsi="Times New Roman"/>
          <w:b/>
          <w:i/>
          <w:sz w:val="28"/>
          <w:szCs w:val="28"/>
        </w:rPr>
        <w:t>Anche sulla scorta dell’attività indagatoria del Procuratore generale presso la Cassazione</w:t>
      </w:r>
      <w:r w:rsidR="00E11273">
        <w:rPr>
          <w:rFonts w:ascii="Times New Roman" w:hAnsi="Times New Roman"/>
          <w:b/>
          <w:i/>
          <w:sz w:val="28"/>
          <w:szCs w:val="28"/>
        </w:rPr>
        <w:t>, competente, appunto, ex legge 109/2006</w:t>
      </w:r>
      <w:r w:rsidRPr="00C67336">
        <w:rPr>
          <w:rFonts w:ascii="Times New Roman" w:hAnsi="Times New Roman"/>
          <w:b/>
          <w:i/>
          <w:sz w:val="28"/>
          <w:szCs w:val="28"/>
        </w:rPr>
        <w:t>.</w:t>
      </w:r>
      <w:r w:rsidR="00C67336">
        <w:rPr>
          <w:rFonts w:ascii="Times New Roman" w:hAnsi="Times New Roman"/>
          <w:b/>
          <w:i/>
          <w:sz w:val="28"/>
          <w:szCs w:val="28"/>
        </w:rPr>
        <w:t>”</w:t>
      </w:r>
    </w:p>
    <w:p w:rsidR="00F13BFC" w:rsidRPr="00C67336" w:rsidRDefault="00F13BFC" w:rsidP="003B746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13BFC" w:rsidRDefault="00F13BFC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1C2B" w:rsidRPr="009F366F" w:rsidRDefault="009F366F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66F">
        <w:rPr>
          <w:rFonts w:ascii="Times New Roman" w:hAnsi="Times New Roman"/>
          <w:b/>
          <w:sz w:val="28"/>
          <w:szCs w:val="28"/>
        </w:rPr>
        <w:t>La Borsa di studio è aperta a tutti, in particolar modo ai maturandi, ai diplomati, agli universitari ed ai componenti delle Forze dell’Ordine.</w:t>
      </w:r>
    </w:p>
    <w:p w:rsidR="009F366F" w:rsidRDefault="009F366F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66F">
        <w:rPr>
          <w:rFonts w:ascii="Times New Roman" w:hAnsi="Times New Roman"/>
          <w:b/>
          <w:sz w:val="28"/>
          <w:szCs w:val="28"/>
        </w:rPr>
        <w:t>Inoltre, per la complessità del tema l’Associazione Camera Europea di Giustizia accetterà elaborati anche a più mani.</w:t>
      </w:r>
    </w:p>
    <w:p w:rsidR="00C67336" w:rsidRDefault="000E1C2B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L'elaborato</w:t>
      </w:r>
      <w:r w:rsidR="003D7E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dovrà pervenire entro il</w:t>
      </w:r>
      <w:r w:rsidR="00F13BFC">
        <w:rPr>
          <w:rFonts w:ascii="Times New Roman" w:hAnsi="Times New Roman"/>
          <w:b/>
          <w:sz w:val="28"/>
          <w:szCs w:val="28"/>
        </w:rPr>
        <w:t xml:space="preserve"> </w:t>
      </w:r>
      <w:r w:rsidR="00C67336">
        <w:rPr>
          <w:rFonts w:ascii="Times New Roman" w:hAnsi="Times New Roman"/>
          <w:b/>
          <w:sz w:val="28"/>
          <w:szCs w:val="28"/>
        </w:rPr>
        <w:t>10</w:t>
      </w:r>
      <w:r w:rsidR="00F13BFC">
        <w:rPr>
          <w:rFonts w:ascii="Times New Roman" w:hAnsi="Times New Roman"/>
          <w:b/>
          <w:sz w:val="28"/>
          <w:szCs w:val="28"/>
        </w:rPr>
        <w:t>/02/2021</w:t>
      </w:r>
      <w:r w:rsidR="00CA6BF9">
        <w:rPr>
          <w:rFonts w:ascii="Times New Roman" w:hAnsi="Times New Roman"/>
          <w:b/>
          <w:sz w:val="28"/>
          <w:szCs w:val="28"/>
        </w:rPr>
        <w:t>,</w:t>
      </w:r>
      <w:r w:rsidR="003D7E52">
        <w:rPr>
          <w:rFonts w:ascii="Times New Roman" w:hAnsi="Times New Roman"/>
          <w:b/>
          <w:sz w:val="28"/>
          <w:szCs w:val="28"/>
        </w:rPr>
        <w:t xml:space="preserve"> c</w:t>
      </w:r>
      <w:r>
        <w:rPr>
          <w:rFonts w:ascii="Times New Roman" w:hAnsi="Times New Roman"/>
          <w:b/>
          <w:sz w:val="28"/>
          <w:szCs w:val="28"/>
        </w:rPr>
        <w:t>orredato d</w:t>
      </w:r>
      <w:r w:rsidR="009F366F">
        <w:rPr>
          <w:rFonts w:ascii="Times New Roman" w:hAnsi="Times New Roman"/>
          <w:b/>
          <w:sz w:val="28"/>
          <w:szCs w:val="28"/>
        </w:rPr>
        <w:t>el</w:t>
      </w:r>
      <w:r>
        <w:rPr>
          <w:rFonts w:ascii="Times New Roman" w:hAnsi="Times New Roman"/>
          <w:b/>
          <w:sz w:val="28"/>
          <w:szCs w:val="28"/>
        </w:rPr>
        <w:t xml:space="preserve"> curriculum del candidato</w:t>
      </w:r>
      <w:r w:rsidR="009F366F">
        <w:rPr>
          <w:rFonts w:ascii="Times New Roman" w:hAnsi="Times New Roman"/>
          <w:b/>
          <w:sz w:val="28"/>
          <w:szCs w:val="28"/>
        </w:rPr>
        <w:t xml:space="preserve">, di copia della carta di identità </w:t>
      </w:r>
      <w:r w:rsidR="00E11273">
        <w:rPr>
          <w:rFonts w:ascii="Times New Roman" w:hAnsi="Times New Roman"/>
          <w:b/>
          <w:sz w:val="28"/>
          <w:szCs w:val="28"/>
        </w:rPr>
        <w:t>inviato alla scrivente Camera di Giustizia a mezzo</w:t>
      </w:r>
      <w:r w:rsidR="009F366F">
        <w:rPr>
          <w:rFonts w:ascii="Times New Roman" w:hAnsi="Times New Roman"/>
          <w:b/>
          <w:sz w:val="28"/>
          <w:szCs w:val="28"/>
        </w:rPr>
        <w:t xml:space="preserve"> </w:t>
      </w:r>
      <w:r w:rsidR="00E11273">
        <w:rPr>
          <w:rFonts w:ascii="Times New Roman" w:hAnsi="Times New Roman"/>
          <w:b/>
          <w:sz w:val="28"/>
          <w:szCs w:val="28"/>
        </w:rPr>
        <w:t>e</w:t>
      </w:r>
      <w:r w:rsidR="009F366F">
        <w:rPr>
          <w:rFonts w:ascii="Times New Roman" w:hAnsi="Times New Roman"/>
          <w:b/>
          <w:sz w:val="28"/>
          <w:szCs w:val="28"/>
        </w:rPr>
        <w:t>mail</w:t>
      </w:r>
      <w:r w:rsidR="009F366F" w:rsidRPr="00C67336">
        <w:rPr>
          <w:rFonts w:ascii="Times New Roman" w:hAnsi="Times New Roman"/>
          <w:b/>
          <w:sz w:val="28"/>
          <w:szCs w:val="28"/>
        </w:rPr>
        <w:t>:</w:t>
      </w:r>
      <w:r w:rsidR="00F13BFC" w:rsidRPr="00C67336">
        <w:rPr>
          <w:rFonts w:ascii="Times New Roman" w:hAnsi="Times New Roman"/>
          <w:sz w:val="28"/>
          <w:szCs w:val="28"/>
        </w:rPr>
        <w:t xml:space="preserve"> </w:t>
      </w:r>
      <w:r w:rsidR="00F13BFC" w:rsidRPr="00E11273">
        <w:rPr>
          <w:rFonts w:ascii="Times New Roman" w:hAnsi="Times New Roman"/>
          <w:b/>
          <w:sz w:val="28"/>
          <w:szCs w:val="28"/>
        </w:rPr>
        <w:t>nicolacioffiavv@gmail.com</w:t>
      </w:r>
      <w:r w:rsidR="003B7463" w:rsidRPr="00C67336">
        <w:rPr>
          <w:rFonts w:ascii="Times New Roman" w:hAnsi="Times New Roman"/>
          <w:b/>
          <w:sz w:val="28"/>
          <w:szCs w:val="28"/>
        </w:rPr>
        <w:t>.</w:t>
      </w:r>
      <w:r w:rsidR="003B7463">
        <w:rPr>
          <w:rFonts w:ascii="Times New Roman" w:hAnsi="Times New Roman"/>
          <w:b/>
          <w:sz w:val="28"/>
          <w:szCs w:val="28"/>
        </w:rPr>
        <w:t xml:space="preserve"> </w:t>
      </w:r>
    </w:p>
    <w:p w:rsidR="000E1C2B" w:rsidRDefault="003B7463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 ogni caso entro il </w:t>
      </w:r>
      <w:r w:rsidR="00F13BFC">
        <w:rPr>
          <w:rFonts w:ascii="Times New Roman" w:hAnsi="Times New Roman"/>
          <w:b/>
          <w:sz w:val="28"/>
          <w:szCs w:val="28"/>
        </w:rPr>
        <w:t>30 dicembre 2020</w:t>
      </w:r>
      <w:r>
        <w:rPr>
          <w:rFonts w:ascii="Times New Roman" w:hAnsi="Times New Roman"/>
          <w:b/>
          <w:sz w:val="28"/>
          <w:szCs w:val="28"/>
        </w:rPr>
        <w:t xml:space="preserve"> va preannunciata, a mezzo email, la partecipazione al concorso.</w:t>
      </w:r>
    </w:p>
    <w:p w:rsidR="003B7463" w:rsidRDefault="003B7463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Gli </w:t>
      </w:r>
      <w:r w:rsidR="00E11273">
        <w:rPr>
          <w:rFonts w:ascii="Times New Roman" w:hAnsi="Times New Roman"/>
          <w:b/>
          <w:sz w:val="28"/>
          <w:szCs w:val="28"/>
        </w:rPr>
        <w:t>elaborati</w:t>
      </w:r>
      <w:r>
        <w:rPr>
          <w:rFonts w:ascii="Times New Roman" w:hAnsi="Times New Roman"/>
          <w:b/>
          <w:sz w:val="28"/>
          <w:szCs w:val="28"/>
        </w:rPr>
        <w:t xml:space="preserve"> non verranno restituiti, l’associazione si riserva il diritto di prorogare</w:t>
      </w:r>
      <w:r w:rsidR="00E11273">
        <w:rPr>
          <w:rFonts w:ascii="Times New Roman" w:hAnsi="Times New Roman"/>
          <w:b/>
          <w:sz w:val="28"/>
          <w:szCs w:val="28"/>
        </w:rPr>
        <w:t xml:space="preserve"> e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1273">
        <w:rPr>
          <w:rFonts w:ascii="Times New Roman" w:hAnsi="Times New Roman"/>
          <w:b/>
          <w:sz w:val="28"/>
          <w:szCs w:val="28"/>
        </w:rPr>
        <w:t>g</w:t>
      </w:r>
      <w:r w:rsidR="003D7E52">
        <w:rPr>
          <w:rFonts w:ascii="Times New Roman" w:hAnsi="Times New Roman"/>
          <w:b/>
          <w:sz w:val="28"/>
          <w:szCs w:val="28"/>
        </w:rPr>
        <w:t xml:space="preserve">li </w:t>
      </w:r>
      <w:r w:rsidR="00E11273">
        <w:rPr>
          <w:rFonts w:ascii="Times New Roman" w:hAnsi="Times New Roman"/>
          <w:b/>
          <w:sz w:val="28"/>
          <w:szCs w:val="28"/>
        </w:rPr>
        <w:t xml:space="preserve">stessi </w:t>
      </w:r>
      <w:r w:rsidR="003D7E52">
        <w:rPr>
          <w:rFonts w:ascii="Times New Roman" w:hAnsi="Times New Roman"/>
          <w:b/>
          <w:sz w:val="28"/>
          <w:szCs w:val="28"/>
        </w:rPr>
        <w:t xml:space="preserve">verranno corretti da una commissione, </w:t>
      </w:r>
      <w:r w:rsidR="00CA6BF9">
        <w:rPr>
          <w:rFonts w:ascii="Times New Roman" w:hAnsi="Times New Roman"/>
          <w:b/>
          <w:sz w:val="28"/>
          <w:szCs w:val="28"/>
        </w:rPr>
        <w:t>nominata da Camera Europea di Giustizia</w:t>
      </w:r>
      <w:r w:rsidR="0062204D">
        <w:rPr>
          <w:rFonts w:ascii="Times New Roman" w:hAnsi="Times New Roman"/>
          <w:b/>
          <w:sz w:val="28"/>
          <w:szCs w:val="28"/>
        </w:rPr>
        <w:t xml:space="preserve">, presieduta dal giornalista dott. Ermanno Corsi, </w:t>
      </w:r>
      <w:r w:rsidR="003D7E52">
        <w:rPr>
          <w:rFonts w:ascii="Times New Roman" w:hAnsi="Times New Roman"/>
          <w:b/>
          <w:sz w:val="28"/>
          <w:szCs w:val="28"/>
        </w:rPr>
        <w:t xml:space="preserve"> </w:t>
      </w:r>
      <w:r w:rsidR="003D7E52">
        <w:rPr>
          <w:rFonts w:ascii="Times New Roman" w:hAnsi="Times New Roman"/>
          <w:b/>
          <w:sz w:val="28"/>
          <w:szCs w:val="28"/>
        </w:rPr>
        <w:lastRenderedPageBreak/>
        <w:t>che</w:t>
      </w:r>
      <w:r w:rsidR="00CA6BF9">
        <w:rPr>
          <w:rFonts w:ascii="Times New Roman" w:hAnsi="Times New Roman"/>
          <w:b/>
          <w:sz w:val="28"/>
          <w:szCs w:val="28"/>
        </w:rPr>
        <w:t>,</w:t>
      </w:r>
      <w:r w:rsidR="003D7E52">
        <w:rPr>
          <w:rFonts w:ascii="Times New Roman" w:hAnsi="Times New Roman"/>
          <w:b/>
          <w:sz w:val="28"/>
          <w:szCs w:val="28"/>
        </w:rPr>
        <w:t xml:space="preserve"> con giudizio insindacabile</w:t>
      </w:r>
      <w:r w:rsidR="00485A04">
        <w:rPr>
          <w:rFonts w:ascii="Times New Roman" w:hAnsi="Times New Roman"/>
          <w:b/>
          <w:sz w:val="28"/>
          <w:szCs w:val="28"/>
        </w:rPr>
        <w:t>, proclamerà</w:t>
      </w:r>
      <w:r w:rsidR="00CA6BF9">
        <w:rPr>
          <w:rFonts w:ascii="Times New Roman" w:hAnsi="Times New Roman"/>
          <w:b/>
          <w:sz w:val="28"/>
          <w:szCs w:val="28"/>
        </w:rPr>
        <w:t xml:space="preserve"> </w:t>
      </w:r>
      <w:r w:rsidR="0062204D">
        <w:rPr>
          <w:rFonts w:ascii="Times New Roman" w:hAnsi="Times New Roman"/>
          <w:b/>
          <w:sz w:val="28"/>
          <w:szCs w:val="28"/>
        </w:rPr>
        <w:t xml:space="preserve">i </w:t>
      </w:r>
      <w:r w:rsidR="00CA6BF9">
        <w:rPr>
          <w:rFonts w:ascii="Times New Roman" w:hAnsi="Times New Roman"/>
          <w:b/>
          <w:sz w:val="28"/>
          <w:szCs w:val="28"/>
        </w:rPr>
        <w:t>due vincitori</w:t>
      </w:r>
      <w:r w:rsidR="0062204D">
        <w:rPr>
          <w:rFonts w:ascii="Times New Roman" w:hAnsi="Times New Roman"/>
          <w:b/>
          <w:sz w:val="28"/>
          <w:szCs w:val="28"/>
        </w:rPr>
        <w:t>:</w:t>
      </w:r>
      <w:r w:rsidR="00CA6BF9">
        <w:rPr>
          <w:rFonts w:ascii="Times New Roman" w:hAnsi="Times New Roman"/>
          <w:b/>
          <w:sz w:val="28"/>
          <w:szCs w:val="28"/>
        </w:rPr>
        <w:t xml:space="preserve"> </w:t>
      </w:r>
      <w:r w:rsidR="00485A04">
        <w:rPr>
          <w:rFonts w:ascii="Times New Roman" w:hAnsi="Times New Roman"/>
          <w:b/>
          <w:sz w:val="28"/>
          <w:szCs w:val="28"/>
        </w:rPr>
        <w:t>uno tra concorrenti</w:t>
      </w:r>
      <w:r w:rsidR="00CA6BF9">
        <w:rPr>
          <w:rFonts w:ascii="Times New Roman" w:hAnsi="Times New Roman"/>
          <w:b/>
          <w:sz w:val="28"/>
          <w:szCs w:val="28"/>
        </w:rPr>
        <w:t xml:space="preserve"> </w:t>
      </w:r>
      <w:r w:rsidR="00485A04">
        <w:rPr>
          <w:rFonts w:ascii="Times New Roman" w:hAnsi="Times New Roman"/>
          <w:b/>
          <w:sz w:val="28"/>
          <w:szCs w:val="28"/>
        </w:rPr>
        <w:t>laureati e l’altro tra concorrenti non laureati.</w:t>
      </w:r>
      <w:r w:rsidR="008F7001">
        <w:rPr>
          <w:rFonts w:ascii="Times New Roman" w:hAnsi="Times New Roman"/>
          <w:b/>
          <w:sz w:val="28"/>
          <w:szCs w:val="28"/>
        </w:rPr>
        <w:t xml:space="preserve"> </w:t>
      </w:r>
    </w:p>
    <w:p w:rsidR="008F7001" w:rsidRDefault="008F7001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relazione agli elaborati pervenuti l’Associazione si riserva il diritto/facoltà, di pubblicarli su i propri social e, comunque, divulgarli qualora ritenuto e facendone anche oggetto di future borse di studio, senza nulla corrispondere.</w:t>
      </w:r>
      <w:r w:rsidR="003B7463">
        <w:rPr>
          <w:rFonts w:ascii="Times New Roman" w:hAnsi="Times New Roman"/>
          <w:b/>
          <w:sz w:val="28"/>
          <w:szCs w:val="28"/>
        </w:rPr>
        <w:t xml:space="preserve"> L’Associazione si riserva il diritto di spostare ogni termine, ovviamente dandone tempestiva comunicazione sui propri siti ed </w:t>
      </w:r>
      <w:r w:rsidR="00D003DA">
        <w:rPr>
          <w:rFonts w:ascii="Times New Roman" w:hAnsi="Times New Roman"/>
          <w:b/>
          <w:sz w:val="28"/>
          <w:szCs w:val="28"/>
        </w:rPr>
        <w:t>ai partecipanti.</w:t>
      </w:r>
    </w:p>
    <w:p w:rsidR="00491718" w:rsidRPr="00F32C5B" w:rsidRDefault="00CA6BF9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C5B">
        <w:rPr>
          <w:rFonts w:ascii="Times New Roman" w:hAnsi="Times New Roman"/>
          <w:b/>
          <w:sz w:val="28"/>
          <w:szCs w:val="28"/>
          <w:u w:val="single"/>
        </w:rPr>
        <w:t>A</w:t>
      </w:r>
      <w:r w:rsidR="0062204D">
        <w:rPr>
          <w:rFonts w:ascii="Times New Roman" w:hAnsi="Times New Roman"/>
          <w:b/>
          <w:sz w:val="28"/>
          <w:szCs w:val="28"/>
          <w:u w:val="single"/>
        </w:rPr>
        <w:t xml:space="preserve"> ciascuno dei</w:t>
      </w:r>
      <w:r w:rsidR="00491718" w:rsidRPr="00F32C5B">
        <w:rPr>
          <w:rFonts w:ascii="Times New Roman" w:hAnsi="Times New Roman"/>
          <w:b/>
          <w:sz w:val="28"/>
          <w:szCs w:val="28"/>
          <w:u w:val="single"/>
        </w:rPr>
        <w:t xml:space="preserve"> vincitor</w:t>
      </w:r>
      <w:r w:rsidR="00485A04" w:rsidRPr="00F32C5B">
        <w:rPr>
          <w:rFonts w:ascii="Times New Roman" w:hAnsi="Times New Roman"/>
          <w:b/>
          <w:sz w:val="28"/>
          <w:szCs w:val="28"/>
          <w:u w:val="single"/>
        </w:rPr>
        <w:t>i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 sarà consegnato </w:t>
      </w:r>
      <w:r w:rsidR="0062204D">
        <w:rPr>
          <w:rFonts w:ascii="Times New Roman" w:hAnsi="Times New Roman"/>
          <w:b/>
          <w:sz w:val="28"/>
          <w:szCs w:val="28"/>
        </w:rPr>
        <w:t>il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 premio </w:t>
      </w:r>
      <w:r w:rsidR="0062204D">
        <w:rPr>
          <w:rFonts w:ascii="Times New Roman" w:hAnsi="Times New Roman"/>
          <w:b/>
          <w:caps/>
          <w:sz w:val="28"/>
          <w:szCs w:val="28"/>
        </w:rPr>
        <w:t xml:space="preserve">€ </w:t>
      </w:r>
      <w:r w:rsidR="00E11273">
        <w:rPr>
          <w:rFonts w:ascii="Times New Roman" w:hAnsi="Times New Roman"/>
          <w:b/>
          <w:sz w:val="28"/>
          <w:szCs w:val="28"/>
        </w:rPr>
        <w:t>75</w:t>
      </w:r>
      <w:r w:rsidR="00485A04" w:rsidRPr="00F32C5B">
        <w:rPr>
          <w:rFonts w:ascii="Times New Roman" w:hAnsi="Times New Roman"/>
          <w:b/>
          <w:sz w:val="28"/>
          <w:szCs w:val="28"/>
        </w:rPr>
        <w:t>0 + pernottamento</w:t>
      </w:r>
      <w:r w:rsidR="008F7001">
        <w:rPr>
          <w:rFonts w:ascii="Times New Roman" w:hAnsi="Times New Roman"/>
          <w:b/>
          <w:sz w:val="28"/>
          <w:szCs w:val="28"/>
        </w:rPr>
        <w:t xml:space="preserve"> presso </w:t>
      </w:r>
      <w:r w:rsidR="00C67336">
        <w:rPr>
          <w:rFonts w:ascii="Times New Roman" w:hAnsi="Times New Roman"/>
          <w:b/>
          <w:sz w:val="28"/>
          <w:szCs w:val="28"/>
        </w:rPr>
        <w:t>l’Hotel Europeo a Napoli</w:t>
      </w:r>
      <w:r w:rsidR="00F32C5B" w:rsidRPr="00F32C5B">
        <w:rPr>
          <w:rFonts w:ascii="Times New Roman" w:hAnsi="Times New Roman"/>
          <w:b/>
          <w:sz w:val="28"/>
          <w:szCs w:val="28"/>
        </w:rPr>
        <w:t xml:space="preserve">, </w:t>
      </w:r>
      <w:r w:rsidR="00602844" w:rsidRPr="00F32C5B">
        <w:rPr>
          <w:rFonts w:ascii="Times New Roman" w:hAnsi="Times New Roman"/>
          <w:b/>
          <w:sz w:val="28"/>
          <w:szCs w:val="28"/>
        </w:rPr>
        <w:t xml:space="preserve">per 2 persone, </w:t>
      </w:r>
      <w:r w:rsidR="00485A04" w:rsidRPr="00F32C5B">
        <w:rPr>
          <w:rFonts w:ascii="Times New Roman" w:hAnsi="Times New Roman"/>
          <w:b/>
          <w:sz w:val="28"/>
          <w:szCs w:val="28"/>
        </w:rPr>
        <w:t xml:space="preserve">per 4 </w:t>
      </w:r>
      <w:r w:rsidR="00491718" w:rsidRPr="00F32C5B">
        <w:rPr>
          <w:rFonts w:ascii="Times New Roman" w:hAnsi="Times New Roman"/>
          <w:b/>
          <w:sz w:val="28"/>
          <w:szCs w:val="28"/>
        </w:rPr>
        <w:t>giorni</w:t>
      </w:r>
      <w:r w:rsidR="00602844" w:rsidRPr="00F32C5B">
        <w:rPr>
          <w:rFonts w:ascii="Times New Roman" w:hAnsi="Times New Roman"/>
          <w:b/>
          <w:sz w:val="28"/>
          <w:szCs w:val="28"/>
        </w:rPr>
        <w:t>,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 </w:t>
      </w:r>
      <w:r w:rsidR="00602844" w:rsidRPr="00F32C5B">
        <w:rPr>
          <w:rFonts w:ascii="Times New Roman" w:hAnsi="Times New Roman"/>
          <w:b/>
          <w:sz w:val="28"/>
          <w:szCs w:val="28"/>
        </w:rPr>
        <w:t>nonché cena.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 </w:t>
      </w:r>
      <w:r w:rsidR="00602844" w:rsidRPr="00F32C5B">
        <w:rPr>
          <w:rFonts w:ascii="Times New Roman" w:hAnsi="Times New Roman"/>
          <w:b/>
          <w:sz w:val="28"/>
          <w:szCs w:val="28"/>
        </w:rPr>
        <w:t>R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esta a carico del partecipante ogni altra spesa non esplicitamente menzionata. </w:t>
      </w:r>
    </w:p>
    <w:p w:rsidR="00491718" w:rsidRPr="00F32C5B" w:rsidRDefault="00491718" w:rsidP="0062204D">
      <w:pPr>
        <w:pStyle w:val="Paragrafoelenco"/>
        <w:numPr>
          <w:ilvl w:val="0"/>
          <w:numId w:val="1"/>
        </w:numPr>
        <w:spacing w:after="0" w:line="240" w:lineRule="auto"/>
        <w:ind w:left="0" w:hanging="1134"/>
        <w:jc w:val="both"/>
        <w:rPr>
          <w:rFonts w:ascii="Times New Roman" w:hAnsi="Times New Roman"/>
          <w:b/>
          <w:sz w:val="28"/>
          <w:szCs w:val="28"/>
        </w:rPr>
      </w:pPr>
      <w:r w:rsidRPr="00F32C5B">
        <w:rPr>
          <w:rFonts w:ascii="Times New Roman" w:hAnsi="Times New Roman"/>
          <w:b/>
          <w:sz w:val="28"/>
          <w:szCs w:val="28"/>
          <w:u w:val="single"/>
        </w:rPr>
        <w:t>Ai partecipanti</w:t>
      </w:r>
      <w:r w:rsidR="00602844" w:rsidRPr="00F32C5B">
        <w:rPr>
          <w:rFonts w:ascii="Times New Roman" w:hAnsi="Times New Roman"/>
          <w:b/>
          <w:sz w:val="28"/>
          <w:szCs w:val="28"/>
          <w:u w:val="single"/>
        </w:rPr>
        <w:t xml:space="preserve"> non vincitori</w:t>
      </w:r>
      <w:r w:rsidR="00602844" w:rsidRPr="00F32C5B">
        <w:rPr>
          <w:rFonts w:ascii="Times New Roman" w:hAnsi="Times New Roman"/>
          <w:b/>
          <w:sz w:val="28"/>
          <w:szCs w:val="28"/>
        </w:rPr>
        <w:t>, il cui elaborato verrà giudicato meritevole,</w:t>
      </w:r>
      <w:r w:rsidRPr="00F32C5B">
        <w:rPr>
          <w:rFonts w:ascii="Times New Roman" w:hAnsi="Times New Roman"/>
          <w:b/>
          <w:sz w:val="28"/>
          <w:szCs w:val="28"/>
        </w:rPr>
        <w:t xml:space="preserve"> ve</w:t>
      </w:r>
      <w:r w:rsidR="00602844" w:rsidRPr="00F32C5B">
        <w:rPr>
          <w:rFonts w:ascii="Times New Roman" w:hAnsi="Times New Roman"/>
          <w:b/>
          <w:sz w:val="28"/>
          <w:szCs w:val="28"/>
        </w:rPr>
        <w:t>rrà offerta la menzione d'onore e la cena.</w:t>
      </w:r>
      <w:r w:rsidRPr="00F32C5B">
        <w:rPr>
          <w:rFonts w:ascii="Times New Roman" w:hAnsi="Times New Roman"/>
          <w:b/>
          <w:sz w:val="28"/>
          <w:szCs w:val="28"/>
        </w:rPr>
        <w:t xml:space="preserve"> Il pernottamento</w:t>
      </w:r>
      <w:r w:rsidR="00F32C5B" w:rsidRPr="00F32C5B">
        <w:rPr>
          <w:rFonts w:ascii="Times New Roman" w:hAnsi="Times New Roman"/>
          <w:b/>
          <w:sz w:val="28"/>
          <w:szCs w:val="28"/>
        </w:rPr>
        <w:t xml:space="preserve"> a Napoli</w:t>
      </w:r>
      <w:r w:rsidRPr="00F32C5B">
        <w:rPr>
          <w:rFonts w:ascii="Times New Roman" w:hAnsi="Times New Roman"/>
          <w:b/>
          <w:sz w:val="28"/>
          <w:szCs w:val="28"/>
        </w:rPr>
        <w:t xml:space="preserve">, che può essere prenotato presso </w:t>
      </w:r>
      <w:r w:rsidR="00C67336">
        <w:rPr>
          <w:rFonts w:ascii="Times New Roman" w:hAnsi="Times New Roman"/>
          <w:b/>
          <w:sz w:val="28"/>
          <w:szCs w:val="28"/>
        </w:rPr>
        <w:t xml:space="preserve">la </w:t>
      </w:r>
      <w:r w:rsidRPr="00F32C5B">
        <w:rPr>
          <w:rFonts w:ascii="Times New Roman" w:hAnsi="Times New Roman"/>
          <w:b/>
          <w:sz w:val="28"/>
          <w:szCs w:val="28"/>
        </w:rPr>
        <w:t>struttura</w:t>
      </w:r>
      <w:r w:rsidR="008F7001">
        <w:rPr>
          <w:rFonts w:ascii="Times New Roman" w:hAnsi="Times New Roman"/>
          <w:b/>
          <w:sz w:val="28"/>
          <w:szCs w:val="28"/>
        </w:rPr>
        <w:t>,</w:t>
      </w:r>
      <w:r w:rsidRPr="00F32C5B">
        <w:rPr>
          <w:rFonts w:ascii="Times New Roman" w:hAnsi="Times New Roman"/>
          <w:b/>
          <w:sz w:val="28"/>
          <w:szCs w:val="28"/>
        </w:rPr>
        <w:t xml:space="preserve"> </w:t>
      </w:r>
      <w:r w:rsidR="008F7001">
        <w:rPr>
          <w:rFonts w:ascii="Times New Roman" w:hAnsi="Times New Roman"/>
          <w:b/>
          <w:sz w:val="28"/>
          <w:szCs w:val="28"/>
        </w:rPr>
        <w:t xml:space="preserve">attrezzata, costi modesti, </w:t>
      </w:r>
      <w:r w:rsidRPr="00F32C5B">
        <w:rPr>
          <w:rFonts w:ascii="Times New Roman" w:hAnsi="Times New Roman"/>
          <w:b/>
          <w:sz w:val="28"/>
          <w:szCs w:val="28"/>
        </w:rPr>
        <w:t>della cittadella universitaria,</w:t>
      </w:r>
      <w:r w:rsidR="008F7001">
        <w:rPr>
          <w:rFonts w:ascii="Times New Roman" w:hAnsi="Times New Roman"/>
          <w:b/>
          <w:sz w:val="28"/>
          <w:szCs w:val="28"/>
        </w:rPr>
        <w:t xml:space="preserve"> ed </w:t>
      </w:r>
      <w:r w:rsidRPr="00F32C5B">
        <w:rPr>
          <w:rFonts w:ascii="Times New Roman" w:hAnsi="Times New Roman"/>
          <w:b/>
          <w:sz w:val="28"/>
          <w:szCs w:val="28"/>
        </w:rPr>
        <w:t xml:space="preserve">è a carico dei partecipanti </w:t>
      </w:r>
      <w:r w:rsidR="00602844" w:rsidRPr="00F32C5B">
        <w:rPr>
          <w:rFonts w:ascii="Times New Roman" w:hAnsi="Times New Roman"/>
          <w:b/>
          <w:sz w:val="28"/>
          <w:szCs w:val="28"/>
        </w:rPr>
        <w:t xml:space="preserve">non vincitori, </w:t>
      </w:r>
      <w:r w:rsidRPr="00F32C5B">
        <w:rPr>
          <w:rFonts w:ascii="Times New Roman" w:hAnsi="Times New Roman"/>
          <w:b/>
          <w:sz w:val="28"/>
          <w:szCs w:val="28"/>
        </w:rPr>
        <w:t>così come ogni altra spes</w:t>
      </w:r>
      <w:r w:rsidR="008F7001">
        <w:rPr>
          <w:rFonts w:ascii="Times New Roman" w:hAnsi="Times New Roman"/>
          <w:b/>
          <w:sz w:val="28"/>
          <w:szCs w:val="28"/>
        </w:rPr>
        <w:t>a non esplicitamente menzionata. Comunque le modalità di partecipazione</w:t>
      </w:r>
      <w:r w:rsidR="00A769EC">
        <w:rPr>
          <w:rFonts w:ascii="Times New Roman" w:hAnsi="Times New Roman"/>
          <w:b/>
          <w:sz w:val="28"/>
          <w:szCs w:val="28"/>
        </w:rPr>
        <w:t xml:space="preserve"> saranno pubblicate sul sito dell’associazione e su </w:t>
      </w:r>
      <w:proofErr w:type="spellStart"/>
      <w:r w:rsidR="00A769EC">
        <w:rPr>
          <w:rFonts w:ascii="Times New Roman" w:hAnsi="Times New Roman"/>
          <w:b/>
          <w:sz w:val="28"/>
          <w:szCs w:val="28"/>
        </w:rPr>
        <w:t>iura</w:t>
      </w:r>
      <w:proofErr w:type="spellEnd"/>
      <w:r w:rsidR="00A769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9EC">
        <w:rPr>
          <w:rFonts w:ascii="Times New Roman" w:hAnsi="Times New Roman"/>
          <w:b/>
          <w:sz w:val="28"/>
          <w:szCs w:val="28"/>
        </w:rPr>
        <w:t>civitatis</w:t>
      </w:r>
      <w:proofErr w:type="spellEnd"/>
      <w:r w:rsidR="00A769EC">
        <w:rPr>
          <w:rFonts w:ascii="Times New Roman" w:hAnsi="Times New Roman"/>
          <w:b/>
          <w:sz w:val="28"/>
          <w:szCs w:val="28"/>
        </w:rPr>
        <w:t>.</w:t>
      </w:r>
    </w:p>
    <w:p w:rsidR="00D10BC6" w:rsidRDefault="00602844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Per qualsiasi chiarimento scrivere contestualmente a </w:t>
      </w:r>
      <w:hyperlink r:id="rId7" w:history="1">
        <w:r w:rsidRPr="00897953">
          <w:rPr>
            <w:rStyle w:val="Collegamentoipertestuale"/>
            <w:rFonts w:ascii="Times New Roman" w:hAnsi="Times New Roman"/>
            <w:b/>
            <w:sz w:val="28"/>
            <w:szCs w:val="28"/>
          </w:rPr>
          <w:t>nicolacioffiavv@gmail.com</w:t>
        </w:r>
      </w:hyperlink>
      <w:r w:rsidR="00D10BC6">
        <w:rPr>
          <w:rFonts w:ascii="Times New Roman" w:hAnsi="Times New Roman"/>
          <w:b/>
          <w:sz w:val="28"/>
          <w:szCs w:val="28"/>
        </w:rPr>
        <w:t>.</w:t>
      </w:r>
    </w:p>
    <w:p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L’esito della commissione giudicatrice verrà comunicato a mezzo email </w:t>
      </w:r>
      <w:r w:rsidR="00E11273">
        <w:rPr>
          <w:rFonts w:ascii="Times New Roman" w:hAnsi="Times New Roman"/>
          <w:b/>
          <w:sz w:val="28"/>
          <w:szCs w:val="28"/>
        </w:rPr>
        <w:t>personale entro il 28/02/2021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273" w:rsidRDefault="00E11273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seguito della pandemia in atto e dei relativi divieti di assembramento, la scrivente si riserva di comunicare, appena possibile, le modalità di svolgimento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del convegno, del dibattito e della premiazione. </w:t>
      </w:r>
    </w:p>
    <w:bookmarkEnd w:id="0"/>
    <w:p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2844" w:rsidRDefault="00A769EC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Napoli </w:t>
      </w:r>
      <w:r w:rsidR="00E11273">
        <w:rPr>
          <w:rFonts w:ascii="Times New Roman" w:hAnsi="Times New Roman"/>
          <w:b/>
          <w:sz w:val="28"/>
          <w:szCs w:val="28"/>
        </w:rPr>
        <w:t>16/10</w:t>
      </w:r>
      <w:r>
        <w:rPr>
          <w:rFonts w:ascii="Times New Roman" w:hAnsi="Times New Roman"/>
          <w:b/>
          <w:sz w:val="28"/>
          <w:szCs w:val="28"/>
        </w:rPr>
        <w:t>/</w:t>
      </w:r>
      <w:r w:rsidR="00D10BC6">
        <w:rPr>
          <w:rFonts w:ascii="Times New Roman" w:hAnsi="Times New Roman"/>
          <w:b/>
          <w:sz w:val="28"/>
          <w:szCs w:val="28"/>
        </w:rPr>
        <w:t>2020</w:t>
      </w:r>
      <w:r w:rsidR="00602844">
        <w:rPr>
          <w:rFonts w:ascii="Times New Roman" w:hAnsi="Times New Roman"/>
          <w:b/>
          <w:sz w:val="28"/>
          <w:szCs w:val="28"/>
        </w:rPr>
        <w:t xml:space="preserve"> </w:t>
      </w:r>
    </w:p>
    <w:p w:rsidR="00896EFF" w:rsidRDefault="00896EFF" w:rsidP="003B74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Il Presidente</w:t>
      </w:r>
    </w:p>
    <w:p w:rsidR="00896EFF" w:rsidRPr="00491718" w:rsidRDefault="00896EFF" w:rsidP="003B74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Avv. Nicola Cioffi</w:t>
      </w:r>
    </w:p>
    <w:p w:rsidR="00196E75" w:rsidRPr="00491718" w:rsidRDefault="00196E75" w:rsidP="003B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6E75" w:rsidRPr="00491718" w:rsidSect="00196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52E"/>
      </v:shape>
    </w:pict>
  </w:numPicBullet>
  <w:abstractNum w:abstractNumId="0">
    <w:nsid w:val="422845EB"/>
    <w:multiLevelType w:val="hybridMultilevel"/>
    <w:tmpl w:val="3534851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1718"/>
    <w:rsid w:val="000E1C2B"/>
    <w:rsid w:val="00151919"/>
    <w:rsid w:val="00196E75"/>
    <w:rsid w:val="00236C84"/>
    <w:rsid w:val="003B7463"/>
    <w:rsid w:val="003D7E52"/>
    <w:rsid w:val="004311D4"/>
    <w:rsid w:val="00472FBE"/>
    <w:rsid w:val="00485A04"/>
    <w:rsid w:val="00491718"/>
    <w:rsid w:val="004F6689"/>
    <w:rsid w:val="005520E1"/>
    <w:rsid w:val="005F1D6B"/>
    <w:rsid w:val="00602844"/>
    <w:rsid w:val="0062204D"/>
    <w:rsid w:val="007127D6"/>
    <w:rsid w:val="008212F7"/>
    <w:rsid w:val="00896EFF"/>
    <w:rsid w:val="008C4DD2"/>
    <w:rsid w:val="008F7001"/>
    <w:rsid w:val="009F366F"/>
    <w:rsid w:val="00A769EC"/>
    <w:rsid w:val="00C67336"/>
    <w:rsid w:val="00CA6BF9"/>
    <w:rsid w:val="00D003DA"/>
    <w:rsid w:val="00D10BC6"/>
    <w:rsid w:val="00DB3E68"/>
    <w:rsid w:val="00E11273"/>
    <w:rsid w:val="00F13BFC"/>
    <w:rsid w:val="00F32C5B"/>
    <w:rsid w:val="00F5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718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9171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2C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463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 1"/>
    <w:rsid w:val="004F66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it-IT"/>
    </w:rPr>
  </w:style>
  <w:style w:type="character" w:customStyle="1" w:styleId="CharacterStyle1">
    <w:name w:val="Character Style 1"/>
    <w:rsid w:val="004F6689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acioffiav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luccia de rosa</dc:creator>
  <cp:keywords/>
  <dc:description/>
  <cp:lastModifiedBy>HpNote</cp:lastModifiedBy>
  <cp:revision>6</cp:revision>
  <cp:lastPrinted>2020-10-20T14:31:00Z</cp:lastPrinted>
  <dcterms:created xsi:type="dcterms:W3CDTF">2020-10-15T14:27:00Z</dcterms:created>
  <dcterms:modified xsi:type="dcterms:W3CDTF">2020-10-20T14:32:00Z</dcterms:modified>
</cp:coreProperties>
</file>