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8AD5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b/>
          <w:i/>
          <w:color w:val="16191F"/>
          <w:sz w:val="32"/>
          <w:szCs w:val="32"/>
        </w:rPr>
      </w:pPr>
      <w:r w:rsidRPr="006146C5">
        <w:rPr>
          <w:rFonts w:ascii="Adobe Hebrew" w:hAnsi="Adobe Hebrew" w:cs="Adobe Hebrew"/>
          <w:b/>
          <w:i/>
          <w:color w:val="16191F"/>
          <w:sz w:val="32"/>
          <w:szCs w:val="32"/>
        </w:rPr>
        <w:t xml:space="preserve">COMPAGNIAUREA - </w:t>
      </w:r>
      <w:proofErr w:type="gramStart"/>
      <w:r w:rsidRPr="006146C5">
        <w:rPr>
          <w:rFonts w:ascii="Adobe Hebrew" w:hAnsi="Adobe Hebrew" w:cs="Adobe Hebrew"/>
          <w:b/>
          <w:i/>
          <w:color w:val="16191F"/>
          <w:sz w:val="32"/>
          <w:szCs w:val="32"/>
        </w:rPr>
        <w:t>AL</w:t>
      </w:r>
      <w:proofErr w:type="gramEnd"/>
      <w:r w:rsidRPr="006146C5">
        <w:rPr>
          <w:rFonts w:ascii="Adobe Hebrew" w:hAnsi="Adobe Hebrew" w:cs="Adobe Hebrew"/>
          <w:b/>
          <w:i/>
          <w:color w:val="16191F"/>
          <w:sz w:val="32"/>
          <w:szCs w:val="32"/>
        </w:rPr>
        <w:t xml:space="preserve"> VIA I LABORATORI TEATRALI 2020/21 - “IL TEATRO DELLE EMOZIONI. </w:t>
      </w:r>
      <w:proofErr w:type="gramStart"/>
      <w:r w:rsidRPr="006146C5">
        <w:rPr>
          <w:rFonts w:ascii="Adobe Hebrew" w:hAnsi="Adobe Hebrew" w:cs="Adobe Hebrew"/>
          <w:b/>
          <w:i/>
          <w:color w:val="16191F"/>
          <w:sz w:val="32"/>
          <w:szCs w:val="32"/>
        </w:rPr>
        <w:t>RESILIENZA”</w:t>
      </w:r>
      <w:proofErr w:type="gramEnd"/>
    </w:p>
    <w:p w14:paraId="00868CC4" w14:textId="77777777" w:rsid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</w:p>
    <w:p w14:paraId="1151C74D" w14:textId="073C7038" w:rsidR="006146C5" w:rsidRDefault="00947C03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  <w:proofErr w:type="gramStart"/>
      <w:r>
        <w:rPr>
          <w:rFonts w:ascii="Adobe Hebrew" w:hAnsi="Adobe Hebrew" w:cs="Adobe Hebrew"/>
          <w:color w:val="16191F"/>
          <w:sz w:val="28"/>
          <w:szCs w:val="28"/>
        </w:rPr>
        <w:t xml:space="preserve">La </w:t>
      </w:r>
      <w:proofErr w:type="spellStart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CompagniAurea</w:t>
      </w:r>
      <w:proofErr w:type="spellEnd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 xml:space="preserve"> </w:t>
      </w:r>
      <w:r>
        <w:rPr>
          <w:rFonts w:ascii="Adobe Hebrew" w:hAnsi="Adobe Hebrew" w:cs="Adobe Hebrew"/>
          <w:color w:val="16191F"/>
          <w:sz w:val="28"/>
          <w:szCs w:val="28"/>
        </w:rPr>
        <w:t xml:space="preserve">di Francesco </w:t>
      </w:r>
      <w:proofErr w:type="spellStart"/>
      <w:r>
        <w:rPr>
          <w:rFonts w:ascii="Adobe Hebrew" w:hAnsi="Adobe Hebrew" w:cs="Adobe Hebrew"/>
          <w:color w:val="16191F"/>
          <w:sz w:val="28"/>
          <w:szCs w:val="28"/>
        </w:rPr>
        <w:t>Sinigaglia</w:t>
      </w:r>
      <w:proofErr w:type="spellEnd"/>
      <w:r>
        <w:rPr>
          <w:rFonts w:ascii="Adobe Hebrew" w:hAnsi="Adobe Hebrew" w:cs="Adobe Hebrew"/>
          <w:color w:val="16191F"/>
          <w:sz w:val="28"/>
          <w:szCs w:val="28"/>
        </w:rPr>
        <w:t xml:space="preserve">, </w:t>
      </w:r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dopo gli impegni estivi delle "Dionisie Urbane" e di "Porto Teatro", riparte con i laboratori teatrali della stagione 2020/21 dal titolo “Il teatro delle emozioni</w:t>
      </w:r>
      <w:proofErr w:type="gramEnd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 xml:space="preserve">. </w:t>
      </w:r>
      <w:proofErr w:type="gramStart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Resilienza”</w:t>
      </w:r>
      <w:proofErr w:type="gramEnd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. La quinta edizione del laboratori</w:t>
      </w:r>
      <w:r w:rsidR="003742B0">
        <w:rPr>
          <w:rFonts w:ascii="Adobe Hebrew" w:hAnsi="Adobe Hebrew" w:cs="Adobe Hebrew"/>
          <w:color w:val="16191F"/>
          <w:sz w:val="28"/>
          <w:szCs w:val="28"/>
        </w:rPr>
        <w:t>o</w:t>
      </w:r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 xml:space="preserve">, infatti, porterà come tema centrale lo stato di resilienza a conferma della volontà </w:t>
      </w:r>
      <w:proofErr w:type="gramStart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del</w:t>
      </w:r>
      <w:proofErr w:type="gramEnd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 xml:space="preserve"> gruppo teatrale </w:t>
      </w:r>
      <w:r w:rsidR="003742B0">
        <w:rPr>
          <w:rFonts w:ascii="Adobe Hebrew" w:hAnsi="Adobe Hebrew" w:cs="Adobe Hebrew"/>
          <w:color w:val="16191F"/>
          <w:sz w:val="28"/>
          <w:szCs w:val="28"/>
        </w:rPr>
        <w:t>biscegliese</w:t>
      </w:r>
      <w:r w:rsidR="008956A3">
        <w:rPr>
          <w:rFonts w:ascii="Adobe Hebrew" w:hAnsi="Adobe Hebrew" w:cs="Adobe Hebrew"/>
          <w:color w:val="16191F"/>
          <w:sz w:val="28"/>
          <w:szCs w:val="28"/>
        </w:rPr>
        <w:t xml:space="preserve"> a</w:t>
      </w:r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 xml:space="preserve"> proseguire nelle attività di sensibilizzazione artistica e culturale, a seguito del periodo di </w:t>
      </w:r>
      <w:proofErr w:type="spellStart"/>
      <w:r w:rsidR="006146C5" w:rsidRPr="003742B0">
        <w:rPr>
          <w:rFonts w:ascii="Adobe Hebrew" w:hAnsi="Adobe Hebrew" w:cs="Adobe Hebrew"/>
          <w:i/>
          <w:color w:val="16191F"/>
          <w:sz w:val="28"/>
          <w:szCs w:val="28"/>
        </w:rPr>
        <w:t>lockdown</w:t>
      </w:r>
      <w:proofErr w:type="spellEnd"/>
      <w:r w:rsidR="006146C5" w:rsidRPr="006146C5">
        <w:rPr>
          <w:rFonts w:ascii="Adobe Hebrew" w:hAnsi="Adobe Hebrew" w:cs="Adobe Hebrew"/>
          <w:color w:val="16191F"/>
          <w:sz w:val="28"/>
          <w:szCs w:val="28"/>
        </w:rPr>
        <w:t>. </w:t>
      </w:r>
    </w:p>
    <w:p w14:paraId="6B187B03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</w:p>
    <w:p w14:paraId="0957981D" w14:textId="53E271BF" w:rsid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Sono aperte le iscrizioni ai nuovi corsi di teatro, cinema e scrittura creativa, presso la sede di Roma Intangibile, in via Bovio n.53, a Bisceglie (BT), con le dovute norme in materia di sicurezza </w:t>
      </w:r>
      <w:proofErr w:type="spellStart"/>
      <w:r w:rsidRPr="006146C5">
        <w:rPr>
          <w:rFonts w:ascii="Adobe Hebrew" w:hAnsi="Adobe Hebrew" w:cs="Adobe Hebrew"/>
          <w:color w:val="16191F"/>
          <w:sz w:val="28"/>
          <w:szCs w:val="28"/>
        </w:rPr>
        <w:t>anticovid</w:t>
      </w:r>
      <w:proofErr w:type="spell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. I laboratori, in partenza all'inizio di ottobre 2020, vedranno protagonisti aspiranti attori provenienti da tutte le fasce d’età: </w:t>
      </w:r>
      <w:proofErr w:type="gramStart"/>
      <w:r w:rsidRPr="006146C5">
        <w:rPr>
          <w:rFonts w:ascii="Adobe Hebrew" w:hAnsi="Adobe Hebrew" w:cs="Adobe Hebrew"/>
          <w:color w:val="16191F"/>
          <w:sz w:val="28"/>
          <w:szCs w:val="28"/>
        </w:rPr>
        <w:t>«</w:t>
      </w:r>
      <w:proofErr w:type="gram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Ognuno, almeno </w:t>
      </w:r>
      <w:bookmarkStart w:id="0" w:name="_GoBack"/>
      <w:bookmarkEnd w:id="0"/>
      <w:r w:rsidRPr="006146C5">
        <w:rPr>
          <w:rFonts w:ascii="Adobe Hebrew" w:hAnsi="Adobe Hebrew" w:cs="Adobe Hebrew"/>
          <w:color w:val="16191F"/>
          <w:sz w:val="28"/>
          <w:szCs w:val="28"/>
        </w:rPr>
        <w:t>una volta nella vita, dovrebbe provare l’esperienza del teatro per conoscere meglio se stesso, oltre che per comprendere a fondo l’altro e scoprirsi parte preziosa di una comunità»</w:t>
      </w:r>
      <w:r w:rsidR="00075432">
        <w:rPr>
          <w:rFonts w:ascii="Adobe Hebrew" w:hAnsi="Adobe Hebrew" w:cs="Adobe Hebrew"/>
          <w:color w:val="16191F"/>
          <w:sz w:val="28"/>
          <w:szCs w:val="28"/>
        </w:rPr>
        <w:t xml:space="preserve">, spiega Francesco </w:t>
      </w:r>
      <w:proofErr w:type="spellStart"/>
      <w:r w:rsidR="00075432">
        <w:rPr>
          <w:rFonts w:ascii="Adobe Hebrew" w:hAnsi="Adobe Hebrew" w:cs="Adobe Hebrew"/>
          <w:color w:val="16191F"/>
          <w:sz w:val="28"/>
          <w:szCs w:val="28"/>
        </w:rPr>
        <w:t>Sinigaglia</w:t>
      </w:r>
      <w:proofErr w:type="spellEnd"/>
      <w:r w:rsidR="00420FEE">
        <w:rPr>
          <w:rFonts w:ascii="Adobe Hebrew" w:hAnsi="Adobe Hebrew" w:cs="Adobe Hebrew"/>
          <w:color w:val="16191F"/>
          <w:sz w:val="28"/>
          <w:szCs w:val="28"/>
        </w:rPr>
        <w:t xml:space="preserve">, direttore artistico della </w:t>
      </w:r>
      <w:proofErr w:type="spellStart"/>
      <w:r w:rsidR="00420FEE">
        <w:rPr>
          <w:rFonts w:ascii="Adobe Hebrew" w:hAnsi="Adobe Hebrew" w:cs="Adobe Hebrew"/>
          <w:color w:val="16191F"/>
          <w:sz w:val="28"/>
          <w:szCs w:val="28"/>
        </w:rPr>
        <w:t>CompagniAurea</w:t>
      </w:r>
      <w:proofErr w:type="spellEnd"/>
      <w:r w:rsidRPr="006146C5">
        <w:rPr>
          <w:rFonts w:ascii="Adobe Hebrew" w:hAnsi="Adobe Hebrew" w:cs="Adobe Hebrew"/>
          <w:color w:val="16191F"/>
          <w:sz w:val="28"/>
          <w:szCs w:val="28"/>
        </w:rPr>
        <w:t>. </w:t>
      </w:r>
    </w:p>
    <w:p w14:paraId="25340B11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</w:p>
    <w:p w14:paraId="0073516D" w14:textId="77777777" w:rsid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La scuola di teatro per bambini, ragazzi e adulti </w:t>
      </w:r>
      <w:proofErr w:type="gramStart"/>
      <w:r w:rsidRPr="006146C5">
        <w:rPr>
          <w:rFonts w:ascii="Adobe Hebrew" w:hAnsi="Adobe Hebrew" w:cs="Adobe Hebrew"/>
          <w:color w:val="16191F"/>
          <w:sz w:val="28"/>
          <w:szCs w:val="28"/>
        </w:rPr>
        <w:t>intende</w:t>
      </w:r>
      <w:proofErr w:type="gram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 far conseguire ai partecipanti specifiche capacità tecniche teatrali da sviluppare non solo sul palcoscenico ma anche nella vita di tutti i giorni: nel discorso e nel gruppo, attraverso il gioco. Inoltre, con la realizzazione di uno spettacolo finale, saranno affrontati i temi di movimento e corpo in scena, storia del teatro, dizione, improvvisazione e interpretazione. </w:t>
      </w:r>
    </w:p>
    <w:p w14:paraId="58995115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</w:p>
    <w:p w14:paraId="6307819C" w14:textId="77777777" w:rsid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Sono già aperte le iscrizioni attraverso </w:t>
      </w:r>
      <w:r w:rsidRPr="000C1CC9">
        <w:rPr>
          <w:rFonts w:ascii="Adobe Hebrew" w:hAnsi="Adobe Hebrew" w:cs="Adobe Hebrew"/>
          <w:i/>
          <w:color w:val="16191F"/>
          <w:sz w:val="28"/>
          <w:szCs w:val="28"/>
        </w:rPr>
        <w:t xml:space="preserve">open </w:t>
      </w:r>
      <w:proofErr w:type="spellStart"/>
      <w:r w:rsidRPr="000C1CC9">
        <w:rPr>
          <w:rFonts w:ascii="Adobe Hebrew" w:hAnsi="Adobe Hebrew" w:cs="Adobe Hebrew"/>
          <w:i/>
          <w:color w:val="16191F"/>
          <w:sz w:val="28"/>
          <w:szCs w:val="28"/>
        </w:rPr>
        <w:t>days</w:t>
      </w:r>
      <w:proofErr w:type="spell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 a “Roma Intangibile” ogni lunedì, mercoledì e venerdì, dalle ore 19:00 alle 21:00, previa comunicazione. Al termine del corso sarà rilasciato un attestato di partecipazione assegnato dalla collaborazione di </w:t>
      </w:r>
      <w:proofErr w:type="spellStart"/>
      <w:r w:rsidRPr="006146C5">
        <w:rPr>
          <w:rFonts w:ascii="Adobe Hebrew" w:hAnsi="Adobe Hebrew" w:cs="Adobe Hebrew"/>
          <w:color w:val="16191F"/>
          <w:sz w:val="28"/>
          <w:szCs w:val="28"/>
        </w:rPr>
        <w:t>CompagniAurea</w:t>
      </w:r>
      <w:proofErr w:type="spell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 con Federazione Italiana Teatro Amatori, TEATRITALIA, Fondazione </w:t>
      </w:r>
      <w:proofErr w:type="gramStart"/>
      <w:r w:rsidRPr="006146C5">
        <w:rPr>
          <w:rFonts w:ascii="Adobe Hebrew" w:hAnsi="Adobe Hebrew" w:cs="Adobe Hebrew"/>
          <w:color w:val="16191F"/>
          <w:sz w:val="28"/>
          <w:szCs w:val="28"/>
        </w:rPr>
        <w:t>D.C.L.</w:t>
      </w:r>
      <w:proofErr w:type="gramEnd"/>
      <w:r w:rsidRPr="006146C5">
        <w:rPr>
          <w:rFonts w:ascii="Adobe Hebrew" w:hAnsi="Adobe Hebrew" w:cs="Adobe Hebrew"/>
          <w:color w:val="16191F"/>
          <w:sz w:val="28"/>
          <w:szCs w:val="28"/>
        </w:rPr>
        <w:t xml:space="preserve"> e S.O.M.S. Roma Intangibile.</w:t>
      </w:r>
    </w:p>
    <w:p w14:paraId="0CC87E87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color w:val="16191F"/>
          <w:sz w:val="28"/>
          <w:szCs w:val="28"/>
        </w:rPr>
      </w:pPr>
    </w:p>
    <w:p w14:paraId="320434A9" w14:textId="77777777" w:rsidR="006146C5" w:rsidRPr="006146C5" w:rsidRDefault="006146C5" w:rsidP="006146C5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b/>
          <w:color w:val="16191F"/>
          <w:sz w:val="28"/>
          <w:szCs w:val="28"/>
        </w:rPr>
      </w:pPr>
      <w:r w:rsidRPr="006146C5">
        <w:rPr>
          <w:rFonts w:ascii="Adobe Hebrew" w:hAnsi="Adobe Hebrew" w:cs="Adobe Hebrew"/>
          <w:b/>
          <w:color w:val="16191F"/>
          <w:sz w:val="28"/>
          <w:szCs w:val="28"/>
        </w:rPr>
        <w:t xml:space="preserve">Per info dettagliate e per prendere parte ai laboratori teatrali e cinematografici: 320.2313278 – </w:t>
      </w:r>
      <w:proofErr w:type="gramStart"/>
      <w:r w:rsidRPr="006146C5">
        <w:rPr>
          <w:rFonts w:ascii="Adobe Hebrew" w:hAnsi="Adobe Hebrew" w:cs="Adobe Hebrew"/>
          <w:b/>
          <w:color w:val="16191F"/>
          <w:sz w:val="28"/>
          <w:szCs w:val="28"/>
        </w:rPr>
        <w:t>compagnia.aurea@gmail.com</w:t>
      </w:r>
      <w:proofErr w:type="gramEnd"/>
    </w:p>
    <w:p w14:paraId="7B15B578" w14:textId="77777777" w:rsidR="00F27FC2" w:rsidRPr="005829FB" w:rsidRDefault="00F27FC2" w:rsidP="00FF201B">
      <w:pPr>
        <w:widowControl w:val="0"/>
        <w:autoSpaceDE w:val="0"/>
        <w:autoSpaceDN w:val="0"/>
        <w:adjustRightInd w:val="0"/>
        <w:ind w:firstLine="708"/>
        <w:jc w:val="both"/>
        <w:rPr>
          <w:rFonts w:ascii="Adobe Hebrew" w:hAnsi="Adobe Hebrew" w:cs="Adobe Hebrew"/>
          <w:b/>
          <w:color w:val="16191F"/>
          <w:sz w:val="28"/>
          <w:szCs w:val="28"/>
        </w:rPr>
      </w:pPr>
    </w:p>
    <w:p w14:paraId="156D0DB2" w14:textId="51C82633" w:rsidR="005829FB" w:rsidRPr="005829FB" w:rsidRDefault="00CD52C2" w:rsidP="005829FB">
      <w:pPr>
        <w:jc w:val="both"/>
        <w:rPr>
          <w:rFonts w:ascii="Adobe Hebrew" w:hAnsi="Adobe Hebrew" w:cs="Adobe Hebrew"/>
          <w:sz w:val="28"/>
          <w:szCs w:val="28"/>
        </w:rPr>
      </w:pPr>
      <w:r w:rsidRPr="00CD52C2">
        <w:rPr>
          <w:rFonts w:ascii="Adobe Hebrew" w:hAnsi="Adobe Hebrew" w:cs="Adobe Hebrew"/>
          <w:b/>
          <w:sz w:val="28"/>
          <w:szCs w:val="28"/>
        </w:rPr>
        <w:t>L’ASSOCIAZIONE</w:t>
      </w:r>
      <w:r>
        <w:rPr>
          <w:rFonts w:ascii="Adobe Hebrew" w:hAnsi="Adobe Hebrew" w:cs="Adobe Hebrew"/>
          <w:sz w:val="28"/>
          <w:szCs w:val="28"/>
        </w:rPr>
        <w:t xml:space="preserve"> - Il gruppo teatrale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, </w:t>
      </w:r>
      <w:r>
        <w:rPr>
          <w:rFonts w:ascii="Adobe Hebrew" w:hAnsi="Adobe Hebrew" w:cs="Adobe Hebrew"/>
          <w:sz w:val="28"/>
          <w:szCs w:val="28"/>
        </w:rPr>
        <w:t xml:space="preserve">fondato nel 2012, 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con l'azione formativa del teatro si fa </w:t>
      </w:r>
      <w:r>
        <w:rPr>
          <w:rFonts w:ascii="Adobe Hebrew" w:hAnsi="Adobe Hebrew" w:cs="Adobe Hebrew"/>
          <w:sz w:val="28"/>
          <w:szCs w:val="28"/>
        </w:rPr>
        <w:t>promotore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 della sensibilità e della bellezza</w:t>
      </w:r>
      <w:r>
        <w:rPr>
          <w:rFonts w:ascii="Adobe Hebrew" w:hAnsi="Adobe Hebrew" w:cs="Adobe Hebrew"/>
          <w:sz w:val="28"/>
          <w:szCs w:val="28"/>
        </w:rPr>
        <w:t>. Oltre a ciò,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 si preoccupa </w:t>
      </w:r>
      <w:r>
        <w:rPr>
          <w:rFonts w:ascii="Adobe Hebrew" w:hAnsi="Adobe Hebrew" w:cs="Adobe Hebrew"/>
          <w:sz w:val="28"/>
          <w:szCs w:val="28"/>
        </w:rPr>
        <w:lastRenderedPageBreak/>
        <w:t>per mezz</w:t>
      </w:r>
      <w:r w:rsidR="000C1CC9">
        <w:rPr>
          <w:rFonts w:ascii="Adobe Hebrew" w:hAnsi="Adobe Hebrew" w:cs="Adobe Hebrew"/>
          <w:sz w:val="28"/>
          <w:szCs w:val="28"/>
        </w:rPr>
        <w:t>o</w:t>
      </w:r>
      <w:r>
        <w:rPr>
          <w:rFonts w:ascii="Adobe Hebrew" w:hAnsi="Adobe Hebrew" w:cs="Adobe Hebrew"/>
          <w:sz w:val="28"/>
          <w:szCs w:val="28"/>
        </w:rPr>
        <w:t xml:space="preserve"> di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 una precipua azione di valorizza</w:t>
      </w:r>
      <w:r>
        <w:rPr>
          <w:rFonts w:ascii="Adobe Hebrew" w:hAnsi="Adobe Hebrew" w:cs="Adobe Hebrew"/>
          <w:sz w:val="28"/>
          <w:szCs w:val="28"/>
        </w:rPr>
        <w:t xml:space="preserve">zione delle arti, </w:t>
      </w:r>
      <w:proofErr w:type="gramStart"/>
      <w:r>
        <w:rPr>
          <w:rFonts w:ascii="Adobe Hebrew" w:hAnsi="Adobe Hebrew" w:cs="Adobe Hebrew"/>
          <w:sz w:val="28"/>
          <w:szCs w:val="28"/>
        </w:rPr>
        <w:t>a partire dai</w:t>
      </w:r>
      <w:proofErr w:type="gramEnd"/>
      <w:r>
        <w:rPr>
          <w:rFonts w:ascii="Adobe Hebrew" w:hAnsi="Adobe Hebrew" w:cs="Adobe Hebrew"/>
          <w:sz w:val="28"/>
          <w:szCs w:val="28"/>
        </w:rPr>
        <w:t xml:space="preserve"> talenti del </w:t>
      </w:r>
      <w:r w:rsidR="005829FB" w:rsidRPr="005829FB">
        <w:rPr>
          <w:rFonts w:ascii="Adobe Hebrew" w:hAnsi="Adobe Hebrew" w:cs="Adobe Hebrew"/>
          <w:sz w:val="28"/>
          <w:szCs w:val="28"/>
        </w:rPr>
        <w:t>territorio pugliese, di diffondere</w:t>
      </w:r>
      <w:r w:rsidR="000C1CC9" w:rsidRPr="000C1CC9">
        <w:rPr>
          <w:rFonts w:ascii="Adobe Hebrew" w:hAnsi="Adobe Hebrew" w:cs="Adobe Hebrew"/>
          <w:sz w:val="28"/>
          <w:szCs w:val="28"/>
        </w:rPr>
        <w:t xml:space="preserve"> </w:t>
      </w:r>
      <w:r w:rsidR="000C1CC9" w:rsidRPr="005829FB">
        <w:rPr>
          <w:rFonts w:ascii="Adobe Hebrew" w:hAnsi="Adobe Hebrew" w:cs="Adobe Hebrew"/>
          <w:sz w:val="28"/>
          <w:szCs w:val="28"/>
        </w:rPr>
        <w:t>un sistema di valori da preservare, conservare e tutelare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, in una stretta relazione con il mondo giovanile </w:t>
      </w:r>
      <w:r w:rsidR="000C1CC9">
        <w:rPr>
          <w:rFonts w:ascii="Adobe Hebrew" w:hAnsi="Adobe Hebrew" w:cs="Adobe Hebrew"/>
          <w:sz w:val="28"/>
          <w:szCs w:val="28"/>
        </w:rPr>
        <w:t>e con lo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 sviluppo di un te</w:t>
      </w:r>
      <w:r w:rsidR="000C1CC9">
        <w:rPr>
          <w:rFonts w:ascii="Adobe Hebrew" w:hAnsi="Adobe Hebrew" w:cs="Adobe Hebrew"/>
          <w:sz w:val="28"/>
          <w:szCs w:val="28"/>
        </w:rPr>
        <w:t>atro contemporaneo e di ricerca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. Tra le ultime rappresentazioni si ricorda </w:t>
      </w:r>
      <w:r w:rsidR="005829FB" w:rsidRPr="005829FB">
        <w:rPr>
          <w:rFonts w:ascii="Adobe Hebrew" w:hAnsi="Adobe Hebrew" w:cs="Adobe Hebrew"/>
          <w:i/>
          <w:sz w:val="28"/>
          <w:szCs w:val="28"/>
        </w:rPr>
        <w:t xml:space="preserve">Benedetto. </w:t>
      </w:r>
      <w:proofErr w:type="gramStart"/>
      <w:r w:rsidR="005829FB" w:rsidRPr="005829FB">
        <w:rPr>
          <w:rFonts w:ascii="Adobe Hebrew" w:hAnsi="Adobe Hebrew" w:cs="Adobe Hebrew"/>
          <w:i/>
          <w:sz w:val="28"/>
          <w:szCs w:val="28"/>
        </w:rPr>
        <w:t xml:space="preserve">Il papa di Gesù </w:t>
      </w:r>
      <w:r w:rsidR="005829FB" w:rsidRPr="005829FB">
        <w:rPr>
          <w:rFonts w:ascii="Adobe Hebrew" w:hAnsi="Adobe Hebrew" w:cs="Adobe Hebrew"/>
          <w:sz w:val="28"/>
          <w:szCs w:val="28"/>
        </w:rPr>
        <w:t>– debutto assoluto, sabato 10 novembre 2018 – teatro Angioino, Mola di Bari</w:t>
      </w:r>
      <w:proofErr w:type="gramEnd"/>
      <w:r w:rsidR="005829FB" w:rsidRPr="005829FB">
        <w:rPr>
          <w:rFonts w:ascii="Adobe Hebrew" w:hAnsi="Adobe Hebrew" w:cs="Adobe Hebrew"/>
          <w:sz w:val="28"/>
          <w:szCs w:val="28"/>
        </w:rPr>
        <w:t xml:space="preserve">. </w:t>
      </w:r>
      <w:r w:rsidR="000C1CC9">
        <w:rPr>
          <w:rFonts w:ascii="Adobe Hebrew" w:hAnsi="Adobe Hebrew" w:cs="Adobe Hebrew"/>
          <w:sz w:val="28"/>
          <w:szCs w:val="28"/>
        </w:rPr>
        <w:t>Lo s</w:t>
      </w:r>
      <w:r w:rsidR="005829FB" w:rsidRPr="005829FB">
        <w:rPr>
          <w:rFonts w:ascii="Adobe Hebrew" w:hAnsi="Adobe Hebrew" w:cs="Adobe Hebrew"/>
          <w:sz w:val="28"/>
          <w:szCs w:val="28"/>
        </w:rPr>
        <w:t xml:space="preserve">pettacolo </w:t>
      </w:r>
      <w:r w:rsidR="000C1CC9">
        <w:rPr>
          <w:rFonts w:ascii="Adobe Hebrew" w:hAnsi="Adobe Hebrew" w:cs="Adobe Hebrew"/>
          <w:sz w:val="28"/>
          <w:szCs w:val="28"/>
        </w:rPr>
        <w:t xml:space="preserve">è </w:t>
      </w:r>
      <w:proofErr w:type="gramStart"/>
      <w:r w:rsidR="000C1CC9">
        <w:rPr>
          <w:rFonts w:ascii="Adobe Hebrew" w:hAnsi="Adobe Hebrew" w:cs="Adobe Hebrew"/>
          <w:sz w:val="28"/>
          <w:szCs w:val="28"/>
        </w:rPr>
        <w:t>risultato</w:t>
      </w:r>
      <w:proofErr w:type="gramEnd"/>
      <w:r w:rsidR="000C1CC9">
        <w:rPr>
          <w:rFonts w:ascii="Adobe Hebrew" w:hAnsi="Adobe Hebrew" w:cs="Adobe Hebrew"/>
          <w:sz w:val="28"/>
          <w:szCs w:val="28"/>
        </w:rPr>
        <w:t xml:space="preserve"> </w:t>
      </w:r>
      <w:r w:rsidR="005829FB" w:rsidRPr="005829FB">
        <w:rPr>
          <w:rFonts w:ascii="Adobe Hebrew" w:hAnsi="Adobe Hebrew" w:cs="Adobe Hebrew"/>
          <w:sz w:val="28"/>
          <w:szCs w:val="28"/>
        </w:rPr>
        <w:t>vincitore del Premio internazionale “</w:t>
      </w:r>
      <w:proofErr w:type="spellStart"/>
      <w:r w:rsidR="005829FB" w:rsidRPr="005829FB">
        <w:rPr>
          <w:rFonts w:ascii="Adobe Hebrew" w:hAnsi="Adobe Hebrew" w:cs="Adobe Hebrew"/>
          <w:sz w:val="28"/>
          <w:szCs w:val="28"/>
        </w:rPr>
        <w:t>Memorial</w:t>
      </w:r>
      <w:proofErr w:type="spellEnd"/>
      <w:r w:rsidR="005829FB" w:rsidRPr="005829FB">
        <w:rPr>
          <w:rFonts w:ascii="Adobe Hebrew" w:hAnsi="Adobe Hebrew" w:cs="Adobe Hebrew"/>
          <w:sz w:val="28"/>
          <w:szCs w:val="28"/>
        </w:rPr>
        <w:t xml:space="preserve"> Gennaro Sparagna”; menzione d’onore alla drammaturgia nella IV ed. Premio “</w:t>
      </w:r>
      <w:proofErr w:type="spellStart"/>
      <w:r w:rsidR="005829FB" w:rsidRPr="005829FB">
        <w:rPr>
          <w:rFonts w:ascii="Adobe Hebrew" w:hAnsi="Adobe Hebrew" w:cs="Adobe Hebrew"/>
          <w:sz w:val="28"/>
          <w:szCs w:val="28"/>
        </w:rPr>
        <w:t>UnicaMilano</w:t>
      </w:r>
      <w:proofErr w:type="spellEnd"/>
      <w:r w:rsidR="005829FB" w:rsidRPr="005829FB">
        <w:rPr>
          <w:rFonts w:ascii="Adobe Hebrew" w:hAnsi="Adobe Hebrew" w:cs="Adobe Hebrew"/>
          <w:sz w:val="28"/>
          <w:szCs w:val="28"/>
        </w:rPr>
        <w:t xml:space="preserve">” 2018; partecipazione fuori concorso al Premio </w:t>
      </w:r>
      <w:proofErr w:type="spellStart"/>
      <w:r w:rsidR="005829FB" w:rsidRPr="005829FB">
        <w:rPr>
          <w:rFonts w:ascii="Adobe Hebrew" w:hAnsi="Adobe Hebrew" w:cs="Adobe Hebrew"/>
          <w:sz w:val="28"/>
          <w:szCs w:val="28"/>
        </w:rPr>
        <w:t>Ubu</w:t>
      </w:r>
      <w:proofErr w:type="spellEnd"/>
      <w:r w:rsidR="005829FB" w:rsidRPr="005829FB">
        <w:rPr>
          <w:rFonts w:ascii="Adobe Hebrew" w:hAnsi="Adobe Hebrew" w:cs="Adobe Hebrew"/>
          <w:sz w:val="28"/>
          <w:szCs w:val="28"/>
        </w:rPr>
        <w:t xml:space="preserve"> 2019. </w:t>
      </w:r>
    </w:p>
    <w:p w14:paraId="44DB5D8A" w14:textId="77777777" w:rsidR="005829FB" w:rsidRPr="005829FB" w:rsidRDefault="005829FB" w:rsidP="00FF201B">
      <w:pPr>
        <w:ind w:firstLine="708"/>
        <w:jc w:val="both"/>
        <w:rPr>
          <w:rFonts w:ascii="Adobe Hebrew" w:hAnsi="Adobe Hebrew" w:cs="Adobe Hebrew"/>
          <w:sz w:val="28"/>
          <w:szCs w:val="28"/>
        </w:rPr>
      </w:pPr>
    </w:p>
    <w:p w14:paraId="2D320ABA" w14:textId="2EA05638" w:rsidR="00FF201B" w:rsidRPr="005829FB" w:rsidRDefault="00FF201B" w:rsidP="00FF201B">
      <w:pPr>
        <w:widowControl w:val="0"/>
        <w:autoSpaceDE w:val="0"/>
        <w:autoSpaceDN w:val="0"/>
        <w:adjustRightInd w:val="0"/>
        <w:jc w:val="both"/>
        <w:rPr>
          <w:rFonts w:ascii="Adobe Hebrew" w:hAnsi="Adobe Hebrew" w:cs="Adobe Hebrew"/>
          <w:b/>
          <w:sz w:val="28"/>
          <w:szCs w:val="28"/>
        </w:rPr>
      </w:pPr>
      <w:r w:rsidRPr="005829FB">
        <w:rPr>
          <w:rFonts w:ascii="Adobe Hebrew" w:hAnsi="Adobe Hebrew" w:cs="Adobe Hebrew"/>
          <w:b/>
          <w:sz w:val="28"/>
          <w:szCs w:val="28"/>
        </w:rPr>
        <w:t xml:space="preserve">IL PROGRAMMA </w:t>
      </w:r>
    </w:p>
    <w:p w14:paraId="662F5227" w14:textId="4EC27759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 xml:space="preserve">PARTE PRIMA: </w:t>
      </w:r>
      <w:proofErr w:type="gramStart"/>
      <w:r w:rsidR="00CD52C2" w:rsidRPr="00CD52C2">
        <w:rPr>
          <w:rFonts w:ascii="Adobe Hebrew" w:hAnsi="Adobe Hebrew" w:cs="Adobe Hebrew"/>
          <w:i/>
          <w:sz w:val="28"/>
          <w:szCs w:val="28"/>
        </w:rPr>
        <w:t>C</w:t>
      </w:r>
      <w:r w:rsidRPr="005829FB">
        <w:rPr>
          <w:rFonts w:ascii="Adobe Hebrew" w:hAnsi="Adobe Hebrew" w:cs="Adobe Hebrew"/>
          <w:i/>
          <w:sz w:val="28"/>
          <w:szCs w:val="28"/>
        </w:rPr>
        <w:t>osa è</w:t>
      </w:r>
      <w:proofErr w:type="gramEnd"/>
      <w:r w:rsidRPr="005829FB">
        <w:rPr>
          <w:rFonts w:ascii="Adobe Hebrew" w:hAnsi="Adobe Hebrew" w:cs="Adobe Hebrew"/>
          <w:i/>
          <w:sz w:val="28"/>
          <w:szCs w:val="28"/>
        </w:rPr>
        <w:t xml:space="preserve"> il teatro e il perché del teatro. Teatro, cinema e televisione. Il gioco del teatro e le</w:t>
      </w:r>
      <w:r w:rsidR="000C1CC9">
        <w:rPr>
          <w:rFonts w:ascii="Adobe Hebrew" w:hAnsi="Adobe Hebrew" w:cs="Adobe Hebrew"/>
          <w:i/>
          <w:sz w:val="28"/>
          <w:szCs w:val="28"/>
        </w:rPr>
        <w:t xml:space="preserve"> sue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componenti; </w:t>
      </w:r>
    </w:p>
    <w:p w14:paraId="406F976E" w14:textId="77777777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 xml:space="preserve">PARTE SECONDA: </w:t>
      </w:r>
      <w:r w:rsidRPr="005829FB">
        <w:rPr>
          <w:rFonts w:ascii="Adobe Hebrew" w:hAnsi="Adobe Hebrew" w:cs="Adobe Hebrew"/>
          <w:i/>
          <w:sz w:val="28"/>
          <w:szCs w:val="28"/>
        </w:rPr>
        <w:t>dizione e fonetica – impostazione della voce e il suono;</w:t>
      </w:r>
    </w:p>
    <w:p w14:paraId="14113B11" w14:textId="77777777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>PARTE TERZA: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l’improvvisazione e lo spazio scenico;</w:t>
      </w:r>
    </w:p>
    <w:p w14:paraId="7413C86D" w14:textId="77777777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>PARTE QUARTA: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il movimento e il corpo sulla scena – il vero, il finto, l’assurdo, il verisimile. Mimica e mimesi;</w:t>
      </w:r>
    </w:p>
    <w:p w14:paraId="35FCE1DA" w14:textId="2C0FCFA9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>PARTE QUINTA: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breve storia del teatro dalle origini alla contemporaneità</w:t>
      </w:r>
      <w:r w:rsidRPr="005829FB">
        <w:rPr>
          <w:rFonts w:ascii="Adobe Hebrew" w:eastAsiaTheme="minorEastAsia" w:hAnsi="Adobe Hebrew" w:cs="Adobe Hebrew"/>
          <w:sz w:val="28"/>
          <w:szCs w:val="28"/>
          <w:lang w:eastAsia="it-IT"/>
        </w:rPr>
        <w:t>;</w:t>
      </w:r>
    </w:p>
    <w:p w14:paraId="41714388" w14:textId="77777777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>PARTE SESTA: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lettura e interpretazione (anche in lingua straniera e dialettale);</w:t>
      </w:r>
    </w:p>
    <w:p w14:paraId="3138A25B" w14:textId="77777777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i/>
          <w:sz w:val="28"/>
          <w:szCs w:val="28"/>
        </w:rPr>
      </w:pPr>
      <w:r w:rsidRPr="005829FB">
        <w:rPr>
          <w:rFonts w:ascii="Adobe Hebrew" w:hAnsi="Adobe Hebrew" w:cs="Adobe Hebrew"/>
          <w:sz w:val="28"/>
          <w:szCs w:val="28"/>
        </w:rPr>
        <w:t>PARTE SETTIMA</w:t>
      </w:r>
      <w:r w:rsidRPr="005829FB">
        <w:rPr>
          <w:rFonts w:ascii="Adobe Hebrew" w:hAnsi="Adobe Hebrew" w:cs="Adobe Hebrew"/>
          <w:i/>
          <w:sz w:val="28"/>
          <w:szCs w:val="28"/>
        </w:rPr>
        <w:t>: scrittura creativa;</w:t>
      </w:r>
    </w:p>
    <w:p w14:paraId="64B950C0" w14:textId="613C0AD1" w:rsidR="00FF201B" w:rsidRPr="005829FB" w:rsidRDefault="00FF201B" w:rsidP="00FF20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Hebrew" w:eastAsiaTheme="minorEastAsia" w:hAnsi="Adobe Hebrew" w:cs="Adobe Hebrew"/>
          <w:sz w:val="28"/>
          <w:szCs w:val="28"/>
          <w:lang w:eastAsia="it-IT"/>
        </w:rPr>
      </w:pPr>
      <w:r w:rsidRPr="005829FB">
        <w:rPr>
          <w:rFonts w:ascii="Adobe Hebrew" w:hAnsi="Adobe Hebrew" w:cs="Adobe Hebrew"/>
          <w:sz w:val="28"/>
          <w:szCs w:val="28"/>
        </w:rPr>
        <w:t>PARTE OTTAVA:</w:t>
      </w:r>
      <w:r w:rsidRPr="005829FB">
        <w:rPr>
          <w:rFonts w:ascii="Adobe Hebrew" w:hAnsi="Adobe Hebrew" w:cs="Adobe Hebrew"/>
          <w:i/>
          <w:sz w:val="28"/>
          <w:szCs w:val="28"/>
        </w:rPr>
        <w:t xml:space="preserve"> lettura del copione e messinscena dello</w:t>
      </w:r>
      <w:r w:rsidR="00C335FF">
        <w:rPr>
          <w:rFonts w:ascii="Adobe Hebrew" w:hAnsi="Adobe Hebrew" w:cs="Adobe Hebrew"/>
          <w:i/>
          <w:sz w:val="28"/>
          <w:szCs w:val="28"/>
        </w:rPr>
        <w:t xml:space="preserve"> spettacolo</w:t>
      </w:r>
      <w:r w:rsidRPr="005829FB">
        <w:rPr>
          <w:rFonts w:ascii="Adobe Hebrew" w:hAnsi="Adobe Hebrew" w:cs="Adobe Hebrew"/>
          <w:i/>
          <w:sz w:val="28"/>
          <w:szCs w:val="28"/>
        </w:rPr>
        <w:t>.</w:t>
      </w:r>
    </w:p>
    <w:p w14:paraId="345BD1D5" w14:textId="77777777" w:rsidR="00FF201B" w:rsidRDefault="00FF201B" w:rsidP="00FF201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dobe Hebrew" w:eastAsiaTheme="minorEastAsia" w:hAnsi="Adobe Hebrew" w:cs="Adobe Hebrew"/>
          <w:sz w:val="28"/>
          <w:szCs w:val="28"/>
          <w:lang w:eastAsia="it-IT"/>
        </w:rPr>
      </w:pPr>
    </w:p>
    <w:p w14:paraId="344AAEB2" w14:textId="77777777" w:rsidR="008956A3" w:rsidRDefault="008956A3" w:rsidP="00FF201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dobe Hebrew" w:eastAsiaTheme="minorEastAsia" w:hAnsi="Adobe Hebrew" w:cs="Adobe Hebrew"/>
          <w:sz w:val="28"/>
          <w:szCs w:val="28"/>
          <w:lang w:eastAsia="it-IT"/>
        </w:rPr>
      </w:pPr>
    </w:p>
    <w:p w14:paraId="301CC02D" w14:textId="77777777" w:rsidR="008956A3" w:rsidRPr="008956A3" w:rsidRDefault="008956A3" w:rsidP="00FF201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dobe Hebrew" w:eastAsiaTheme="minorEastAsia" w:hAnsi="Adobe Hebrew" w:cs="Adobe Hebrew"/>
          <w:sz w:val="28"/>
          <w:szCs w:val="28"/>
          <w:lang w:eastAsia="it-IT"/>
        </w:rPr>
      </w:pPr>
    </w:p>
    <w:sectPr w:rsidR="008956A3" w:rsidRPr="008956A3" w:rsidSect="00647D1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9C3A" w14:textId="77777777" w:rsidR="00947C03" w:rsidRDefault="00947C03" w:rsidP="004B7E42">
      <w:r>
        <w:separator/>
      </w:r>
    </w:p>
  </w:endnote>
  <w:endnote w:type="continuationSeparator" w:id="0">
    <w:p w14:paraId="418AB69F" w14:textId="77777777" w:rsidR="00947C03" w:rsidRDefault="00947C03" w:rsidP="004B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0A71" w14:textId="77777777" w:rsidR="00947C03" w:rsidRDefault="00947C03" w:rsidP="004B7E42">
      <w:r>
        <w:separator/>
      </w:r>
    </w:p>
  </w:footnote>
  <w:footnote w:type="continuationSeparator" w:id="0">
    <w:p w14:paraId="5E456399" w14:textId="77777777" w:rsidR="00947C03" w:rsidRDefault="00947C03" w:rsidP="004B7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CE1E" w14:textId="77777777" w:rsidR="00947C03" w:rsidRDefault="00947C03" w:rsidP="004B7E42">
    <w:pPr>
      <w:jc w:val="center"/>
      <w:rPr>
        <w:rFonts w:ascii="Adobe Caslon Pro" w:hAnsi="Adobe Caslon Pro"/>
        <w:i/>
        <w:sz w:val="28"/>
        <w:szCs w:val="28"/>
      </w:rPr>
    </w:pPr>
    <w:proofErr w:type="spellStart"/>
    <w:r>
      <w:rPr>
        <w:rFonts w:ascii="Adobe Caslon Pro" w:hAnsi="Adobe Caslon Pro"/>
        <w:sz w:val="44"/>
        <w:szCs w:val="44"/>
      </w:rPr>
      <w:t>C</w:t>
    </w:r>
    <w:r w:rsidRPr="00080ECE">
      <w:rPr>
        <w:rFonts w:ascii="Adobe Caslon Pro" w:hAnsi="Adobe Caslon Pro"/>
        <w:sz w:val="44"/>
        <w:szCs w:val="44"/>
      </w:rPr>
      <w:t>ompagni</w:t>
    </w:r>
    <w:r w:rsidRPr="006568B2">
      <w:rPr>
        <w:rFonts w:ascii="Adobe Caslon Pro" w:hAnsi="Adobe Caslon Pro"/>
        <w:sz w:val="44"/>
        <w:szCs w:val="44"/>
      </w:rPr>
      <w:t>A</w:t>
    </w:r>
    <w:r w:rsidRPr="00080ECE">
      <w:rPr>
        <w:rFonts w:ascii="Adobe Caslon Pro" w:hAnsi="Adobe Caslon Pro"/>
        <w:sz w:val="44"/>
        <w:szCs w:val="44"/>
      </w:rPr>
      <w:t>urea</w:t>
    </w:r>
    <w:proofErr w:type="spellEnd"/>
    <w:r w:rsidRPr="00075318">
      <w:rPr>
        <w:rFonts w:ascii="Adobe Caslon Pro" w:hAnsi="Adobe Caslon Pro"/>
        <w:i/>
        <w:sz w:val="28"/>
        <w:szCs w:val="28"/>
      </w:rPr>
      <w:t xml:space="preserve"> </w:t>
    </w:r>
  </w:p>
  <w:p w14:paraId="5D7313C3" w14:textId="77777777" w:rsidR="00947C03" w:rsidRPr="00075318" w:rsidRDefault="00947C03" w:rsidP="004B7E42">
    <w:pPr>
      <w:jc w:val="center"/>
      <w:rPr>
        <w:rFonts w:ascii="Adobe Caslon Pro" w:hAnsi="Adobe Caslon Pro"/>
        <w:i/>
        <w:sz w:val="28"/>
        <w:szCs w:val="28"/>
      </w:rPr>
    </w:pPr>
    <w:proofErr w:type="gramStart"/>
    <w:r w:rsidRPr="00080ECE">
      <w:rPr>
        <w:rFonts w:ascii="Adobe Caslon Pro" w:hAnsi="Adobe Caslon Pro"/>
        <w:i/>
        <w:sz w:val="18"/>
        <w:szCs w:val="28"/>
      </w:rPr>
      <w:t>di</w:t>
    </w:r>
    <w:proofErr w:type="gramEnd"/>
    <w:r w:rsidRPr="00075318">
      <w:rPr>
        <w:rFonts w:ascii="Adobe Caslon Pro" w:hAnsi="Adobe Caslon Pro"/>
        <w:i/>
        <w:sz w:val="28"/>
        <w:szCs w:val="28"/>
      </w:rPr>
      <w:t xml:space="preserve"> </w:t>
    </w:r>
    <w:proofErr w:type="spellStart"/>
    <w:r w:rsidRPr="00075318">
      <w:rPr>
        <w:rFonts w:ascii="Adobe Caslon Pro" w:hAnsi="Adobe Caslon Pro"/>
        <w:i/>
        <w:sz w:val="28"/>
        <w:szCs w:val="28"/>
      </w:rPr>
      <w:t>francesco</w:t>
    </w:r>
    <w:proofErr w:type="spellEnd"/>
    <w:r>
      <w:rPr>
        <w:rFonts w:ascii="Adobe Caslon Pro" w:hAnsi="Adobe Caslon Pro"/>
        <w:i/>
        <w:sz w:val="28"/>
        <w:szCs w:val="28"/>
      </w:rPr>
      <w:t xml:space="preserve"> </w:t>
    </w:r>
    <w:proofErr w:type="spellStart"/>
    <w:r w:rsidRPr="00075318">
      <w:rPr>
        <w:rFonts w:ascii="Adobe Caslon Pro" w:hAnsi="Adobe Caslon Pro"/>
        <w:i/>
        <w:sz w:val="28"/>
        <w:szCs w:val="28"/>
      </w:rPr>
      <w:t>sinigaglia</w:t>
    </w:r>
    <w:proofErr w:type="spellEnd"/>
  </w:p>
  <w:p w14:paraId="22CA1465" w14:textId="77777777" w:rsidR="00947C03" w:rsidRPr="00080ECE" w:rsidRDefault="00947C03" w:rsidP="004B7E42">
    <w:pPr>
      <w:jc w:val="center"/>
      <w:rPr>
        <w:rFonts w:ascii="Adobe Caslon Pro" w:hAnsi="Adobe Caslon Pro"/>
        <w:i/>
        <w:sz w:val="20"/>
        <w:szCs w:val="28"/>
      </w:rPr>
    </w:pPr>
    <w:proofErr w:type="gramStart"/>
    <w:r w:rsidRPr="00080ECE">
      <w:rPr>
        <w:rFonts w:ascii="Adobe Caslon Pro" w:hAnsi="Adobe Caslon Pro"/>
        <w:i/>
        <w:sz w:val="20"/>
        <w:szCs w:val="28"/>
      </w:rPr>
      <w:t>via</w:t>
    </w:r>
    <w:proofErr w:type="gramEnd"/>
    <w:r w:rsidRPr="00080ECE">
      <w:rPr>
        <w:rFonts w:ascii="Adobe Caslon Pro" w:hAnsi="Adobe Caslon Pro"/>
        <w:i/>
        <w:sz w:val="20"/>
        <w:szCs w:val="28"/>
      </w:rPr>
      <w:t xml:space="preserve"> camere del capitolo sei  76011  Bisceglie  (BT)  </w:t>
    </w:r>
  </w:p>
  <w:p w14:paraId="3D7D1BBE" w14:textId="77777777" w:rsidR="00947C03" w:rsidRPr="00080ECE" w:rsidRDefault="00947C03" w:rsidP="004B7E42">
    <w:pPr>
      <w:jc w:val="center"/>
      <w:rPr>
        <w:rFonts w:ascii="Adobe Caslon Pro" w:hAnsi="Adobe Caslon Pro"/>
        <w:i/>
        <w:sz w:val="20"/>
        <w:szCs w:val="28"/>
      </w:rPr>
    </w:pPr>
    <w:r w:rsidRPr="00080ECE">
      <w:rPr>
        <w:rFonts w:ascii="Adobe Caslon Pro" w:hAnsi="Adobe Caslon Pro"/>
        <w:i/>
        <w:sz w:val="20"/>
        <w:szCs w:val="28"/>
      </w:rPr>
      <w:t xml:space="preserve">tel.  3202313278 e-mail: </w:t>
    </w:r>
    <w:r>
      <w:rPr>
        <w:rFonts w:ascii="Adobe Caslon Pro" w:hAnsi="Adobe Caslon Pro"/>
        <w:i/>
        <w:sz w:val="20"/>
        <w:szCs w:val="28"/>
      </w:rPr>
      <w:t>compagnia.aurea@gmail.com</w:t>
    </w:r>
  </w:p>
  <w:p w14:paraId="039E1295" w14:textId="77777777" w:rsidR="00947C03" w:rsidRDefault="00947C0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7BCB"/>
    <w:multiLevelType w:val="hybridMultilevel"/>
    <w:tmpl w:val="F148186C"/>
    <w:lvl w:ilvl="0" w:tplc="B06472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1B"/>
    <w:rsid w:val="00075432"/>
    <w:rsid w:val="0009644A"/>
    <w:rsid w:val="000C1CC9"/>
    <w:rsid w:val="002E1966"/>
    <w:rsid w:val="003742B0"/>
    <w:rsid w:val="00420FEE"/>
    <w:rsid w:val="004A2235"/>
    <w:rsid w:val="004B7E42"/>
    <w:rsid w:val="004D0665"/>
    <w:rsid w:val="005829FB"/>
    <w:rsid w:val="006146C5"/>
    <w:rsid w:val="00647D1C"/>
    <w:rsid w:val="007A661A"/>
    <w:rsid w:val="00844000"/>
    <w:rsid w:val="008956A3"/>
    <w:rsid w:val="00933249"/>
    <w:rsid w:val="00947C03"/>
    <w:rsid w:val="00971C85"/>
    <w:rsid w:val="00AA7B82"/>
    <w:rsid w:val="00B95FDB"/>
    <w:rsid w:val="00C335FF"/>
    <w:rsid w:val="00CD52C2"/>
    <w:rsid w:val="00D077FC"/>
    <w:rsid w:val="00D45E50"/>
    <w:rsid w:val="00F0043F"/>
    <w:rsid w:val="00F27FC2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023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1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0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201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F201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7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7E42"/>
  </w:style>
  <w:style w:type="paragraph" w:styleId="Pidipagina">
    <w:name w:val="footer"/>
    <w:basedOn w:val="Normale"/>
    <w:link w:val="PidipaginaCarattere"/>
    <w:uiPriority w:val="99"/>
    <w:unhideWhenUsed/>
    <w:rsid w:val="004B7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E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1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0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201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F201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7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7E42"/>
  </w:style>
  <w:style w:type="paragraph" w:styleId="Pidipagina">
    <w:name w:val="footer"/>
    <w:basedOn w:val="Normale"/>
    <w:link w:val="PidipaginaCarattere"/>
    <w:uiPriority w:val="99"/>
    <w:unhideWhenUsed/>
    <w:rsid w:val="004B7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21</cp:revision>
  <dcterms:created xsi:type="dcterms:W3CDTF">2020-09-01T09:38:00Z</dcterms:created>
  <dcterms:modified xsi:type="dcterms:W3CDTF">2020-09-05T09:53:00Z</dcterms:modified>
</cp:coreProperties>
</file>